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E62B5" w14:textId="77777777" w:rsidR="00EB1BA5" w:rsidRDefault="000F2648">
      <w:pPr>
        <w:spacing w:line="240" w:lineRule="auto"/>
        <w:rPr>
          <w:rFonts w:ascii="Times New Roman" w:hAnsi="Times New Roman"/>
          <w:sz w:val="24"/>
        </w:rPr>
      </w:pPr>
      <w:r>
        <w:rPr>
          <w:rFonts w:ascii="Times New Roman" w:hAnsi="Times New Roman"/>
          <w:sz w:val="24"/>
        </w:rPr>
        <w:t xml:space="preserve">  </w:t>
      </w:r>
    </w:p>
    <w:tbl>
      <w:tblPr>
        <w:tblStyle w:val="110"/>
        <w:tblW w:w="0" w:type="auto"/>
        <w:tblBorders>
          <w:top w:val="nil"/>
          <w:left w:val="nil"/>
          <w:bottom w:val="nil"/>
          <w:right w:val="nil"/>
          <w:insideH w:val="nil"/>
          <w:insideV w:val="nil"/>
        </w:tblBorders>
        <w:tblLayout w:type="fixed"/>
        <w:tblLook w:val="04A0" w:firstRow="1" w:lastRow="0" w:firstColumn="1" w:lastColumn="0" w:noHBand="0" w:noVBand="1"/>
      </w:tblPr>
      <w:tblGrid>
        <w:gridCol w:w="4927"/>
        <w:gridCol w:w="4928"/>
      </w:tblGrid>
      <w:tr w:rsidR="00EB1BA5" w14:paraId="7CE45203" w14:textId="77777777">
        <w:trPr>
          <w:trHeight w:val="2264"/>
        </w:trPr>
        <w:tc>
          <w:tcPr>
            <w:tcW w:w="4927" w:type="dxa"/>
            <w:tcBorders>
              <w:top w:val="nil"/>
              <w:left w:val="nil"/>
              <w:bottom w:val="nil"/>
              <w:right w:val="nil"/>
            </w:tcBorders>
          </w:tcPr>
          <w:p w14:paraId="6BCDAECA" w14:textId="77777777" w:rsidR="00EB1BA5" w:rsidRDefault="00EB1BA5">
            <w:pPr>
              <w:jc w:val="both"/>
              <w:rPr>
                <w:b/>
                <w:sz w:val="24"/>
              </w:rPr>
            </w:pPr>
          </w:p>
          <w:p w14:paraId="4CB77118" w14:textId="77777777" w:rsidR="00EB1BA5" w:rsidRDefault="000F2648">
            <w:pPr>
              <w:jc w:val="both"/>
              <w:rPr>
                <w:b/>
                <w:sz w:val="24"/>
              </w:rPr>
            </w:pPr>
            <w:r>
              <w:rPr>
                <w:b/>
                <w:sz w:val="24"/>
              </w:rPr>
              <w:t>РАССМОТРЕНО</w:t>
            </w:r>
          </w:p>
          <w:p w14:paraId="347A8D58" w14:textId="77777777" w:rsidR="00EB1BA5" w:rsidRDefault="000F2648">
            <w:pPr>
              <w:jc w:val="both"/>
              <w:rPr>
                <w:sz w:val="24"/>
              </w:rPr>
            </w:pPr>
            <w:r>
              <w:rPr>
                <w:sz w:val="24"/>
              </w:rPr>
              <w:t xml:space="preserve">на заседании </w:t>
            </w:r>
          </w:p>
          <w:p w14:paraId="5C8D4AD3" w14:textId="77777777" w:rsidR="00EB1BA5" w:rsidRDefault="000F2648">
            <w:pPr>
              <w:jc w:val="both"/>
              <w:rPr>
                <w:sz w:val="24"/>
              </w:rPr>
            </w:pPr>
            <w:r>
              <w:rPr>
                <w:sz w:val="24"/>
              </w:rPr>
              <w:t>педагогического совета</w:t>
            </w:r>
          </w:p>
          <w:p w14:paraId="337C6309" w14:textId="77777777" w:rsidR="00EB1BA5" w:rsidRDefault="000F2648">
            <w:pPr>
              <w:jc w:val="both"/>
              <w:rPr>
                <w:sz w:val="24"/>
              </w:rPr>
            </w:pPr>
            <w:r>
              <w:rPr>
                <w:sz w:val="24"/>
              </w:rPr>
              <w:t>МБОУ «НШ-ДС № 9»</w:t>
            </w:r>
          </w:p>
          <w:p w14:paraId="45F016B4" w14:textId="77777777" w:rsidR="00EB1BA5" w:rsidRDefault="000F2648">
            <w:pPr>
              <w:jc w:val="both"/>
              <w:rPr>
                <w:sz w:val="24"/>
              </w:rPr>
            </w:pPr>
            <w:r>
              <w:rPr>
                <w:sz w:val="24"/>
              </w:rPr>
              <w:t xml:space="preserve">протокол № </w:t>
            </w:r>
            <w:r>
              <w:rPr>
                <w:sz w:val="24"/>
                <w:u w:val="single"/>
              </w:rPr>
              <w:t xml:space="preserve"> 5</w:t>
            </w:r>
          </w:p>
          <w:p w14:paraId="26A3C757" w14:textId="77777777" w:rsidR="00EB1BA5" w:rsidRDefault="000F2648">
            <w:pPr>
              <w:jc w:val="both"/>
              <w:rPr>
                <w:color w:val="C00000"/>
                <w:sz w:val="24"/>
              </w:rPr>
            </w:pPr>
            <w:r>
              <w:rPr>
                <w:sz w:val="24"/>
              </w:rPr>
              <w:t>от 09.04. 2026года</w:t>
            </w:r>
          </w:p>
        </w:tc>
        <w:tc>
          <w:tcPr>
            <w:tcW w:w="4928" w:type="dxa"/>
            <w:tcBorders>
              <w:top w:val="nil"/>
              <w:left w:val="nil"/>
              <w:bottom w:val="nil"/>
              <w:right w:val="nil"/>
            </w:tcBorders>
          </w:tcPr>
          <w:p w14:paraId="7423272C" w14:textId="77777777" w:rsidR="00EB1BA5" w:rsidRDefault="00EB1BA5">
            <w:pPr>
              <w:ind w:left="1027"/>
              <w:rPr>
                <w:b/>
                <w:sz w:val="24"/>
              </w:rPr>
            </w:pPr>
          </w:p>
          <w:p w14:paraId="03A2C9A2" w14:textId="77777777" w:rsidR="00EB1BA5" w:rsidRDefault="000F2648">
            <w:pPr>
              <w:ind w:left="1027"/>
              <w:rPr>
                <w:b/>
                <w:sz w:val="24"/>
              </w:rPr>
            </w:pPr>
            <w:r>
              <w:rPr>
                <w:b/>
                <w:sz w:val="24"/>
              </w:rPr>
              <w:t>УТВЕРЖДАЮ</w:t>
            </w:r>
          </w:p>
          <w:p w14:paraId="171E0F11" w14:textId="77777777" w:rsidR="00EB1BA5" w:rsidRDefault="000F2648">
            <w:pPr>
              <w:ind w:left="1027"/>
              <w:rPr>
                <w:sz w:val="24"/>
              </w:rPr>
            </w:pPr>
            <w:r>
              <w:rPr>
                <w:sz w:val="24"/>
              </w:rPr>
              <w:t xml:space="preserve">И.о.директора </w:t>
            </w:r>
          </w:p>
          <w:p w14:paraId="7734B007" w14:textId="77777777" w:rsidR="00EB1BA5" w:rsidRDefault="000F2648">
            <w:pPr>
              <w:ind w:left="1027"/>
              <w:rPr>
                <w:sz w:val="24"/>
              </w:rPr>
            </w:pPr>
            <w:r>
              <w:rPr>
                <w:sz w:val="24"/>
              </w:rPr>
              <w:t>МБОУ «НШ-ДС № 9»</w:t>
            </w:r>
          </w:p>
          <w:p w14:paraId="3B51E6DE" w14:textId="77777777" w:rsidR="00EB1BA5" w:rsidRDefault="000F2648">
            <w:pPr>
              <w:ind w:left="1027"/>
              <w:rPr>
                <w:sz w:val="24"/>
              </w:rPr>
            </w:pPr>
            <w:r>
              <w:rPr>
                <w:sz w:val="24"/>
              </w:rPr>
              <w:t>___________ Л.С. Арсаланова</w:t>
            </w:r>
          </w:p>
          <w:p w14:paraId="5012A2E5" w14:textId="3223CDFD" w:rsidR="00EB1BA5" w:rsidRDefault="00905E21">
            <w:pPr>
              <w:ind w:left="1027"/>
              <w:rPr>
                <w:sz w:val="24"/>
              </w:rPr>
            </w:pPr>
            <w:r>
              <w:rPr>
                <w:sz w:val="24"/>
              </w:rPr>
              <w:t>приказ №  36/1</w:t>
            </w:r>
            <w:bookmarkStart w:id="0" w:name="_GoBack"/>
            <w:bookmarkEnd w:id="0"/>
          </w:p>
          <w:p w14:paraId="760019A2" w14:textId="77777777" w:rsidR="00EB1BA5" w:rsidRDefault="000F2648">
            <w:pPr>
              <w:ind w:left="1027"/>
              <w:rPr>
                <w:sz w:val="24"/>
              </w:rPr>
            </w:pPr>
            <w:r>
              <w:rPr>
                <w:sz w:val="24"/>
              </w:rPr>
              <w:t>от 09.04. 2026года</w:t>
            </w:r>
          </w:p>
        </w:tc>
      </w:tr>
    </w:tbl>
    <w:p w14:paraId="5E2B2829" w14:textId="77777777" w:rsidR="00EB1BA5" w:rsidRDefault="00EB1BA5">
      <w:pPr>
        <w:spacing w:after="0" w:line="240" w:lineRule="auto"/>
        <w:jc w:val="center"/>
        <w:rPr>
          <w:rFonts w:ascii="Times New Roman" w:hAnsi="Times New Roman"/>
          <w:color w:val="C00000"/>
          <w:sz w:val="72"/>
        </w:rPr>
      </w:pPr>
    </w:p>
    <w:p w14:paraId="38B09C77" w14:textId="77777777" w:rsidR="00EB1BA5" w:rsidRDefault="000F2648">
      <w:pPr>
        <w:spacing w:after="0" w:line="240" w:lineRule="auto"/>
        <w:jc w:val="center"/>
        <w:rPr>
          <w:rFonts w:ascii="Times New Roman" w:hAnsi="Times New Roman"/>
          <w:color w:val="C00000"/>
          <w:sz w:val="72"/>
        </w:rPr>
      </w:pPr>
      <w:r>
        <w:rPr>
          <w:rFonts w:ascii="Times New Roman" w:hAnsi="Times New Roman"/>
          <w:color w:val="C00000"/>
          <w:sz w:val="72"/>
        </w:rPr>
        <w:t xml:space="preserve">Отчёт о результатах самообследования </w:t>
      </w:r>
    </w:p>
    <w:p w14:paraId="6A6F4676" w14:textId="77777777" w:rsidR="00EB1BA5" w:rsidRDefault="000F2648">
      <w:pPr>
        <w:spacing w:after="0" w:line="240" w:lineRule="auto"/>
        <w:jc w:val="center"/>
        <w:rPr>
          <w:rFonts w:ascii="Times New Roman" w:hAnsi="Times New Roman"/>
          <w:color w:val="C00000"/>
          <w:sz w:val="72"/>
        </w:rPr>
      </w:pPr>
      <w:r>
        <w:rPr>
          <w:rFonts w:ascii="Times New Roman" w:hAnsi="Times New Roman"/>
          <w:color w:val="C00000"/>
          <w:sz w:val="72"/>
        </w:rPr>
        <w:t xml:space="preserve"> МБОУ «НШ-ДС № 9» </w:t>
      </w:r>
    </w:p>
    <w:p w14:paraId="49EF16C6" w14:textId="77777777" w:rsidR="00EB1BA5" w:rsidRDefault="000F2648">
      <w:pPr>
        <w:spacing w:after="0" w:line="240" w:lineRule="auto"/>
        <w:jc w:val="center"/>
        <w:rPr>
          <w:rFonts w:ascii="Times New Roman" w:hAnsi="Times New Roman"/>
          <w:color w:val="C00000"/>
          <w:sz w:val="72"/>
        </w:rPr>
      </w:pPr>
      <w:r>
        <w:rPr>
          <w:rFonts w:ascii="Times New Roman" w:hAnsi="Times New Roman"/>
          <w:color w:val="C00000"/>
          <w:sz w:val="72"/>
        </w:rPr>
        <w:t>за 2025 г.</w:t>
      </w:r>
    </w:p>
    <w:p w14:paraId="74499812" w14:textId="77777777" w:rsidR="00EB1BA5" w:rsidRDefault="000F2648">
      <w:pPr>
        <w:tabs>
          <w:tab w:val="left" w:pos="3000"/>
        </w:tabs>
        <w:spacing w:after="0" w:line="240" w:lineRule="auto"/>
        <w:rPr>
          <w:rFonts w:ascii="Arial" w:hAnsi="Arial"/>
          <w:color w:val="C00000"/>
          <w:sz w:val="72"/>
        </w:rPr>
      </w:pPr>
      <w:r>
        <w:rPr>
          <w:rFonts w:ascii="Arial" w:hAnsi="Arial"/>
          <w:color w:val="C00000"/>
          <w:sz w:val="72"/>
        </w:rPr>
        <w:tab/>
      </w:r>
      <w:r>
        <w:rPr>
          <w:rFonts w:ascii="Times New Roman" w:hAnsi="Times New Roman"/>
          <w:noProof/>
          <w:sz w:val="28"/>
        </w:rPr>
        <w:drawing>
          <wp:inline distT="0" distB="0" distL="0" distR="0" wp14:anchorId="4643CDA5" wp14:editId="32350FEE">
            <wp:extent cx="5467350" cy="40386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5467350" cy="4038600"/>
                    </a:xfrm>
                    <a:prstGeom prst="rect">
                      <a:avLst/>
                    </a:prstGeom>
                  </pic:spPr>
                </pic:pic>
              </a:graphicData>
            </a:graphic>
          </wp:inline>
        </w:drawing>
      </w:r>
      <w:r>
        <w:rPr>
          <w:rFonts w:ascii="Arial" w:hAnsi="Arial"/>
          <w:color w:val="C00000"/>
          <w:sz w:val="72"/>
        </w:rPr>
        <w:t xml:space="preserve">  </w:t>
      </w:r>
    </w:p>
    <w:p w14:paraId="465BEB31" w14:textId="77777777" w:rsidR="00EB1BA5" w:rsidRDefault="000F2648">
      <w:pPr>
        <w:spacing w:after="0" w:line="252" w:lineRule="auto"/>
        <w:ind w:left="319"/>
        <w:rPr>
          <w:rFonts w:ascii="Times New Roman" w:hAnsi="Times New Roman"/>
          <w:color w:val="1F497D"/>
          <w:sz w:val="28"/>
          <w:highlight w:val="yellow"/>
        </w:rPr>
      </w:pPr>
      <w:r>
        <w:rPr>
          <w:rFonts w:ascii="Times New Roman" w:hAnsi="Times New Roman"/>
          <w:b/>
          <w:color w:val="1F497D"/>
          <w:sz w:val="28"/>
          <w:highlight w:val="yellow"/>
        </w:rPr>
        <w:t xml:space="preserve"> </w:t>
      </w:r>
    </w:p>
    <w:p w14:paraId="4F5A8BFE" w14:textId="77777777" w:rsidR="00EB1BA5" w:rsidRPr="002514E4" w:rsidRDefault="000F2648">
      <w:pPr>
        <w:spacing w:after="4"/>
        <w:jc w:val="center"/>
        <w:rPr>
          <w:rFonts w:ascii="Times New Roman" w:hAnsi="Times New Roman"/>
          <w:b/>
          <w:sz w:val="24"/>
          <w:szCs w:val="24"/>
        </w:rPr>
      </w:pPr>
      <w:r w:rsidRPr="002514E4">
        <w:rPr>
          <w:rFonts w:ascii="Times New Roman" w:hAnsi="Times New Roman"/>
          <w:b/>
          <w:sz w:val="24"/>
          <w:szCs w:val="24"/>
        </w:rPr>
        <w:lastRenderedPageBreak/>
        <w:t>Содержание</w:t>
      </w:r>
    </w:p>
    <w:p w14:paraId="5FB97D44" w14:textId="77777777" w:rsidR="00EB1BA5" w:rsidRPr="002514E4" w:rsidRDefault="00EB1BA5">
      <w:pPr>
        <w:spacing w:after="4"/>
        <w:jc w:val="center"/>
        <w:rPr>
          <w:rFonts w:ascii="Times New Roman" w:hAnsi="Times New Roman"/>
          <w:b/>
          <w:color w:val="1F497D"/>
          <w:sz w:val="24"/>
          <w:szCs w:val="24"/>
        </w:rPr>
      </w:pPr>
    </w:p>
    <w:tbl>
      <w:tblPr>
        <w:tblStyle w:val="2f1"/>
        <w:tblW w:w="0" w:type="auto"/>
        <w:tblLayout w:type="fixed"/>
        <w:tblLook w:val="04A0" w:firstRow="1" w:lastRow="0" w:firstColumn="1" w:lastColumn="0" w:noHBand="0" w:noVBand="1"/>
      </w:tblPr>
      <w:tblGrid>
        <w:gridCol w:w="1324"/>
        <w:gridCol w:w="6130"/>
        <w:gridCol w:w="1890"/>
      </w:tblGrid>
      <w:tr w:rsidR="00EB1BA5" w:rsidRPr="002514E4" w14:paraId="412018A2" w14:textId="77777777">
        <w:tc>
          <w:tcPr>
            <w:tcW w:w="1324" w:type="dxa"/>
            <w:tcBorders>
              <w:top w:val="single" w:sz="4" w:space="0" w:color="000000"/>
              <w:left w:val="single" w:sz="4" w:space="0" w:color="000000"/>
              <w:bottom w:val="single" w:sz="4" w:space="0" w:color="000000"/>
              <w:right w:val="single" w:sz="4" w:space="0" w:color="000000"/>
            </w:tcBorders>
          </w:tcPr>
          <w:p w14:paraId="6A078C6B" w14:textId="77777777" w:rsidR="00EB1BA5" w:rsidRPr="002514E4" w:rsidRDefault="000F2648">
            <w:pPr>
              <w:spacing w:after="4" w:line="264" w:lineRule="auto"/>
              <w:jc w:val="center"/>
              <w:rPr>
                <w:b/>
                <w:i/>
                <w:sz w:val="24"/>
                <w:szCs w:val="24"/>
              </w:rPr>
            </w:pPr>
            <w:r w:rsidRPr="002514E4">
              <w:rPr>
                <w:b/>
                <w:i/>
                <w:sz w:val="24"/>
                <w:szCs w:val="24"/>
              </w:rPr>
              <w:t>№</w:t>
            </w:r>
          </w:p>
        </w:tc>
        <w:tc>
          <w:tcPr>
            <w:tcW w:w="6130" w:type="dxa"/>
            <w:tcBorders>
              <w:top w:val="single" w:sz="4" w:space="0" w:color="000000"/>
              <w:left w:val="single" w:sz="4" w:space="0" w:color="000000"/>
              <w:bottom w:val="single" w:sz="4" w:space="0" w:color="000000"/>
              <w:right w:val="single" w:sz="4" w:space="0" w:color="000000"/>
            </w:tcBorders>
          </w:tcPr>
          <w:p w14:paraId="3EA2C23B" w14:textId="77777777" w:rsidR="00EB1BA5" w:rsidRPr="002514E4" w:rsidRDefault="000F2648">
            <w:pPr>
              <w:spacing w:after="4" w:line="264" w:lineRule="auto"/>
              <w:jc w:val="center"/>
              <w:rPr>
                <w:b/>
                <w:i/>
                <w:sz w:val="24"/>
                <w:szCs w:val="24"/>
              </w:rPr>
            </w:pPr>
            <w:r w:rsidRPr="002514E4">
              <w:rPr>
                <w:b/>
                <w:i/>
                <w:sz w:val="24"/>
                <w:szCs w:val="24"/>
              </w:rPr>
              <w:t>Название</w:t>
            </w:r>
          </w:p>
        </w:tc>
        <w:tc>
          <w:tcPr>
            <w:tcW w:w="1890" w:type="dxa"/>
            <w:tcBorders>
              <w:top w:val="single" w:sz="4" w:space="0" w:color="000000"/>
              <w:left w:val="single" w:sz="4" w:space="0" w:color="000000"/>
              <w:bottom w:val="single" w:sz="4" w:space="0" w:color="000000"/>
              <w:right w:val="single" w:sz="4" w:space="0" w:color="000000"/>
            </w:tcBorders>
          </w:tcPr>
          <w:p w14:paraId="050237B7" w14:textId="77777777" w:rsidR="00EB1BA5" w:rsidRPr="002514E4" w:rsidRDefault="000F2648">
            <w:pPr>
              <w:spacing w:after="4" w:line="264" w:lineRule="auto"/>
              <w:jc w:val="center"/>
              <w:rPr>
                <w:b/>
                <w:i/>
                <w:sz w:val="24"/>
                <w:szCs w:val="24"/>
              </w:rPr>
            </w:pPr>
            <w:r w:rsidRPr="002514E4">
              <w:rPr>
                <w:b/>
                <w:i/>
                <w:sz w:val="24"/>
                <w:szCs w:val="24"/>
              </w:rPr>
              <w:t>страницы</w:t>
            </w:r>
          </w:p>
        </w:tc>
      </w:tr>
      <w:tr w:rsidR="00EB1BA5" w:rsidRPr="002514E4" w14:paraId="3A08CF47" w14:textId="77777777">
        <w:tc>
          <w:tcPr>
            <w:tcW w:w="1324" w:type="dxa"/>
            <w:tcBorders>
              <w:top w:val="single" w:sz="4" w:space="0" w:color="000000"/>
              <w:left w:val="single" w:sz="4" w:space="0" w:color="000000"/>
              <w:bottom w:val="single" w:sz="4" w:space="0" w:color="000000"/>
              <w:right w:val="single" w:sz="4" w:space="0" w:color="000000"/>
            </w:tcBorders>
          </w:tcPr>
          <w:p w14:paraId="075DDEB0" w14:textId="77777777" w:rsidR="00EB1BA5" w:rsidRPr="002514E4" w:rsidRDefault="000F2648">
            <w:pPr>
              <w:spacing w:after="4" w:line="264" w:lineRule="auto"/>
              <w:jc w:val="center"/>
              <w:rPr>
                <w:b/>
                <w:sz w:val="24"/>
                <w:szCs w:val="24"/>
              </w:rPr>
            </w:pPr>
            <w:r w:rsidRPr="002514E4">
              <w:rPr>
                <w:b/>
                <w:sz w:val="24"/>
                <w:szCs w:val="24"/>
              </w:rPr>
              <w:t>1.</w:t>
            </w:r>
          </w:p>
        </w:tc>
        <w:tc>
          <w:tcPr>
            <w:tcW w:w="6130" w:type="dxa"/>
            <w:tcBorders>
              <w:top w:val="single" w:sz="4" w:space="0" w:color="000000"/>
              <w:left w:val="single" w:sz="4" w:space="0" w:color="000000"/>
              <w:bottom w:val="single" w:sz="4" w:space="0" w:color="000000"/>
              <w:right w:val="single" w:sz="4" w:space="0" w:color="000000"/>
            </w:tcBorders>
          </w:tcPr>
          <w:p w14:paraId="3734C5A1" w14:textId="77777777" w:rsidR="00EB1BA5" w:rsidRPr="002514E4" w:rsidRDefault="000F2648">
            <w:pPr>
              <w:spacing w:after="4" w:line="264" w:lineRule="auto"/>
              <w:jc w:val="center"/>
              <w:rPr>
                <w:b/>
                <w:sz w:val="24"/>
                <w:szCs w:val="24"/>
              </w:rPr>
            </w:pPr>
            <w:r w:rsidRPr="002514E4">
              <w:rPr>
                <w:b/>
                <w:sz w:val="24"/>
                <w:szCs w:val="24"/>
              </w:rPr>
              <w:t>Введение</w:t>
            </w:r>
          </w:p>
        </w:tc>
        <w:tc>
          <w:tcPr>
            <w:tcW w:w="1890" w:type="dxa"/>
            <w:tcBorders>
              <w:top w:val="single" w:sz="4" w:space="0" w:color="000000"/>
              <w:left w:val="single" w:sz="4" w:space="0" w:color="000000"/>
              <w:bottom w:val="single" w:sz="4" w:space="0" w:color="000000"/>
              <w:right w:val="single" w:sz="4" w:space="0" w:color="000000"/>
            </w:tcBorders>
          </w:tcPr>
          <w:p w14:paraId="7E8E7419" w14:textId="2CE55799" w:rsidR="00EB1BA5" w:rsidRPr="002514E4" w:rsidRDefault="002514E4">
            <w:pPr>
              <w:spacing w:after="4" w:line="264" w:lineRule="auto"/>
              <w:jc w:val="center"/>
              <w:rPr>
                <w:b/>
                <w:sz w:val="24"/>
                <w:szCs w:val="24"/>
              </w:rPr>
            </w:pPr>
            <w:r>
              <w:rPr>
                <w:b/>
                <w:sz w:val="24"/>
                <w:szCs w:val="24"/>
              </w:rPr>
              <w:t>2</w:t>
            </w:r>
          </w:p>
        </w:tc>
      </w:tr>
      <w:tr w:rsidR="00EB1BA5" w:rsidRPr="002514E4" w14:paraId="10ED5C98" w14:textId="77777777">
        <w:tc>
          <w:tcPr>
            <w:tcW w:w="1324" w:type="dxa"/>
            <w:tcBorders>
              <w:top w:val="single" w:sz="4" w:space="0" w:color="000000"/>
              <w:left w:val="single" w:sz="4" w:space="0" w:color="000000"/>
              <w:bottom w:val="single" w:sz="4" w:space="0" w:color="000000"/>
              <w:right w:val="single" w:sz="4" w:space="0" w:color="000000"/>
            </w:tcBorders>
          </w:tcPr>
          <w:p w14:paraId="7F04BBB8" w14:textId="77777777" w:rsidR="00EB1BA5" w:rsidRPr="002514E4" w:rsidRDefault="000F2648">
            <w:pPr>
              <w:spacing w:after="4" w:line="264" w:lineRule="auto"/>
              <w:jc w:val="center"/>
              <w:rPr>
                <w:b/>
                <w:sz w:val="24"/>
                <w:szCs w:val="24"/>
              </w:rPr>
            </w:pPr>
            <w:r w:rsidRPr="002514E4">
              <w:rPr>
                <w:b/>
                <w:sz w:val="24"/>
                <w:szCs w:val="24"/>
              </w:rPr>
              <w:t>2.</w:t>
            </w:r>
          </w:p>
        </w:tc>
        <w:tc>
          <w:tcPr>
            <w:tcW w:w="6130" w:type="dxa"/>
            <w:tcBorders>
              <w:top w:val="single" w:sz="4" w:space="0" w:color="000000"/>
              <w:left w:val="single" w:sz="4" w:space="0" w:color="000000"/>
              <w:bottom w:val="single" w:sz="4" w:space="0" w:color="000000"/>
              <w:right w:val="single" w:sz="4" w:space="0" w:color="000000"/>
            </w:tcBorders>
          </w:tcPr>
          <w:p w14:paraId="73A27561" w14:textId="77777777" w:rsidR="00EB1BA5" w:rsidRPr="002514E4" w:rsidRDefault="000F2648">
            <w:pPr>
              <w:spacing w:after="4" w:line="264" w:lineRule="auto"/>
              <w:jc w:val="center"/>
              <w:rPr>
                <w:b/>
                <w:sz w:val="24"/>
                <w:szCs w:val="24"/>
              </w:rPr>
            </w:pPr>
            <w:r w:rsidRPr="002514E4">
              <w:rPr>
                <w:b/>
                <w:sz w:val="24"/>
                <w:szCs w:val="24"/>
              </w:rPr>
              <w:t>Нормативная база</w:t>
            </w:r>
          </w:p>
        </w:tc>
        <w:tc>
          <w:tcPr>
            <w:tcW w:w="1890" w:type="dxa"/>
            <w:tcBorders>
              <w:top w:val="single" w:sz="4" w:space="0" w:color="000000"/>
              <w:left w:val="single" w:sz="4" w:space="0" w:color="000000"/>
              <w:bottom w:val="single" w:sz="4" w:space="0" w:color="000000"/>
              <w:right w:val="single" w:sz="4" w:space="0" w:color="000000"/>
            </w:tcBorders>
          </w:tcPr>
          <w:p w14:paraId="3A7E0E0A" w14:textId="66DD61FB" w:rsidR="00EB1BA5" w:rsidRPr="002514E4" w:rsidRDefault="002514E4">
            <w:pPr>
              <w:spacing w:after="4" w:line="264" w:lineRule="auto"/>
              <w:jc w:val="center"/>
              <w:rPr>
                <w:b/>
                <w:sz w:val="24"/>
                <w:szCs w:val="24"/>
              </w:rPr>
            </w:pPr>
            <w:r>
              <w:rPr>
                <w:b/>
                <w:sz w:val="24"/>
                <w:szCs w:val="24"/>
              </w:rPr>
              <w:t>2</w:t>
            </w:r>
          </w:p>
        </w:tc>
      </w:tr>
      <w:tr w:rsidR="00EB1BA5" w:rsidRPr="002514E4" w14:paraId="7754DE5D" w14:textId="77777777">
        <w:tc>
          <w:tcPr>
            <w:tcW w:w="1324" w:type="dxa"/>
            <w:tcBorders>
              <w:top w:val="single" w:sz="4" w:space="0" w:color="000000"/>
              <w:left w:val="single" w:sz="4" w:space="0" w:color="000000"/>
              <w:bottom w:val="single" w:sz="4" w:space="0" w:color="000000"/>
              <w:right w:val="single" w:sz="4" w:space="0" w:color="000000"/>
            </w:tcBorders>
          </w:tcPr>
          <w:p w14:paraId="7D05E737" w14:textId="77777777" w:rsidR="00EB1BA5" w:rsidRPr="002514E4" w:rsidRDefault="000F2648">
            <w:pPr>
              <w:spacing w:after="4" w:line="264" w:lineRule="auto"/>
              <w:jc w:val="center"/>
              <w:rPr>
                <w:b/>
                <w:sz w:val="24"/>
                <w:szCs w:val="24"/>
              </w:rPr>
            </w:pPr>
            <w:r w:rsidRPr="002514E4">
              <w:rPr>
                <w:b/>
                <w:sz w:val="24"/>
                <w:szCs w:val="24"/>
              </w:rPr>
              <w:t>3.</w:t>
            </w:r>
          </w:p>
        </w:tc>
        <w:tc>
          <w:tcPr>
            <w:tcW w:w="6130" w:type="dxa"/>
            <w:tcBorders>
              <w:top w:val="single" w:sz="4" w:space="0" w:color="000000"/>
              <w:left w:val="single" w:sz="4" w:space="0" w:color="000000"/>
              <w:bottom w:val="single" w:sz="4" w:space="0" w:color="000000"/>
              <w:right w:val="single" w:sz="4" w:space="0" w:color="000000"/>
            </w:tcBorders>
          </w:tcPr>
          <w:p w14:paraId="66842B6E" w14:textId="77777777" w:rsidR="00EB1BA5" w:rsidRPr="002514E4" w:rsidRDefault="000F2648">
            <w:pPr>
              <w:spacing w:after="4" w:line="264" w:lineRule="auto"/>
              <w:jc w:val="center"/>
              <w:rPr>
                <w:b/>
                <w:sz w:val="24"/>
                <w:szCs w:val="24"/>
              </w:rPr>
            </w:pPr>
            <w:r w:rsidRPr="002514E4">
              <w:rPr>
                <w:b/>
                <w:sz w:val="24"/>
                <w:szCs w:val="24"/>
              </w:rPr>
              <w:t>Аналитическая часть</w:t>
            </w:r>
          </w:p>
        </w:tc>
        <w:tc>
          <w:tcPr>
            <w:tcW w:w="1890" w:type="dxa"/>
            <w:tcBorders>
              <w:top w:val="single" w:sz="4" w:space="0" w:color="000000"/>
              <w:left w:val="single" w:sz="4" w:space="0" w:color="000000"/>
              <w:bottom w:val="single" w:sz="4" w:space="0" w:color="000000"/>
              <w:right w:val="single" w:sz="4" w:space="0" w:color="000000"/>
            </w:tcBorders>
          </w:tcPr>
          <w:p w14:paraId="7782FDF0" w14:textId="77777777" w:rsidR="00EB1BA5" w:rsidRPr="002514E4" w:rsidRDefault="000F2648">
            <w:pPr>
              <w:spacing w:after="4" w:line="264" w:lineRule="auto"/>
              <w:jc w:val="center"/>
              <w:rPr>
                <w:b/>
                <w:sz w:val="24"/>
                <w:szCs w:val="24"/>
              </w:rPr>
            </w:pPr>
            <w:r w:rsidRPr="002514E4">
              <w:rPr>
                <w:b/>
                <w:sz w:val="24"/>
                <w:szCs w:val="24"/>
              </w:rPr>
              <w:t>3</w:t>
            </w:r>
          </w:p>
        </w:tc>
      </w:tr>
      <w:tr w:rsidR="00EB1BA5" w:rsidRPr="002514E4" w14:paraId="0CB76F6B" w14:textId="77777777">
        <w:tc>
          <w:tcPr>
            <w:tcW w:w="1324" w:type="dxa"/>
            <w:tcBorders>
              <w:top w:val="single" w:sz="4" w:space="0" w:color="000000"/>
              <w:left w:val="single" w:sz="4" w:space="0" w:color="000000"/>
              <w:bottom w:val="single" w:sz="4" w:space="0" w:color="000000"/>
              <w:right w:val="single" w:sz="4" w:space="0" w:color="000000"/>
            </w:tcBorders>
          </w:tcPr>
          <w:p w14:paraId="0DE3917F" w14:textId="77777777" w:rsidR="00EB1BA5" w:rsidRPr="002514E4" w:rsidRDefault="000F2648">
            <w:pPr>
              <w:spacing w:after="4" w:line="264" w:lineRule="auto"/>
              <w:jc w:val="center"/>
              <w:rPr>
                <w:b/>
                <w:sz w:val="24"/>
                <w:szCs w:val="24"/>
              </w:rPr>
            </w:pPr>
            <w:r w:rsidRPr="002514E4">
              <w:rPr>
                <w:b/>
                <w:sz w:val="24"/>
                <w:szCs w:val="24"/>
              </w:rPr>
              <w:t>3.1.</w:t>
            </w:r>
          </w:p>
        </w:tc>
        <w:tc>
          <w:tcPr>
            <w:tcW w:w="6130" w:type="dxa"/>
            <w:tcBorders>
              <w:top w:val="single" w:sz="4" w:space="0" w:color="000000"/>
              <w:left w:val="single" w:sz="4" w:space="0" w:color="000000"/>
              <w:bottom w:val="single" w:sz="4" w:space="0" w:color="000000"/>
              <w:right w:val="single" w:sz="4" w:space="0" w:color="000000"/>
            </w:tcBorders>
          </w:tcPr>
          <w:p w14:paraId="6E51646A" w14:textId="77777777" w:rsidR="00EB1BA5" w:rsidRPr="002514E4" w:rsidRDefault="000F2648">
            <w:pPr>
              <w:spacing w:after="4" w:line="264" w:lineRule="auto"/>
              <w:jc w:val="center"/>
              <w:rPr>
                <w:b/>
                <w:sz w:val="24"/>
                <w:szCs w:val="24"/>
              </w:rPr>
            </w:pPr>
            <w:r w:rsidRPr="002514E4">
              <w:rPr>
                <w:b/>
                <w:sz w:val="24"/>
                <w:szCs w:val="24"/>
              </w:rPr>
              <w:t>Общие сведения об образовательной организации</w:t>
            </w:r>
          </w:p>
        </w:tc>
        <w:tc>
          <w:tcPr>
            <w:tcW w:w="1890" w:type="dxa"/>
            <w:tcBorders>
              <w:top w:val="single" w:sz="4" w:space="0" w:color="000000"/>
              <w:left w:val="single" w:sz="4" w:space="0" w:color="000000"/>
              <w:bottom w:val="single" w:sz="4" w:space="0" w:color="000000"/>
              <w:right w:val="single" w:sz="4" w:space="0" w:color="000000"/>
            </w:tcBorders>
          </w:tcPr>
          <w:p w14:paraId="438627F3" w14:textId="77777777" w:rsidR="00EB1BA5" w:rsidRPr="002514E4" w:rsidRDefault="000F2648">
            <w:pPr>
              <w:spacing w:after="4" w:line="264" w:lineRule="auto"/>
              <w:jc w:val="center"/>
              <w:rPr>
                <w:b/>
                <w:sz w:val="24"/>
                <w:szCs w:val="24"/>
              </w:rPr>
            </w:pPr>
            <w:r w:rsidRPr="002514E4">
              <w:rPr>
                <w:b/>
                <w:sz w:val="24"/>
                <w:szCs w:val="24"/>
              </w:rPr>
              <w:t>3-4</w:t>
            </w:r>
          </w:p>
        </w:tc>
      </w:tr>
      <w:tr w:rsidR="00EB1BA5" w:rsidRPr="002514E4" w14:paraId="2D11559D" w14:textId="77777777">
        <w:tc>
          <w:tcPr>
            <w:tcW w:w="1324" w:type="dxa"/>
            <w:tcBorders>
              <w:top w:val="single" w:sz="4" w:space="0" w:color="000000"/>
              <w:left w:val="single" w:sz="4" w:space="0" w:color="000000"/>
              <w:bottom w:val="single" w:sz="4" w:space="0" w:color="000000"/>
              <w:right w:val="single" w:sz="4" w:space="0" w:color="000000"/>
            </w:tcBorders>
          </w:tcPr>
          <w:p w14:paraId="743A230D" w14:textId="77777777" w:rsidR="00EB1BA5" w:rsidRPr="002514E4" w:rsidRDefault="000F2648">
            <w:pPr>
              <w:spacing w:after="4" w:line="264" w:lineRule="auto"/>
              <w:jc w:val="center"/>
              <w:rPr>
                <w:b/>
                <w:sz w:val="24"/>
                <w:szCs w:val="24"/>
              </w:rPr>
            </w:pPr>
            <w:r w:rsidRPr="002514E4">
              <w:rPr>
                <w:b/>
                <w:sz w:val="24"/>
                <w:szCs w:val="24"/>
              </w:rPr>
              <w:t>3.2.</w:t>
            </w:r>
          </w:p>
        </w:tc>
        <w:tc>
          <w:tcPr>
            <w:tcW w:w="6130" w:type="dxa"/>
            <w:tcBorders>
              <w:top w:val="single" w:sz="4" w:space="0" w:color="000000"/>
              <w:left w:val="single" w:sz="4" w:space="0" w:color="000000"/>
              <w:bottom w:val="single" w:sz="4" w:space="0" w:color="000000"/>
              <w:right w:val="single" w:sz="4" w:space="0" w:color="000000"/>
            </w:tcBorders>
          </w:tcPr>
          <w:p w14:paraId="755F98FD" w14:textId="77777777" w:rsidR="00EB1BA5" w:rsidRPr="002514E4" w:rsidRDefault="000F2648">
            <w:pPr>
              <w:spacing w:after="4" w:line="264" w:lineRule="auto"/>
              <w:jc w:val="center"/>
              <w:rPr>
                <w:b/>
                <w:sz w:val="24"/>
                <w:szCs w:val="24"/>
              </w:rPr>
            </w:pPr>
            <w:r w:rsidRPr="002514E4">
              <w:rPr>
                <w:b/>
                <w:sz w:val="24"/>
                <w:szCs w:val="24"/>
              </w:rPr>
              <w:t xml:space="preserve">Динамика административного управления и контроля </w:t>
            </w:r>
          </w:p>
        </w:tc>
        <w:tc>
          <w:tcPr>
            <w:tcW w:w="1890" w:type="dxa"/>
            <w:tcBorders>
              <w:top w:val="single" w:sz="4" w:space="0" w:color="000000"/>
              <w:left w:val="single" w:sz="4" w:space="0" w:color="000000"/>
              <w:bottom w:val="single" w:sz="4" w:space="0" w:color="000000"/>
              <w:right w:val="single" w:sz="4" w:space="0" w:color="000000"/>
            </w:tcBorders>
          </w:tcPr>
          <w:p w14:paraId="6F7D1812" w14:textId="77777777" w:rsidR="00EB1BA5" w:rsidRPr="002514E4" w:rsidRDefault="000F2648">
            <w:pPr>
              <w:spacing w:after="4" w:line="264" w:lineRule="auto"/>
              <w:jc w:val="center"/>
              <w:rPr>
                <w:b/>
                <w:sz w:val="24"/>
                <w:szCs w:val="24"/>
              </w:rPr>
            </w:pPr>
            <w:r w:rsidRPr="002514E4">
              <w:rPr>
                <w:b/>
                <w:sz w:val="24"/>
                <w:szCs w:val="24"/>
              </w:rPr>
              <w:t>4-6</w:t>
            </w:r>
          </w:p>
        </w:tc>
      </w:tr>
      <w:tr w:rsidR="00EB1BA5" w:rsidRPr="002514E4" w14:paraId="2A5DF80A" w14:textId="77777777">
        <w:tc>
          <w:tcPr>
            <w:tcW w:w="1324" w:type="dxa"/>
            <w:tcBorders>
              <w:top w:val="single" w:sz="4" w:space="0" w:color="000000"/>
              <w:left w:val="single" w:sz="4" w:space="0" w:color="000000"/>
              <w:bottom w:val="single" w:sz="4" w:space="0" w:color="000000"/>
              <w:right w:val="single" w:sz="4" w:space="0" w:color="000000"/>
            </w:tcBorders>
          </w:tcPr>
          <w:p w14:paraId="0D0E313E" w14:textId="77777777" w:rsidR="00EB1BA5" w:rsidRPr="002514E4" w:rsidRDefault="000F2648">
            <w:pPr>
              <w:spacing w:after="4" w:line="264" w:lineRule="auto"/>
              <w:jc w:val="center"/>
              <w:rPr>
                <w:b/>
                <w:sz w:val="24"/>
                <w:szCs w:val="24"/>
              </w:rPr>
            </w:pPr>
            <w:r w:rsidRPr="002514E4">
              <w:rPr>
                <w:b/>
                <w:sz w:val="24"/>
                <w:szCs w:val="24"/>
              </w:rPr>
              <w:t>3.3.</w:t>
            </w:r>
          </w:p>
        </w:tc>
        <w:tc>
          <w:tcPr>
            <w:tcW w:w="6130" w:type="dxa"/>
            <w:tcBorders>
              <w:top w:val="single" w:sz="4" w:space="0" w:color="000000"/>
              <w:left w:val="single" w:sz="4" w:space="0" w:color="000000"/>
              <w:bottom w:val="single" w:sz="4" w:space="0" w:color="000000"/>
              <w:right w:val="single" w:sz="4" w:space="0" w:color="000000"/>
            </w:tcBorders>
          </w:tcPr>
          <w:p w14:paraId="7483DCC1" w14:textId="77777777" w:rsidR="00EB1BA5" w:rsidRPr="002514E4" w:rsidRDefault="000F2648">
            <w:pPr>
              <w:jc w:val="both"/>
              <w:rPr>
                <w:b/>
                <w:sz w:val="24"/>
                <w:szCs w:val="24"/>
              </w:rPr>
            </w:pPr>
            <w:r w:rsidRPr="002514E4">
              <w:rPr>
                <w:b/>
                <w:sz w:val="24"/>
                <w:szCs w:val="24"/>
              </w:rPr>
              <w:t>Оценка образовательной деятельности</w:t>
            </w:r>
          </w:p>
        </w:tc>
        <w:tc>
          <w:tcPr>
            <w:tcW w:w="1890" w:type="dxa"/>
            <w:tcBorders>
              <w:top w:val="single" w:sz="4" w:space="0" w:color="000000"/>
              <w:left w:val="single" w:sz="4" w:space="0" w:color="000000"/>
              <w:bottom w:val="single" w:sz="4" w:space="0" w:color="000000"/>
              <w:right w:val="single" w:sz="4" w:space="0" w:color="000000"/>
            </w:tcBorders>
          </w:tcPr>
          <w:p w14:paraId="01B8D207" w14:textId="77777777" w:rsidR="00EB1BA5" w:rsidRPr="002514E4" w:rsidRDefault="000F2648">
            <w:pPr>
              <w:spacing w:after="4" w:line="264" w:lineRule="auto"/>
              <w:jc w:val="center"/>
              <w:rPr>
                <w:b/>
                <w:sz w:val="24"/>
                <w:szCs w:val="24"/>
              </w:rPr>
            </w:pPr>
            <w:r w:rsidRPr="002514E4">
              <w:rPr>
                <w:b/>
                <w:sz w:val="24"/>
                <w:szCs w:val="24"/>
              </w:rPr>
              <w:t>7</w:t>
            </w:r>
          </w:p>
        </w:tc>
      </w:tr>
      <w:tr w:rsidR="00EB1BA5" w:rsidRPr="002514E4" w14:paraId="4FE993A7" w14:textId="77777777">
        <w:tc>
          <w:tcPr>
            <w:tcW w:w="1324" w:type="dxa"/>
            <w:tcBorders>
              <w:top w:val="single" w:sz="4" w:space="0" w:color="000000"/>
              <w:left w:val="single" w:sz="4" w:space="0" w:color="000000"/>
              <w:bottom w:val="single" w:sz="4" w:space="0" w:color="000000"/>
              <w:right w:val="single" w:sz="4" w:space="0" w:color="000000"/>
            </w:tcBorders>
          </w:tcPr>
          <w:p w14:paraId="72015287" w14:textId="77777777" w:rsidR="00EB1BA5" w:rsidRPr="002514E4" w:rsidRDefault="000F2648">
            <w:pPr>
              <w:spacing w:after="4" w:line="264" w:lineRule="auto"/>
              <w:jc w:val="center"/>
              <w:rPr>
                <w:b/>
                <w:sz w:val="24"/>
                <w:szCs w:val="24"/>
              </w:rPr>
            </w:pPr>
            <w:r w:rsidRPr="002514E4">
              <w:rPr>
                <w:b/>
                <w:sz w:val="24"/>
                <w:szCs w:val="24"/>
              </w:rPr>
              <w:t>3.3.1.</w:t>
            </w:r>
          </w:p>
        </w:tc>
        <w:tc>
          <w:tcPr>
            <w:tcW w:w="6130" w:type="dxa"/>
            <w:tcBorders>
              <w:top w:val="single" w:sz="4" w:space="0" w:color="000000"/>
              <w:left w:val="single" w:sz="4" w:space="0" w:color="000000"/>
              <w:bottom w:val="single" w:sz="4" w:space="0" w:color="000000"/>
              <w:right w:val="single" w:sz="4" w:space="0" w:color="000000"/>
            </w:tcBorders>
          </w:tcPr>
          <w:p w14:paraId="37C7ED0B" w14:textId="77777777" w:rsidR="00EB1BA5" w:rsidRPr="002514E4" w:rsidRDefault="000F2648">
            <w:pPr>
              <w:spacing w:after="4" w:line="264" w:lineRule="auto"/>
              <w:jc w:val="center"/>
              <w:rPr>
                <w:b/>
                <w:sz w:val="24"/>
                <w:szCs w:val="24"/>
              </w:rPr>
            </w:pPr>
            <w:r w:rsidRPr="002514E4">
              <w:rPr>
                <w:b/>
                <w:sz w:val="24"/>
                <w:szCs w:val="24"/>
              </w:rPr>
              <w:t>Начальное общее образование</w:t>
            </w:r>
          </w:p>
        </w:tc>
        <w:tc>
          <w:tcPr>
            <w:tcW w:w="1890" w:type="dxa"/>
            <w:tcBorders>
              <w:top w:val="single" w:sz="4" w:space="0" w:color="000000"/>
              <w:left w:val="single" w:sz="4" w:space="0" w:color="000000"/>
              <w:bottom w:val="single" w:sz="4" w:space="0" w:color="000000"/>
              <w:right w:val="single" w:sz="4" w:space="0" w:color="000000"/>
            </w:tcBorders>
          </w:tcPr>
          <w:p w14:paraId="0BDD9D56" w14:textId="77777777" w:rsidR="00EB1BA5" w:rsidRPr="002514E4" w:rsidRDefault="000F2648">
            <w:pPr>
              <w:spacing w:after="4" w:line="264" w:lineRule="auto"/>
              <w:jc w:val="center"/>
              <w:rPr>
                <w:b/>
                <w:sz w:val="24"/>
                <w:szCs w:val="24"/>
              </w:rPr>
            </w:pPr>
            <w:r w:rsidRPr="002514E4">
              <w:rPr>
                <w:b/>
                <w:sz w:val="24"/>
                <w:szCs w:val="24"/>
              </w:rPr>
              <w:t>7-12</w:t>
            </w:r>
          </w:p>
        </w:tc>
      </w:tr>
      <w:tr w:rsidR="00EB1BA5" w:rsidRPr="002514E4" w14:paraId="452B4995" w14:textId="77777777">
        <w:tc>
          <w:tcPr>
            <w:tcW w:w="1324" w:type="dxa"/>
            <w:tcBorders>
              <w:top w:val="single" w:sz="4" w:space="0" w:color="000000"/>
              <w:left w:val="single" w:sz="4" w:space="0" w:color="000000"/>
              <w:bottom w:val="single" w:sz="4" w:space="0" w:color="000000"/>
              <w:right w:val="single" w:sz="4" w:space="0" w:color="000000"/>
            </w:tcBorders>
          </w:tcPr>
          <w:p w14:paraId="4ED25C56" w14:textId="77777777" w:rsidR="00EB1BA5" w:rsidRPr="002514E4" w:rsidRDefault="000F2648">
            <w:pPr>
              <w:spacing w:after="4" w:line="264" w:lineRule="auto"/>
              <w:jc w:val="center"/>
              <w:rPr>
                <w:b/>
                <w:sz w:val="24"/>
                <w:szCs w:val="24"/>
              </w:rPr>
            </w:pPr>
            <w:r w:rsidRPr="002514E4">
              <w:rPr>
                <w:b/>
                <w:sz w:val="24"/>
                <w:szCs w:val="24"/>
              </w:rPr>
              <w:t>3.3.2.</w:t>
            </w:r>
          </w:p>
        </w:tc>
        <w:tc>
          <w:tcPr>
            <w:tcW w:w="6130" w:type="dxa"/>
            <w:tcBorders>
              <w:top w:val="single" w:sz="4" w:space="0" w:color="000000"/>
              <w:left w:val="single" w:sz="4" w:space="0" w:color="000000"/>
              <w:bottom w:val="single" w:sz="4" w:space="0" w:color="000000"/>
              <w:right w:val="single" w:sz="4" w:space="0" w:color="000000"/>
            </w:tcBorders>
          </w:tcPr>
          <w:p w14:paraId="772D33F1" w14:textId="77777777" w:rsidR="00EB1BA5" w:rsidRPr="002514E4" w:rsidRDefault="000F2648">
            <w:pPr>
              <w:spacing w:after="4" w:line="264" w:lineRule="auto"/>
              <w:jc w:val="center"/>
              <w:rPr>
                <w:b/>
                <w:sz w:val="24"/>
                <w:szCs w:val="24"/>
              </w:rPr>
            </w:pPr>
            <w:r w:rsidRPr="002514E4">
              <w:rPr>
                <w:b/>
                <w:sz w:val="24"/>
                <w:szCs w:val="24"/>
              </w:rPr>
              <w:t>Дошкольное общее образование</w:t>
            </w:r>
          </w:p>
        </w:tc>
        <w:tc>
          <w:tcPr>
            <w:tcW w:w="1890" w:type="dxa"/>
            <w:tcBorders>
              <w:top w:val="single" w:sz="4" w:space="0" w:color="000000"/>
              <w:left w:val="single" w:sz="4" w:space="0" w:color="000000"/>
              <w:bottom w:val="single" w:sz="4" w:space="0" w:color="000000"/>
              <w:right w:val="single" w:sz="4" w:space="0" w:color="000000"/>
            </w:tcBorders>
          </w:tcPr>
          <w:p w14:paraId="1C2EA98D" w14:textId="77777777" w:rsidR="00EB1BA5" w:rsidRPr="002514E4" w:rsidRDefault="000F2648">
            <w:pPr>
              <w:spacing w:after="4" w:line="264" w:lineRule="auto"/>
              <w:jc w:val="center"/>
              <w:rPr>
                <w:b/>
                <w:sz w:val="24"/>
                <w:szCs w:val="24"/>
              </w:rPr>
            </w:pPr>
            <w:r w:rsidRPr="002514E4">
              <w:rPr>
                <w:b/>
                <w:sz w:val="24"/>
                <w:szCs w:val="24"/>
              </w:rPr>
              <w:t>13-22</w:t>
            </w:r>
          </w:p>
        </w:tc>
      </w:tr>
      <w:tr w:rsidR="00EB1BA5" w:rsidRPr="002514E4" w14:paraId="51E7C910" w14:textId="77777777">
        <w:tc>
          <w:tcPr>
            <w:tcW w:w="1324" w:type="dxa"/>
            <w:tcBorders>
              <w:top w:val="single" w:sz="4" w:space="0" w:color="000000"/>
              <w:left w:val="single" w:sz="4" w:space="0" w:color="000000"/>
              <w:bottom w:val="single" w:sz="4" w:space="0" w:color="000000"/>
              <w:right w:val="single" w:sz="4" w:space="0" w:color="000000"/>
            </w:tcBorders>
          </w:tcPr>
          <w:p w14:paraId="28B2BE49" w14:textId="77777777" w:rsidR="00EB1BA5" w:rsidRPr="002514E4" w:rsidRDefault="000F2648">
            <w:pPr>
              <w:spacing w:after="4" w:line="264" w:lineRule="auto"/>
              <w:jc w:val="center"/>
              <w:rPr>
                <w:b/>
                <w:sz w:val="24"/>
                <w:szCs w:val="24"/>
              </w:rPr>
            </w:pPr>
            <w:r w:rsidRPr="002514E4">
              <w:rPr>
                <w:b/>
                <w:sz w:val="24"/>
                <w:szCs w:val="24"/>
              </w:rPr>
              <w:t>3.4.</w:t>
            </w:r>
          </w:p>
        </w:tc>
        <w:tc>
          <w:tcPr>
            <w:tcW w:w="6130" w:type="dxa"/>
            <w:tcBorders>
              <w:top w:val="single" w:sz="4" w:space="0" w:color="000000"/>
              <w:left w:val="single" w:sz="4" w:space="0" w:color="000000"/>
              <w:bottom w:val="single" w:sz="4" w:space="0" w:color="000000"/>
              <w:right w:val="single" w:sz="4" w:space="0" w:color="000000"/>
            </w:tcBorders>
          </w:tcPr>
          <w:p w14:paraId="6C3AB23C" w14:textId="77777777" w:rsidR="00EB1BA5" w:rsidRPr="002514E4" w:rsidRDefault="000F2648">
            <w:pPr>
              <w:spacing w:after="4" w:line="264" w:lineRule="auto"/>
              <w:jc w:val="center"/>
              <w:rPr>
                <w:b/>
                <w:color w:val="1F497D"/>
                <w:sz w:val="24"/>
                <w:szCs w:val="24"/>
              </w:rPr>
            </w:pPr>
            <w:r w:rsidRPr="002514E4">
              <w:rPr>
                <w:b/>
                <w:sz w:val="24"/>
                <w:szCs w:val="24"/>
              </w:rPr>
              <w:t>Кадровое обеспечение образовательного процесса</w:t>
            </w:r>
          </w:p>
        </w:tc>
        <w:tc>
          <w:tcPr>
            <w:tcW w:w="1890" w:type="dxa"/>
            <w:tcBorders>
              <w:top w:val="single" w:sz="4" w:space="0" w:color="000000"/>
              <w:left w:val="single" w:sz="4" w:space="0" w:color="000000"/>
              <w:bottom w:val="single" w:sz="4" w:space="0" w:color="000000"/>
              <w:right w:val="single" w:sz="4" w:space="0" w:color="000000"/>
            </w:tcBorders>
          </w:tcPr>
          <w:p w14:paraId="22D49F16" w14:textId="06D17C2A" w:rsidR="00EB1BA5" w:rsidRPr="002514E4" w:rsidRDefault="002514E4">
            <w:pPr>
              <w:spacing w:after="4" w:line="264" w:lineRule="auto"/>
              <w:jc w:val="center"/>
              <w:rPr>
                <w:b/>
                <w:sz w:val="24"/>
                <w:szCs w:val="24"/>
              </w:rPr>
            </w:pPr>
            <w:r>
              <w:rPr>
                <w:b/>
                <w:sz w:val="24"/>
                <w:szCs w:val="24"/>
              </w:rPr>
              <w:t>23</w:t>
            </w:r>
          </w:p>
        </w:tc>
      </w:tr>
      <w:tr w:rsidR="00EB1BA5" w:rsidRPr="002514E4" w14:paraId="6C721DDD" w14:textId="77777777">
        <w:tc>
          <w:tcPr>
            <w:tcW w:w="1324" w:type="dxa"/>
            <w:tcBorders>
              <w:top w:val="single" w:sz="4" w:space="0" w:color="000000"/>
              <w:left w:val="single" w:sz="4" w:space="0" w:color="000000"/>
              <w:bottom w:val="single" w:sz="4" w:space="0" w:color="000000"/>
              <w:right w:val="single" w:sz="4" w:space="0" w:color="000000"/>
            </w:tcBorders>
          </w:tcPr>
          <w:p w14:paraId="44193BE3" w14:textId="77777777" w:rsidR="00EB1BA5" w:rsidRPr="002514E4" w:rsidRDefault="000F2648">
            <w:pPr>
              <w:spacing w:after="4" w:line="264" w:lineRule="auto"/>
              <w:jc w:val="center"/>
              <w:rPr>
                <w:b/>
                <w:sz w:val="24"/>
                <w:szCs w:val="24"/>
              </w:rPr>
            </w:pPr>
            <w:r w:rsidRPr="002514E4">
              <w:rPr>
                <w:b/>
                <w:sz w:val="24"/>
                <w:szCs w:val="24"/>
              </w:rPr>
              <w:t>3.5.</w:t>
            </w:r>
          </w:p>
        </w:tc>
        <w:tc>
          <w:tcPr>
            <w:tcW w:w="6130" w:type="dxa"/>
            <w:tcBorders>
              <w:top w:val="single" w:sz="4" w:space="0" w:color="000000"/>
              <w:left w:val="single" w:sz="4" w:space="0" w:color="000000"/>
              <w:bottom w:val="single" w:sz="4" w:space="0" w:color="000000"/>
              <w:right w:val="single" w:sz="4" w:space="0" w:color="000000"/>
            </w:tcBorders>
          </w:tcPr>
          <w:p w14:paraId="171B3B79" w14:textId="77777777" w:rsidR="00EB1BA5" w:rsidRPr="002514E4" w:rsidRDefault="000F2648">
            <w:pPr>
              <w:jc w:val="both"/>
              <w:rPr>
                <w:b/>
                <w:sz w:val="24"/>
                <w:szCs w:val="24"/>
              </w:rPr>
            </w:pPr>
            <w:r w:rsidRPr="002514E4">
              <w:rPr>
                <w:b/>
                <w:sz w:val="24"/>
                <w:szCs w:val="24"/>
              </w:rPr>
              <w:t>Характеристика соответствия материально-технической базы учреждения и медико-социальных условий пребывания учащихся, воспитанников целям и задачам образовательного процесса</w:t>
            </w:r>
          </w:p>
          <w:p w14:paraId="0AC559CA" w14:textId="77777777" w:rsidR="00EB1BA5" w:rsidRPr="002514E4" w:rsidRDefault="00EB1BA5">
            <w:pPr>
              <w:spacing w:after="4" w:line="264" w:lineRule="auto"/>
              <w:jc w:val="center"/>
              <w:rPr>
                <w:b/>
                <w:color w:val="1F497D"/>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0126323" w14:textId="77777777" w:rsidR="00EB1BA5" w:rsidRPr="002514E4" w:rsidRDefault="000F2648">
            <w:pPr>
              <w:spacing w:after="4" w:line="264" w:lineRule="auto"/>
              <w:jc w:val="center"/>
              <w:rPr>
                <w:b/>
                <w:sz w:val="24"/>
                <w:szCs w:val="24"/>
              </w:rPr>
            </w:pPr>
            <w:r w:rsidRPr="002514E4">
              <w:rPr>
                <w:b/>
                <w:sz w:val="24"/>
                <w:szCs w:val="24"/>
              </w:rPr>
              <w:t>23-24</w:t>
            </w:r>
          </w:p>
        </w:tc>
      </w:tr>
      <w:tr w:rsidR="00EB1BA5" w:rsidRPr="002514E4" w14:paraId="76BF1CDD" w14:textId="77777777">
        <w:tc>
          <w:tcPr>
            <w:tcW w:w="1324" w:type="dxa"/>
            <w:tcBorders>
              <w:top w:val="single" w:sz="4" w:space="0" w:color="000000"/>
              <w:left w:val="single" w:sz="4" w:space="0" w:color="000000"/>
              <w:bottom w:val="single" w:sz="4" w:space="0" w:color="000000"/>
              <w:right w:val="single" w:sz="4" w:space="0" w:color="000000"/>
            </w:tcBorders>
          </w:tcPr>
          <w:p w14:paraId="70F0938E" w14:textId="77777777" w:rsidR="00EB1BA5" w:rsidRPr="002514E4" w:rsidRDefault="000F2648">
            <w:pPr>
              <w:spacing w:after="4" w:line="264" w:lineRule="auto"/>
              <w:jc w:val="center"/>
              <w:rPr>
                <w:b/>
                <w:sz w:val="24"/>
                <w:szCs w:val="24"/>
              </w:rPr>
            </w:pPr>
            <w:r w:rsidRPr="002514E4">
              <w:rPr>
                <w:b/>
                <w:sz w:val="24"/>
                <w:szCs w:val="24"/>
              </w:rPr>
              <w:t>3.6.</w:t>
            </w:r>
          </w:p>
        </w:tc>
        <w:tc>
          <w:tcPr>
            <w:tcW w:w="6130" w:type="dxa"/>
            <w:tcBorders>
              <w:top w:val="single" w:sz="4" w:space="0" w:color="000000"/>
              <w:left w:val="single" w:sz="4" w:space="0" w:color="000000"/>
              <w:bottom w:val="single" w:sz="4" w:space="0" w:color="000000"/>
              <w:right w:val="single" w:sz="4" w:space="0" w:color="000000"/>
            </w:tcBorders>
          </w:tcPr>
          <w:p w14:paraId="58599A8E" w14:textId="77777777" w:rsidR="00EB1BA5" w:rsidRPr="002514E4" w:rsidRDefault="000F2648">
            <w:pPr>
              <w:spacing w:after="4" w:line="264" w:lineRule="auto"/>
              <w:jc w:val="center"/>
              <w:rPr>
                <w:b/>
                <w:sz w:val="24"/>
                <w:szCs w:val="24"/>
              </w:rPr>
            </w:pPr>
            <w:r w:rsidRPr="002514E4">
              <w:rPr>
                <w:b/>
                <w:sz w:val="24"/>
                <w:szCs w:val="24"/>
              </w:rPr>
              <w:t>Оценка качества библиотечно-информационного обеспечения</w:t>
            </w:r>
          </w:p>
        </w:tc>
        <w:tc>
          <w:tcPr>
            <w:tcW w:w="1890" w:type="dxa"/>
            <w:tcBorders>
              <w:top w:val="single" w:sz="4" w:space="0" w:color="000000"/>
              <w:left w:val="single" w:sz="4" w:space="0" w:color="000000"/>
              <w:bottom w:val="single" w:sz="4" w:space="0" w:color="000000"/>
              <w:right w:val="single" w:sz="4" w:space="0" w:color="000000"/>
            </w:tcBorders>
          </w:tcPr>
          <w:p w14:paraId="008B300D" w14:textId="77777777" w:rsidR="00EB1BA5" w:rsidRPr="002514E4" w:rsidRDefault="000F2648">
            <w:pPr>
              <w:spacing w:after="4" w:line="264" w:lineRule="auto"/>
              <w:jc w:val="center"/>
              <w:rPr>
                <w:b/>
                <w:sz w:val="24"/>
                <w:szCs w:val="24"/>
              </w:rPr>
            </w:pPr>
            <w:r w:rsidRPr="002514E4">
              <w:rPr>
                <w:b/>
                <w:sz w:val="24"/>
                <w:szCs w:val="24"/>
              </w:rPr>
              <w:t>32</w:t>
            </w:r>
          </w:p>
        </w:tc>
      </w:tr>
      <w:tr w:rsidR="00EB1BA5" w:rsidRPr="002514E4" w14:paraId="2EB0F03B" w14:textId="77777777">
        <w:tc>
          <w:tcPr>
            <w:tcW w:w="1324" w:type="dxa"/>
            <w:tcBorders>
              <w:top w:val="single" w:sz="4" w:space="0" w:color="000000"/>
              <w:left w:val="single" w:sz="4" w:space="0" w:color="000000"/>
              <w:bottom w:val="single" w:sz="4" w:space="0" w:color="000000"/>
              <w:right w:val="single" w:sz="4" w:space="0" w:color="000000"/>
            </w:tcBorders>
          </w:tcPr>
          <w:p w14:paraId="1CC348B1" w14:textId="77777777" w:rsidR="00EB1BA5" w:rsidRPr="002514E4" w:rsidRDefault="000F2648">
            <w:pPr>
              <w:spacing w:after="4" w:line="264" w:lineRule="auto"/>
              <w:jc w:val="center"/>
              <w:rPr>
                <w:b/>
                <w:sz w:val="24"/>
                <w:szCs w:val="24"/>
              </w:rPr>
            </w:pPr>
            <w:r w:rsidRPr="002514E4">
              <w:rPr>
                <w:b/>
                <w:sz w:val="24"/>
                <w:szCs w:val="24"/>
              </w:rPr>
              <w:t>3.7.</w:t>
            </w:r>
          </w:p>
        </w:tc>
        <w:tc>
          <w:tcPr>
            <w:tcW w:w="6130" w:type="dxa"/>
            <w:tcBorders>
              <w:top w:val="single" w:sz="4" w:space="0" w:color="000000"/>
              <w:left w:val="single" w:sz="4" w:space="0" w:color="000000"/>
              <w:bottom w:val="single" w:sz="4" w:space="0" w:color="000000"/>
              <w:right w:val="single" w:sz="4" w:space="0" w:color="000000"/>
            </w:tcBorders>
          </w:tcPr>
          <w:p w14:paraId="0AC87DCE" w14:textId="77777777" w:rsidR="00EB1BA5" w:rsidRPr="002514E4" w:rsidRDefault="000F2648">
            <w:pPr>
              <w:spacing w:after="4" w:line="264" w:lineRule="auto"/>
              <w:jc w:val="center"/>
              <w:rPr>
                <w:b/>
                <w:sz w:val="24"/>
                <w:szCs w:val="24"/>
              </w:rPr>
            </w:pPr>
            <w:r w:rsidRPr="002514E4">
              <w:rPr>
                <w:b/>
                <w:sz w:val="24"/>
                <w:szCs w:val="24"/>
              </w:rPr>
              <w:t>Оценка функционирования внутренней системы оценки качества образования</w:t>
            </w:r>
          </w:p>
        </w:tc>
        <w:tc>
          <w:tcPr>
            <w:tcW w:w="1890" w:type="dxa"/>
            <w:tcBorders>
              <w:top w:val="single" w:sz="4" w:space="0" w:color="000000"/>
              <w:left w:val="single" w:sz="4" w:space="0" w:color="000000"/>
              <w:bottom w:val="single" w:sz="4" w:space="0" w:color="000000"/>
              <w:right w:val="single" w:sz="4" w:space="0" w:color="000000"/>
            </w:tcBorders>
          </w:tcPr>
          <w:p w14:paraId="488EF099" w14:textId="77777777" w:rsidR="00EB1BA5" w:rsidRPr="002514E4" w:rsidRDefault="000F2648" w:rsidP="000F2648">
            <w:pPr>
              <w:spacing w:after="4" w:line="264" w:lineRule="auto"/>
              <w:jc w:val="center"/>
              <w:rPr>
                <w:b/>
                <w:sz w:val="24"/>
                <w:szCs w:val="24"/>
              </w:rPr>
            </w:pPr>
            <w:r w:rsidRPr="002514E4">
              <w:rPr>
                <w:b/>
                <w:sz w:val="24"/>
                <w:szCs w:val="24"/>
              </w:rPr>
              <w:t>33</w:t>
            </w:r>
          </w:p>
        </w:tc>
      </w:tr>
      <w:tr w:rsidR="00EB1BA5" w:rsidRPr="002514E4" w14:paraId="7DF3486E" w14:textId="77777777">
        <w:tc>
          <w:tcPr>
            <w:tcW w:w="1324" w:type="dxa"/>
            <w:tcBorders>
              <w:top w:val="single" w:sz="4" w:space="0" w:color="000000"/>
              <w:left w:val="single" w:sz="4" w:space="0" w:color="000000"/>
              <w:bottom w:val="single" w:sz="4" w:space="0" w:color="000000"/>
              <w:right w:val="single" w:sz="4" w:space="0" w:color="000000"/>
            </w:tcBorders>
          </w:tcPr>
          <w:p w14:paraId="54FCC852" w14:textId="77777777" w:rsidR="00EB1BA5" w:rsidRPr="002514E4" w:rsidRDefault="000F2648">
            <w:pPr>
              <w:spacing w:after="4" w:line="264" w:lineRule="auto"/>
              <w:jc w:val="center"/>
              <w:rPr>
                <w:b/>
                <w:sz w:val="24"/>
                <w:szCs w:val="24"/>
              </w:rPr>
            </w:pPr>
            <w:r w:rsidRPr="002514E4">
              <w:rPr>
                <w:b/>
                <w:sz w:val="24"/>
                <w:szCs w:val="24"/>
              </w:rPr>
              <w:t>4.</w:t>
            </w:r>
          </w:p>
          <w:p w14:paraId="009DD72C" w14:textId="77777777" w:rsidR="00EB1BA5" w:rsidRPr="002514E4" w:rsidRDefault="00EB1BA5">
            <w:pPr>
              <w:spacing w:after="4" w:line="264" w:lineRule="auto"/>
              <w:jc w:val="center"/>
              <w:rPr>
                <w:b/>
                <w:sz w:val="24"/>
                <w:szCs w:val="24"/>
              </w:rPr>
            </w:pPr>
          </w:p>
        </w:tc>
        <w:tc>
          <w:tcPr>
            <w:tcW w:w="6130" w:type="dxa"/>
            <w:tcBorders>
              <w:top w:val="single" w:sz="4" w:space="0" w:color="000000"/>
              <w:left w:val="single" w:sz="4" w:space="0" w:color="000000"/>
              <w:bottom w:val="single" w:sz="4" w:space="0" w:color="000000"/>
              <w:right w:val="single" w:sz="4" w:space="0" w:color="000000"/>
            </w:tcBorders>
          </w:tcPr>
          <w:p w14:paraId="42545D3E" w14:textId="77777777" w:rsidR="00EB1BA5" w:rsidRPr="002514E4" w:rsidRDefault="000F2648">
            <w:pPr>
              <w:spacing w:after="4" w:line="264" w:lineRule="auto"/>
              <w:jc w:val="center"/>
              <w:rPr>
                <w:b/>
                <w:sz w:val="24"/>
                <w:szCs w:val="24"/>
              </w:rPr>
            </w:pPr>
            <w:r w:rsidRPr="002514E4">
              <w:rPr>
                <w:b/>
                <w:sz w:val="24"/>
                <w:szCs w:val="24"/>
              </w:rPr>
              <w:t>Анализ показателей деятельности организации</w:t>
            </w:r>
          </w:p>
        </w:tc>
        <w:tc>
          <w:tcPr>
            <w:tcW w:w="1890" w:type="dxa"/>
            <w:tcBorders>
              <w:top w:val="single" w:sz="4" w:space="0" w:color="000000"/>
              <w:left w:val="single" w:sz="4" w:space="0" w:color="000000"/>
              <w:bottom w:val="single" w:sz="4" w:space="0" w:color="000000"/>
              <w:right w:val="single" w:sz="4" w:space="0" w:color="000000"/>
            </w:tcBorders>
          </w:tcPr>
          <w:p w14:paraId="3989FE73" w14:textId="77777777" w:rsidR="00EB1BA5" w:rsidRPr="002514E4" w:rsidRDefault="000F2648">
            <w:pPr>
              <w:spacing w:after="4" w:line="264" w:lineRule="auto"/>
              <w:jc w:val="center"/>
              <w:rPr>
                <w:b/>
                <w:sz w:val="24"/>
                <w:szCs w:val="24"/>
              </w:rPr>
            </w:pPr>
            <w:r w:rsidRPr="002514E4">
              <w:rPr>
                <w:b/>
                <w:sz w:val="24"/>
                <w:szCs w:val="24"/>
              </w:rPr>
              <w:t>34-35</w:t>
            </w:r>
          </w:p>
        </w:tc>
      </w:tr>
      <w:tr w:rsidR="00EB1BA5" w:rsidRPr="002514E4" w14:paraId="2C5701E1" w14:textId="77777777">
        <w:tc>
          <w:tcPr>
            <w:tcW w:w="1324" w:type="dxa"/>
            <w:tcBorders>
              <w:top w:val="single" w:sz="4" w:space="0" w:color="000000"/>
              <w:left w:val="single" w:sz="4" w:space="0" w:color="000000"/>
              <w:bottom w:val="single" w:sz="4" w:space="0" w:color="000000"/>
              <w:right w:val="single" w:sz="4" w:space="0" w:color="000000"/>
            </w:tcBorders>
          </w:tcPr>
          <w:p w14:paraId="792EAF2D" w14:textId="77777777" w:rsidR="00EB1BA5" w:rsidRPr="002514E4" w:rsidRDefault="000F2648">
            <w:pPr>
              <w:spacing w:after="4" w:line="264" w:lineRule="auto"/>
              <w:jc w:val="center"/>
              <w:rPr>
                <w:b/>
                <w:sz w:val="24"/>
                <w:szCs w:val="24"/>
              </w:rPr>
            </w:pPr>
            <w:r w:rsidRPr="002514E4">
              <w:rPr>
                <w:b/>
                <w:sz w:val="24"/>
                <w:szCs w:val="24"/>
              </w:rPr>
              <w:t>4.1.</w:t>
            </w:r>
          </w:p>
        </w:tc>
        <w:tc>
          <w:tcPr>
            <w:tcW w:w="6130" w:type="dxa"/>
            <w:tcBorders>
              <w:top w:val="single" w:sz="4" w:space="0" w:color="000000"/>
              <w:left w:val="single" w:sz="4" w:space="0" w:color="000000"/>
              <w:bottom w:val="single" w:sz="4" w:space="0" w:color="000000"/>
              <w:right w:val="single" w:sz="4" w:space="0" w:color="000000"/>
            </w:tcBorders>
          </w:tcPr>
          <w:p w14:paraId="0F033E12" w14:textId="77777777" w:rsidR="00EB1BA5" w:rsidRPr="002514E4" w:rsidRDefault="000F2648">
            <w:pPr>
              <w:spacing w:after="4" w:line="264" w:lineRule="auto"/>
              <w:jc w:val="center"/>
              <w:rPr>
                <w:b/>
                <w:sz w:val="24"/>
                <w:szCs w:val="24"/>
              </w:rPr>
            </w:pPr>
            <w:r w:rsidRPr="002514E4">
              <w:rPr>
                <w:b/>
                <w:sz w:val="24"/>
                <w:szCs w:val="24"/>
              </w:rPr>
              <w:t>Дошкольное общее образование</w:t>
            </w:r>
          </w:p>
        </w:tc>
        <w:tc>
          <w:tcPr>
            <w:tcW w:w="1890" w:type="dxa"/>
            <w:tcBorders>
              <w:top w:val="single" w:sz="4" w:space="0" w:color="000000"/>
              <w:left w:val="single" w:sz="4" w:space="0" w:color="000000"/>
              <w:bottom w:val="single" w:sz="4" w:space="0" w:color="000000"/>
              <w:right w:val="single" w:sz="4" w:space="0" w:color="000000"/>
            </w:tcBorders>
          </w:tcPr>
          <w:p w14:paraId="0A710199" w14:textId="77777777" w:rsidR="00EB1BA5" w:rsidRPr="002514E4" w:rsidRDefault="000F2648">
            <w:pPr>
              <w:spacing w:after="4" w:line="264" w:lineRule="auto"/>
              <w:jc w:val="center"/>
              <w:rPr>
                <w:b/>
                <w:sz w:val="24"/>
                <w:szCs w:val="24"/>
              </w:rPr>
            </w:pPr>
            <w:r w:rsidRPr="002514E4">
              <w:rPr>
                <w:b/>
                <w:sz w:val="24"/>
                <w:szCs w:val="24"/>
              </w:rPr>
              <w:t>33-36</w:t>
            </w:r>
          </w:p>
        </w:tc>
      </w:tr>
      <w:tr w:rsidR="00EB1BA5" w:rsidRPr="002514E4" w14:paraId="56FCA9C3" w14:textId="77777777">
        <w:tc>
          <w:tcPr>
            <w:tcW w:w="1324" w:type="dxa"/>
            <w:tcBorders>
              <w:top w:val="single" w:sz="4" w:space="0" w:color="000000"/>
              <w:left w:val="single" w:sz="4" w:space="0" w:color="000000"/>
              <w:bottom w:val="single" w:sz="4" w:space="0" w:color="000000"/>
              <w:right w:val="single" w:sz="4" w:space="0" w:color="000000"/>
            </w:tcBorders>
          </w:tcPr>
          <w:p w14:paraId="20EFF087" w14:textId="77777777" w:rsidR="00EB1BA5" w:rsidRPr="002514E4" w:rsidRDefault="000F2648">
            <w:pPr>
              <w:spacing w:after="4" w:line="264" w:lineRule="auto"/>
              <w:jc w:val="center"/>
              <w:rPr>
                <w:b/>
                <w:sz w:val="24"/>
                <w:szCs w:val="24"/>
              </w:rPr>
            </w:pPr>
            <w:r w:rsidRPr="002514E4">
              <w:rPr>
                <w:b/>
                <w:sz w:val="24"/>
                <w:szCs w:val="24"/>
              </w:rPr>
              <w:t>4.2.</w:t>
            </w:r>
          </w:p>
        </w:tc>
        <w:tc>
          <w:tcPr>
            <w:tcW w:w="6130" w:type="dxa"/>
            <w:tcBorders>
              <w:top w:val="single" w:sz="4" w:space="0" w:color="000000"/>
              <w:left w:val="single" w:sz="4" w:space="0" w:color="000000"/>
              <w:bottom w:val="single" w:sz="4" w:space="0" w:color="000000"/>
              <w:right w:val="single" w:sz="4" w:space="0" w:color="000000"/>
            </w:tcBorders>
          </w:tcPr>
          <w:p w14:paraId="2FEB3214" w14:textId="77777777" w:rsidR="00EB1BA5" w:rsidRPr="002514E4" w:rsidRDefault="000F2648">
            <w:pPr>
              <w:spacing w:after="4" w:line="264" w:lineRule="auto"/>
              <w:jc w:val="center"/>
              <w:rPr>
                <w:b/>
                <w:sz w:val="24"/>
                <w:szCs w:val="24"/>
              </w:rPr>
            </w:pPr>
            <w:r w:rsidRPr="002514E4">
              <w:rPr>
                <w:b/>
                <w:sz w:val="24"/>
                <w:szCs w:val="24"/>
              </w:rPr>
              <w:t>Начальное общее образование</w:t>
            </w:r>
          </w:p>
        </w:tc>
        <w:tc>
          <w:tcPr>
            <w:tcW w:w="1890" w:type="dxa"/>
            <w:tcBorders>
              <w:top w:val="single" w:sz="4" w:space="0" w:color="000000"/>
              <w:left w:val="single" w:sz="4" w:space="0" w:color="000000"/>
              <w:bottom w:val="single" w:sz="4" w:space="0" w:color="000000"/>
              <w:right w:val="single" w:sz="4" w:space="0" w:color="000000"/>
            </w:tcBorders>
          </w:tcPr>
          <w:p w14:paraId="6CECE43B" w14:textId="77777777" w:rsidR="00EB1BA5" w:rsidRPr="002514E4" w:rsidRDefault="000F2648">
            <w:pPr>
              <w:spacing w:after="4" w:line="264" w:lineRule="auto"/>
              <w:jc w:val="center"/>
              <w:rPr>
                <w:b/>
                <w:sz w:val="24"/>
                <w:szCs w:val="24"/>
              </w:rPr>
            </w:pPr>
            <w:r w:rsidRPr="002514E4">
              <w:rPr>
                <w:b/>
                <w:sz w:val="24"/>
                <w:szCs w:val="24"/>
              </w:rPr>
              <w:t>37-38</w:t>
            </w:r>
          </w:p>
        </w:tc>
      </w:tr>
      <w:tr w:rsidR="00EB1BA5" w:rsidRPr="002514E4" w14:paraId="3C6E9BF4" w14:textId="77777777">
        <w:tc>
          <w:tcPr>
            <w:tcW w:w="1324" w:type="dxa"/>
            <w:tcBorders>
              <w:top w:val="single" w:sz="4" w:space="0" w:color="000000"/>
              <w:left w:val="single" w:sz="4" w:space="0" w:color="000000"/>
              <w:bottom w:val="single" w:sz="4" w:space="0" w:color="000000"/>
              <w:right w:val="single" w:sz="4" w:space="0" w:color="000000"/>
            </w:tcBorders>
          </w:tcPr>
          <w:p w14:paraId="36098145" w14:textId="77777777" w:rsidR="00EB1BA5" w:rsidRPr="002514E4" w:rsidRDefault="000F2648">
            <w:pPr>
              <w:spacing w:after="4" w:line="264" w:lineRule="auto"/>
              <w:jc w:val="center"/>
              <w:rPr>
                <w:b/>
                <w:sz w:val="24"/>
                <w:szCs w:val="24"/>
              </w:rPr>
            </w:pPr>
            <w:r w:rsidRPr="002514E4">
              <w:rPr>
                <w:b/>
                <w:sz w:val="24"/>
                <w:szCs w:val="24"/>
              </w:rPr>
              <w:t>5</w:t>
            </w:r>
          </w:p>
        </w:tc>
        <w:tc>
          <w:tcPr>
            <w:tcW w:w="6130" w:type="dxa"/>
            <w:tcBorders>
              <w:top w:val="single" w:sz="4" w:space="0" w:color="000000"/>
              <w:left w:val="single" w:sz="4" w:space="0" w:color="000000"/>
              <w:bottom w:val="single" w:sz="4" w:space="0" w:color="000000"/>
              <w:right w:val="single" w:sz="4" w:space="0" w:color="000000"/>
            </w:tcBorders>
          </w:tcPr>
          <w:p w14:paraId="25B10F55" w14:textId="77777777" w:rsidR="00EB1BA5" w:rsidRPr="002514E4" w:rsidRDefault="000F2648">
            <w:pPr>
              <w:spacing w:after="4" w:line="264" w:lineRule="auto"/>
              <w:jc w:val="center"/>
              <w:rPr>
                <w:b/>
                <w:sz w:val="24"/>
                <w:szCs w:val="24"/>
              </w:rPr>
            </w:pPr>
            <w:r w:rsidRPr="002514E4">
              <w:rPr>
                <w:b/>
                <w:sz w:val="24"/>
                <w:szCs w:val="24"/>
              </w:rPr>
              <w:t>Выводы и предложения</w:t>
            </w:r>
          </w:p>
        </w:tc>
        <w:tc>
          <w:tcPr>
            <w:tcW w:w="1890" w:type="dxa"/>
            <w:tcBorders>
              <w:top w:val="single" w:sz="4" w:space="0" w:color="000000"/>
              <w:left w:val="single" w:sz="4" w:space="0" w:color="000000"/>
              <w:bottom w:val="single" w:sz="4" w:space="0" w:color="000000"/>
              <w:right w:val="single" w:sz="4" w:space="0" w:color="000000"/>
            </w:tcBorders>
          </w:tcPr>
          <w:p w14:paraId="14A5EC80" w14:textId="54EC362F" w:rsidR="00EB1BA5" w:rsidRPr="002514E4" w:rsidRDefault="002514E4">
            <w:pPr>
              <w:spacing w:after="4" w:line="264" w:lineRule="auto"/>
              <w:jc w:val="center"/>
              <w:rPr>
                <w:b/>
                <w:sz w:val="24"/>
                <w:szCs w:val="24"/>
              </w:rPr>
            </w:pPr>
            <w:r>
              <w:rPr>
                <w:b/>
                <w:sz w:val="24"/>
                <w:szCs w:val="24"/>
              </w:rPr>
              <w:t>40-41</w:t>
            </w:r>
          </w:p>
        </w:tc>
      </w:tr>
    </w:tbl>
    <w:p w14:paraId="4D2E3D11" w14:textId="77777777" w:rsidR="00EB1BA5" w:rsidRPr="002514E4" w:rsidRDefault="00EB1BA5">
      <w:pPr>
        <w:spacing w:after="0" w:line="252" w:lineRule="auto"/>
        <w:rPr>
          <w:rFonts w:ascii="Times New Roman" w:hAnsi="Times New Roman"/>
          <w:color w:val="1F497D"/>
          <w:sz w:val="24"/>
          <w:szCs w:val="24"/>
        </w:rPr>
      </w:pPr>
    </w:p>
    <w:p w14:paraId="01E99D68" w14:textId="77777777" w:rsidR="00EB1BA5" w:rsidRPr="002514E4" w:rsidRDefault="000F2648">
      <w:pPr>
        <w:spacing w:after="0" w:line="240" w:lineRule="auto"/>
        <w:jc w:val="both"/>
        <w:rPr>
          <w:rFonts w:ascii="Times New Roman" w:hAnsi="Times New Roman"/>
          <w:b/>
          <w:color w:val="FF0000"/>
          <w:sz w:val="24"/>
          <w:szCs w:val="24"/>
        </w:rPr>
      </w:pPr>
      <w:r w:rsidRPr="002514E4">
        <w:rPr>
          <w:rFonts w:ascii="Times New Roman" w:hAnsi="Times New Roman"/>
          <w:b/>
          <w:color w:val="FF0000"/>
          <w:sz w:val="24"/>
          <w:szCs w:val="24"/>
        </w:rPr>
        <w:t>Раздел 1. Введение</w:t>
      </w:r>
    </w:p>
    <w:p w14:paraId="7A48454B"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Данный аналитический отчет является формой широкого информирования общественности, прежде всего родительской, об образовательной и воспитательной деятельности МБОУ «Начальная школа -детский сад № 9» (далее - МБОУ «НШ-ДС №9») об основных результатах её функционирования и развития.</w:t>
      </w:r>
    </w:p>
    <w:p w14:paraId="41973606"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Аналитический отчет состоит из двух частей:</w:t>
      </w:r>
    </w:p>
    <w:p w14:paraId="6100649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*аналитическая часть, в которой представлены результаты работы образовательной организации (далее - ОО) по направлениям с описанием показателей деятельности;</w:t>
      </w:r>
    </w:p>
    <w:p w14:paraId="6720AC1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*показатели деятельности ОО, обязательные для ежегодного самообследования.</w:t>
      </w:r>
    </w:p>
    <w:p w14:paraId="6B77762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Процедура самообследования включает в себя следующие этапы:</w:t>
      </w:r>
    </w:p>
    <w:p w14:paraId="60FD8B8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-планирование и подготовку работ по самообследованию образовательной организации;</w:t>
      </w:r>
    </w:p>
    <w:p w14:paraId="79DF1C4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-организацию и проведение самообследования в ОО;</w:t>
      </w:r>
    </w:p>
    <w:p w14:paraId="7F4BAB6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-обобщение полученных результатов и на их основе формирование отчета.</w:t>
      </w:r>
    </w:p>
    <w:p w14:paraId="14FB547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ab/>
        <w:t>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 ориентировать на дальнейшее саморазвитие.</w:t>
      </w:r>
    </w:p>
    <w:p w14:paraId="08E49FDE" w14:textId="77777777" w:rsidR="00EB1BA5" w:rsidRPr="002514E4" w:rsidRDefault="00EB1BA5">
      <w:pPr>
        <w:spacing w:after="0" w:line="252" w:lineRule="auto"/>
        <w:rPr>
          <w:rFonts w:ascii="Times New Roman" w:hAnsi="Times New Roman"/>
          <w:color w:val="1F497D"/>
          <w:sz w:val="24"/>
          <w:szCs w:val="24"/>
        </w:rPr>
      </w:pPr>
    </w:p>
    <w:p w14:paraId="45D5CF6E" w14:textId="77777777" w:rsidR="00EB1BA5" w:rsidRPr="002514E4" w:rsidRDefault="000F2648">
      <w:pPr>
        <w:spacing w:after="0" w:line="240" w:lineRule="auto"/>
        <w:jc w:val="both"/>
        <w:rPr>
          <w:rFonts w:ascii="Times New Roman" w:hAnsi="Times New Roman"/>
          <w:b/>
          <w:color w:val="FF0000"/>
          <w:sz w:val="24"/>
          <w:szCs w:val="24"/>
        </w:rPr>
      </w:pPr>
      <w:r w:rsidRPr="002514E4">
        <w:rPr>
          <w:rFonts w:ascii="Times New Roman" w:hAnsi="Times New Roman"/>
          <w:b/>
          <w:color w:val="FF0000"/>
          <w:sz w:val="24"/>
          <w:szCs w:val="24"/>
        </w:rPr>
        <w:t>Раздел 2. Нормативная база</w:t>
      </w:r>
    </w:p>
    <w:p w14:paraId="3683894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b/>
          <w:sz w:val="24"/>
          <w:szCs w:val="24"/>
        </w:rPr>
        <w:tab/>
      </w:r>
      <w:r w:rsidRPr="002514E4">
        <w:rPr>
          <w:rFonts w:ascii="Times New Roman" w:hAnsi="Times New Roman"/>
          <w:sz w:val="24"/>
          <w:szCs w:val="24"/>
        </w:rPr>
        <w:t>При организации и проведении самообследования ОО руководствуется следующими нормативными документами:</w:t>
      </w:r>
    </w:p>
    <w:p w14:paraId="6F35315E" w14:textId="77777777" w:rsidR="00EB1BA5" w:rsidRPr="002514E4" w:rsidRDefault="000F2648">
      <w:pPr>
        <w:numPr>
          <w:ilvl w:val="0"/>
          <w:numId w:val="1"/>
        </w:numPr>
        <w:spacing w:after="0" w:line="240" w:lineRule="auto"/>
        <w:contextualSpacing/>
        <w:jc w:val="both"/>
        <w:rPr>
          <w:rFonts w:ascii="Times New Roman" w:hAnsi="Times New Roman"/>
          <w:sz w:val="24"/>
          <w:szCs w:val="24"/>
        </w:rPr>
      </w:pPr>
      <w:r w:rsidRPr="002514E4">
        <w:rPr>
          <w:rFonts w:ascii="Times New Roman" w:hAnsi="Times New Roman"/>
          <w:sz w:val="24"/>
          <w:szCs w:val="24"/>
        </w:rPr>
        <w:lastRenderedPageBreak/>
        <w:t>Федеральный закон от 29.12.2012 № 273-ФЗ «Об образовании в Российской Федерации» (п.3 ч.2 ст.29);</w:t>
      </w:r>
    </w:p>
    <w:p w14:paraId="66B3CA2C" w14:textId="77777777" w:rsidR="00EB1BA5" w:rsidRPr="002514E4" w:rsidRDefault="000F2648">
      <w:pPr>
        <w:numPr>
          <w:ilvl w:val="0"/>
          <w:numId w:val="1"/>
        </w:numPr>
        <w:spacing w:after="0" w:line="240" w:lineRule="auto"/>
        <w:contextualSpacing/>
        <w:jc w:val="both"/>
        <w:rPr>
          <w:rFonts w:ascii="Times New Roman" w:hAnsi="Times New Roman"/>
          <w:sz w:val="24"/>
          <w:szCs w:val="24"/>
        </w:rPr>
      </w:pPr>
      <w:r w:rsidRPr="002514E4">
        <w:rPr>
          <w:rFonts w:ascii="Times New Roman" w:hAnsi="Times New Roman"/>
          <w:sz w:val="24"/>
          <w:szCs w:val="24"/>
        </w:rPr>
        <w:t>Порядок проведения самообследования образовательной организацией, утвержденный приказом МОН РФ от 14.06.2013 № 462;</w:t>
      </w:r>
    </w:p>
    <w:p w14:paraId="1A5FF0E6" w14:textId="77777777" w:rsidR="00EB1BA5" w:rsidRPr="002514E4" w:rsidRDefault="000F2648">
      <w:pPr>
        <w:numPr>
          <w:ilvl w:val="0"/>
          <w:numId w:val="1"/>
        </w:numPr>
        <w:spacing w:after="0" w:line="240" w:lineRule="auto"/>
        <w:contextualSpacing/>
        <w:jc w:val="both"/>
        <w:rPr>
          <w:rFonts w:ascii="Times New Roman" w:hAnsi="Times New Roman"/>
          <w:sz w:val="24"/>
          <w:szCs w:val="24"/>
        </w:rPr>
      </w:pPr>
      <w:r w:rsidRPr="002514E4">
        <w:rPr>
          <w:rFonts w:ascii="Times New Roman" w:hAnsi="Times New Roman"/>
          <w:sz w:val="24"/>
          <w:szCs w:val="24"/>
        </w:rPr>
        <w:t>Положение о самообследовании в МБОУ «НШ-ДС № 9» от 01.09.2021г. № 6.</w:t>
      </w:r>
    </w:p>
    <w:p w14:paraId="6DA96525" w14:textId="77777777" w:rsidR="00EB1BA5" w:rsidRPr="002514E4" w:rsidRDefault="00EB1BA5">
      <w:pPr>
        <w:spacing w:line="240" w:lineRule="auto"/>
        <w:jc w:val="both"/>
        <w:rPr>
          <w:rFonts w:ascii="Times New Roman" w:hAnsi="Times New Roman"/>
          <w:b/>
          <w:color w:val="1F497D"/>
          <w:sz w:val="24"/>
          <w:szCs w:val="24"/>
        </w:rPr>
      </w:pPr>
    </w:p>
    <w:p w14:paraId="169A221F" w14:textId="77777777" w:rsidR="00EB1BA5" w:rsidRPr="002514E4" w:rsidRDefault="000F2648">
      <w:pPr>
        <w:spacing w:line="240" w:lineRule="auto"/>
        <w:jc w:val="both"/>
        <w:rPr>
          <w:rFonts w:ascii="Times New Roman" w:hAnsi="Times New Roman"/>
          <w:b/>
          <w:color w:val="FF0000"/>
          <w:sz w:val="24"/>
          <w:szCs w:val="24"/>
        </w:rPr>
      </w:pPr>
      <w:r w:rsidRPr="002514E4">
        <w:rPr>
          <w:rFonts w:ascii="Times New Roman" w:hAnsi="Times New Roman"/>
          <w:b/>
          <w:color w:val="FF0000"/>
          <w:sz w:val="24"/>
          <w:szCs w:val="24"/>
        </w:rPr>
        <w:t>Раздел 3. Аналитическая часть</w:t>
      </w:r>
    </w:p>
    <w:p w14:paraId="321BC579" w14:textId="77777777" w:rsidR="00EB1BA5" w:rsidRPr="002514E4" w:rsidRDefault="000F2648">
      <w:pPr>
        <w:numPr>
          <w:ilvl w:val="1"/>
          <w:numId w:val="1"/>
        </w:numPr>
        <w:spacing w:after="0" w:line="240" w:lineRule="auto"/>
        <w:contextualSpacing/>
        <w:jc w:val="both"/>
        <w:rPr>
          <w:rFonts w:ascii="Times New Roman" w:hAnsi="Times New Roman"/>
          <w:b/>
          <w:i/>
          <w:color w:val="FF0000"/>
          <w:sz w:val="24"/>
          <w:szCs w:val="24"/>
        </w:rPr>
      </w:pPr>
      <w:r w:rsidRPr="002514E4">
        <w:rPr>
          <w:rFonts w:ascii="Times New Roman" w:hAnsi="Times New Roman"/>
          <w:b/>
          <w:i/>
          <w:color w:val="FF0000"/>
          <w:sz w:val="24"/>
          <w:szCs w:val="24"/>
        </w:rPr>
        <w:t>Общие сведения об образовательной организации</w:t>
      </w:r>
    </w:p>
    <w:p w14:paraId="6E736DF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color w:val="C00000"/>
          <w:sz w:val="24"/>
          <w:szCs w:val="24"/>
        </w:rPr>
        <w:t>Полное наименование</w:t>
      </w:r>
      <w:r w:rsidRPr="002514E4">
        <w:rPr>
          <w:rFonts w:ascii="Times New Roman" w:hAnsi="Times New Roman"/>
          <w:sz w:val="24"/>
          <w:szCs w:val="24"/>
        </w:rPr>
        <w:t xml:space="preserve"> общеобразовательной организации в соответствии с Уставом: Муниципальное бюджетное общеобразовательное учреждение «Начальная школа-детский сад № 9».</w:t>
      </w:r>
    </w:p>
    <w:p w14:paraId="5D4FD4E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color w:val="C00000"/>
          <w:sz w:val="24"/>
          <w:szCs w:val="24"/>
        </w:rPr>
        <w:t>Юридический адрес</w:t>
      </w:r>
      <w:r w:rsidRPr="002514E4">
        <w:rPr>
          <w:rFonts w:ascii="Times New Roman" w:hAnsi="Times New Roman"/>
          <w:color w:val="C00000"/>
          <w:sz w:val="24"/>
          <w:szCs w:val="24"/>
        </w:rPr>
        <w:t>:</w:t>
      </w:r>
      <w:r w:rsidRPr="002514E4">
        <w:rPr>
          <w:rFonts w:ascii="Times New Roman" w:hAnsi="Times New Roman"/>
          <w:sz w:val="24"/>
          <w:szCs w:val="24"/>
        </w:rPr>
        <w:t xml:space="preserve"> 685001, Российская Федерация, Магаданская область, г. Магадан, </w:t>
      </w:r>
    </w:p>
    <w:p w14:paraId="5AA8B40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ул. Майская, зд. 22Б. </w:t>
      </w:r>
    </w:p>
    <w:p w14:paraId="1510781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color w:val="C00000"/>
          <w:sz w:val="24"/>
          <w:szCs w:val="24"/>
        </w:rPr>
        <w:t>Фактический адрес:</w:t>
      </w:r>
      <w:r w:rsidRPr="002514E4">
        <w:rPr>
          <w:rFonts w:ascii="Times New Roman" w:hAnsi="Times New Roman"/>
          <w:sz w:val="24"/>
          <w:szCs w:val="24"/>
        </w:rPr>
        <w:t xml:space="preserve"> 685001, Российская Федерация, Магаданская область, г. Магадан, ул.Майская, зд. 22Б.</w:t>
      </w:r>
    </w:p>
    <w:p w14:paraId="33DCFA7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sz w:val="24"/>
          <w:szCs w:val="24"/>
        </w:rPr>
        <w:t>ИНН:</w:t>
      </w:r>
      <w:r w:rsidRPr="002514E4">
        <w:rPr>
          <w:rFonts w:ascii="Times New Roman" w:hAnsi="Times New Roman"/>
          <w:sz w:val="24"/>
          <w:szCs w:val="24"/>
        </w:rPr>
        <w:t>4909112982</w:t>
      </w:r>
    </w:p>
    <w:p w14:paraId="3F82038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sz w:val="24"/>
          <w:szCs w:val="24"/>
        </w:rPr>
        <w:t>КПП:</w:t>
      </w:r>
      <w:r w:rsidRPr="002514E4">
        <w:rPr>
          <w:rFonts w:ascii="Times New Roman" w:hAnsi="Times New Roman"/>
          <w:sz w:val="24"/>
          <w:szCs w:val="24"/>
        </w:rPr>
        <w:t xml:space="preserve"> 490901001</w:t>
      </w:r>
    </w:p>
    <w:p w14:paraId="79CDE00D" w14:textId="77777777" w:rsidR="00EB1BA5" w:rsidRPr="002514E4" w:rsidRDefault="000F2648">
      <w:pPr>
        <w:tabs>
          <w:tab w:val="left" w:pos="1649"/>
        </w:tabs>
        <w:spacing w:after="0" w:line="240" w:lineRule="auto"/>
        <w:jc w:val="both"/>
        <w:rPr>
          <w:rFonts w:ascii="Times New Roman" w:hAnsi="Times New Roman"/>
          <w:sz w:val="24"/>
          <w:szCs w:val="24"/>
        </w:rPr>
      </w:pPr>
      <w:r w:rsidRPr="002514E4">
        <w:rPr>
          <w:rFonts w:ascii="Times New Roman" w:hAnsi="Times New Roman"/>
          <w:i/>
          <w:sz w:val="24"/>
          <w:szCs w:val="24"/>
        </w:rPr>
        <w:t>БИК:</w:t>
      </w:r>
      <w:r w:rsidRPr="002514E4">
        <w:rPr>
          <w:rFonts w:ascii="Times New Roman" w:hAnsi="Times New Roman"/>
          <w:sz w:val="24"/>
          <w:szCs w:val="24"/>
        </w:rPr>
        <w:t xml:space="preserve"> 01 444425-1</w:t>
      </w:r>
      <w:r w:rsidRPr="002514E4">
        <w:rPr>
          <w:rFonts w:ascii="Times New Roman" w:hAnsi="Times New Roman"/>
          <w:color w:val="365F91"/>
          <w:sz w:val="24"/>
          <w:szCs w:val="24"/>
        </w:rPr>
        <w:tab/>
      </w:r>
    </w:p>
    <w:p w14:paraId="6A1951A6" w14:textId="77777777" w:rsidR="00EB1BA5" w:rsidRPr="002514E4" w:rsidRDefault="000F2648">
      <w:pPr>
        <w:spacing w:after="0" w:line="240" w:lineRule="auto"/>
        <w:jc w:val="both"/>
        <w:rPr>
          <w:rFonts w:ascii="Times New Roman" w:hAnsi="Times New Roman"/>
          <w:color w:val="365F91"/>
          <w:sz w:val="24"/>
          <w:szCs w:val="24"/>
        </w:rPr>
      </w:pPr>
      <w:r w:rsidRPr="002514E4">
        <w:rPr>
          <w:rFonts w:ascii="Times New Roman" w:hAnsi="Times New Roman"/>
          <w:i/>
          <w:color w:val="C00000"/>
          <w:sz w:val="24"/>
          <w:szCs w:val="24"/>
        </w:rPr>
        <w:t>Телефон/факс</w:t>
      </w:r>
      <w:r w:rsidRPr="002514E4">
        <w:rPr>
          <w:rFonts w:ascii="Times New Roman" w:hAnsi="Times New Roman"/>
          <w:sz w:val="24"/>
          <w:szCs w:val="24"/>
        </w:rPr>
        <w:t xml:space="preserve"> - 8(4132) 647-524.  </w:t>
      </w:r>
    </w:p>
    <w:p w14:paraId="685E421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color w:val="C00000"/>
          <w:sz w:val="24"/>
          <w:szCs w:val="24"/>
        </w:rPr>
        <w:t>Адрес электронной почты</w:t>
      </w:r>
      <w:r w:rsidRPr="002514E4">
        <w:rPr>
          <w:rFonts w:ascii="Times New Roman" w:hAnsi="Times New Roman"/>
          <w:color w:val="C00000"/>
          <w:sz w:val="24"/>
          <w:szCs w:val="24"/>
        </w:rPr>
        <w:t>:</w:t>
      </w:r>
      <w:r w:rsidRPr="002514E4">
        <w:rPr>
          <w:rFonts w:ascii="Times New Roman" w:hAnsi="Times New Roman"/>
          <w:sz w:val="24"/>
          <w:szCs w:val="24"/>
        </w:rPr>
        <w:t xml:space="preserve"> ou9@magadangorod.ru </w:t>
      </w:r>
    </w:p>
    <w:p w14:paraId="031B598F" w14:textId="77777777" w:rsidR="00EB1BA5" w:rsidRPr="002514E4" w:rsidRDefault="000F2648">
      <w:pPr>
        <w:spacing w:after="0" w:line="240" w:lineRule="auto"/>
        <w:jc w:val="both"/>
        <w:rPr>
          <w:rFonts w:ascii="Times New Roman" w:hAnsi="Times New Roman"/>
          <w:color w:val="365F91"/>
          <w:sz w:val="24"/>
          <w:szCs w:val="24"/>
        </w:rPr>
      </w:pPr>
      <w:r w:rsidRPr="002514E4">
        <w:rPr>
          <w:rFonts w:ascii="Times New Roman" w:hAnsi="Times New Roman"/>
          <w:i/>
          <w:color w:val="C00000"/>
          <w:sz w:val="24"/>
          <w:szCs w:val="24"/>
        </w:rPr>
        <w:t>Адрес сайта:</w:t>
      </w:r>
      <w:r w:rsidRPr="002514E4">
        <w:rPr>
          <w:rFonts w:ascii="Times New Roman" w:hAnsi="Times New Roman"/>
          <w:sz w:val="24"/>
          <w:szCs w:val="24"/>
        </w:rPr>
        <w:t xml:space="preserve"> http://ns-ds9-magadan.nubex.ru</w:t>
      </w:r>
    </w:p>
    <w:p w14:paraId="4B47829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i/>
          <w:color w:val="C00000"/>
          <w:sz w:val="24"/>
          <w:szCs w:val="24"/>
        </w:rPr>
        <w:t>Учредитель:</w:t>
      </w:r>
      <w:r w:rsidRPr="002514E4">
        <w:rPr>
          <w:rFonts w:ascii="Times New Roman" w:hAnsi="Times New Roman"/>
          <w:sz w:val="24"/>
          <w:szCs w:val="24"/>
        </w:rPr>
        <w:t xml:space="preserve"> департамент образования мэрии города Магадана</w:t>
      </w:r>
    </w:p>
    <w:p w14:paraId="1168B053" w14:textId="77777777" w:rsidR="00EB1BA5" w:rsidRPr="002514E4" w:rsidRDefault="000F2648">
      <w:pPr>
        <w:spacing w:line="240" w:lineRule="auto"/>
        <w:jc w:val="both"/>
        <w:rPr>
          <w:rFonts w:ascii="Times New Roman" w:hAnsi="Times New Roman"/>
          <w:spacing w:val="14"/>
          <w:sz w:val="24"/>
          <w:szCs w:val="24"/>
          <w:highlight w:val="white"/>
        </w:rPr>
      </w:pPr>
      <w:r w:rsidRPr="002514E4">
        <w:rPr>
          <w:rFonts w:ascii="Times New Roman" w:hAnsi="Times New Roman"/>
          <w:color w:val="365F91"/>
          <w:sz w:val="24"/>
          <w:szCs w:val="24"/>
        </w:rPr>
        <w:t xml:space="preserve"> </w:t>
      </w:r>
      <w:r w:rsidRPr="002514E4">
        <w:rPr>
          <w:rFonts w:ascii="Times New Roman" w:hAnsi="Times New Roman"/>
          <w:i/>
          <w:color w:val="C00000"/>
          <w:sz w:val="24"/>
          <w:szCs w:val="24"/>
        </w:rPr>
        <w:t>Директор:</w:t>
      </w:r>
      <w:r w:rsidRPr="002514E4">
        <w:rPr>
          <w:rFonts w:ascii="Times New Roman" w:hAnsi="Times New Roman"/>
          <w:color w:val="C00000"/>
          <w:sz w:val="24"/>
          <w:szCs w:val="24"/>
        </w:rPr>
        <w:t xml:space="preserve"> </w:t>
      </w:r>
      <w:r w:rsidRPr="002514E4">
        <w:rPr>
          <w:rFonts w:ascii="Times New Roman" w:hAnsi="Times New Roman"/>
          <w:spacing w:val="14"/>
          <w:sz w:val="24"/>
          <w:szCs w:val="24"/>
          <w:highlight w:val="white"/>
        </w:rPr>
        <w:t>Арсаланова Людмила Сергеевна</w:t>
      </w:r>
    </w:p>
    <w:p w14:paraId="78411ABE" w14:textId="77777777" w:rsidR="00EB1BA5" w:rsidRPr="002514E4" w:rsidRDefault="000F2648">
      <w:pPr>
        <w:spacing w:line="240" w:lineRule="auto"/>
        <w:jc w:val="both"/>
        <w:rPr>
          <w:rFonts w:ascii="Times New Roman" w:hAnsi="Times New Roman"/>
          <w:b/>
          <w:i/>
          <w:sz w:val="24"/>
          <w:szCs w:val="24"/>
        </w:rPr>
      </w:pPr>
      <w:r w:rsidRPr="002514E4">
        <w:rPr>
          <w:rFonts w:ascii="Times New Roman" w:hAnsi="Times New Roman"/>
          <w:b/>
          <w:i/>
          <w:sz w:val="24"/>
          <w:szCs w:val="24"/>
        </w:rPr>
        <w:t>Сведения о наличии лицензии направо осуществления образовательной деятельности и свидетельства о государственной аккредитации</w:t>
      </w:r>
    </w:p>
    <w:p w14:paraId="74ABECDF" w14:textId="77777777" w:rsidR="00EB1BA5" w:rsidRPr="002514E4" w:rsidRDefault="00EB1BA5">
      <w:pPr>
        <w:spacing w:line="240" w:lineRule="auto"/>
        <w:jc w:val="both"/>
        <w:rPr>
          <w:rFonts w:ascii="Times New Roman" w:hAnsi="Times New Roman"/>
          <w:color w:val="FF0000"/>
          <w:sz w:val="24"/>
          <w:szCs w:val="24"/>
        </w:rPr>
      </w:pPr>
    </w:p>
    <w:tbl>
      <w:tblPr>
        <w:tblStyle w:val="1fff4"/>
        <w:tblW w:w="0" w:type="auto"/>
        <w:tblInd w:w="-714" w:type="dxa"/>
        <w:tblLayout w:type="fixed"/>
        <w:tblLook w:val="04A0" w:firstRow="1" w:lastRow="0" w:firstColumn="1" w:lastColumn="0" w:noHBand="0" w:noVBand="1"/>
      </w:tblPr>
      <w:tblGrid>
        <w:gridCol w:w="1147"/>
        <w:gridCol w:w="1732"/>
        <w:gridCol w:w="1056"/>
        <w:gridCol w:w="1776"/>
        <w:gridCol w:w="1570"/>
        <w:gridCol w:w="2186"/>
        <w:gridCol w:w="1296"/>
      </w:tblGrid>
      <w:tr w:rsidR="00EB1BA5" w:rsidRPr="002514E4" w14:paraId="01700530" w14:textId="77777777">
        <w:tc>
          <w:tcPr>
            <w:tcW w:w="1147" w:type="dxa"/>
            <w:tcBorders>
              <w:top w:val="single" w:sz="4" w:space="0" w:color="000000"/>
              <w:left w:val="single" w:sz="4" w:space="0" w:color="000000"/>
              <w:bottom w:val="single" w:sz="4" w:space="0" w:color="000000"/>
              <w:right w:val="single" w:sz="4" w:space="0" w:color="000000"/>
            </w:tcBorders>
          </w:tcPr>
          <w:p w14:paraId="02AB1EFA"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w:t>
            </w:r>
          </w:p>
        </w:tc>
        <w:tc>
          <w:tcPr>
            <w:tcW w:w="1732" w:type="dxa"/>
            <w:tcBorders>
              <w:top w:val="single" w:sz="4" w:space="0" w:color="000000"/>
              <w:left w:val="single" w:sz="4" w:space="0" w:color="000000"/>
              <w:bottom w:val="single" w:sz="4" w:space="0" w:color="000000"/>
              <w:right w:val="single" w:sz="4" w:space="0" w:color="000000"/>
            </w:tcBorders>
          </w:tcPr>
          <w:p w14:paraId="79D008F3"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Вид документа</w:t>
            </w:r>
          </w:p>
        </w:tc>
        <w:tc>
          <w:tcPr>
            <w:tcW w:w="1056" w:type="dxa"/>
            <w:tcBorders>
              <w:top w:val="single" w:sz="4" w:space="0" w:color="000000"/>
              <w:left w:val="single" w:sz="4" w:space="0" w:color="000000"/>
              <w:bottom w:val="single" w:sz="4" w:space="0" w:color="000000"/>
              <w:right w:val="single" w:sz="4" w:space="0" w:color="000000"/>
            </w:tcBorders>
          </w:tcPr>
          <w:p w14:paraId="3CF451F5"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Серия и номер</w:t>
            </w:r>
          </w:p>
        </w:tc>
        <w:tc>
          <w:tcPr>
            <w:tcW w:w="1776" w:type="dxa"/>
            <w:tcBorders>
              <w:top w:val="single" w:sz="4" w:space="0" w:color="000000"/>
              <w:left w:val="single" w:sz="4" w:space="0" w:color="000000"/>
              <w:bottom w:val="single" w:sz="4" w:space="0" w:color="000000"/>
              <w:right w:val="single" w:sz="4" w:space="0" w:color="000000"/>
            </w:tcBorders>
          </w:tcPr>
          <w:p w14:paraId="03F90258"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Регистраци-онный номер и дата выдачи</w:t>
            </w:r>
          </w:p>
        </w:tc>
        <w:tc>
          <w:tcPr>
            <w:tcW w:w="1570" w:type="dxa"/>
            <w:tcBorders>
              <w:top w:val="single" w:sz="4" w:space="0" w:color="000000"/>
              <w:left w:val="single" w:sz="4" w:space="0" w:color="000000"/>
              <w:bottom w:val="single" w:sz="4" w:space="0" w:color="000000"/>
              <w:right w:val="single" w:sz="4" w:space="0" w:color="000000"/>
            </w:tcBorders>
          </w:tcPr>
          <w:p w14:paraId="02DB9163"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Орган, выдавший документ</w:t>
            </w:r>
          </w:p>
        </w:tc>
        <w:tc>
          <w:tcPr>
            <w:tcW w:w="2186" w:type="dxa"/>
            <w:tcBorders>
              <w:top w:val="single" w:sz="4" w:space="0" w:color="000000"/>
              <w:left w:val="single" w:sz="4" w:space="0" w:color="000000"/>
              <w:bottom w:val="single" w:sz="4" w:space="0" w:color="000000"/>
              <w:right w:val="single" w:sz="4" w:space="0" w:color="000000"/>
            </w:tcBorders>
          </w:tcPr>
          <w:p w14:paraId="3C6524E8"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Номер и дата распорядительного акта (приказа) о выдаче документа</w:t>
            </w:r>
          </w:p>
        </w:tc>
        <w:tc>
          <w:tcPr>
            <w:tcW w:w="1296" w:type="dxa"/>
            <w:tcBorders>
              <w:top w:val="single" w:sz="4" w:space="0" w:color="000000"/>
              <w:left w:val="single" w:sz="4" w:space="0" w:color="000000"/>
              <w:bottom w:val="single" w:sz="4" w:space="0" w:color="000000"/>
              <w:right w:val="single" w:sz="4" w:space="0" w:color="000000"/>
            </w:tcBorders>
          </w:tcPr>
          <w:p w14:paraId="0F45BCFE"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Срок оконча-ния действия докумен-та</w:t>
            </w:r>
          </w:p>
        </w:tc>
      </w:tr>
      <w:tr w:rsidR="00EB1BA5" w:rsidRPr="002514E4" w14:paraId="687C5EAC" w14:textId="77777777">
        <w:tc>
          <w:tcPr>
            <w:tcW w:w="1147" w:type="dxa"/>
            <w:tcBorders>
              <w:top w:val="single" w:sz="4" w:space="0" w:color="000000"/>
              <w:left w:val="single" w:sz="4" w:space="0" w:color="000000"/>
              <w:bottom w:val="single" w:sz="4" w:space="0" w:color="000000"/>
              <w:right w:val="single" w:sz="4" w:space="0" w:color="000000"/>
            </w:tcBorders>
          </w:tcPr>
          <w:p w14:paraId="4183BCA8"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1</w:t>
            </w:r>
          </w:p>
        </w:tc>
        <w:tc>
          <w:tcPr>
            <w:tcW w:w="1732" w:type="dxa"/>
            <w:tcBorders>
              <w:top w:val="single" w:sz="4" w:space="0" w:color="000000"/>
              <w:left w:val="single" w:sz="4" w:space="0" w:color="000000"/>
              <w:bottom w:val="single" w:sz="4" w:space="0" w:color="000000"/>
              <w:right w:val="single" w:sz="4" w:space="0" w:color="000000"/>
            </w:tcBorders>
          </w:tcPr>
          <w:p w14:paraId="75E9580A"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Лицензия на ведение образователь-ной деятельности</w:t>
            </w:r>
          </w:p>
        </w:tc>
        <w:tc>
          <w:tcPr>
            <w:tcW w:w="1056" w:type="dxa"/>
            <w:tcBorders>
              <w:top w:val="single" w:sz="4" w:space="0" w:color="000000"/>
              <w:left w:val="single" w:sz="4" w:space="0" w:color="000000"/>
              <w:bottom w:val="single" w:sz="4" w:space="0" w:color="000000"/>
              <w:right w:val="single" w:sz="4" w:space="0" w:color="000000"/>
            </w:tcBorders>
          </w:tcPr>
          <w:p w14:paraId="13E3693A"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серия 49Л01,</w:t>
            </w:r>
          </w:p>
          <w:p w14:paraId="164897A3"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xml:space="preserve"> № 0000484</w:t>
            </w:r>
          </w:p>
        </w:tc>
        <w:tc>
          <w:tcPr>
            <w:tcW w:w="1776" w:type="dxa"/>
            <w:tcBorders>
              <w:top w:val="single" w:sz="4" w:space="0" w:color="000000"/>
              <w:left w:val="single" w:sz="4" w:space="0" w:color="000000"/>
              <w:bottom w:val="single" w:sz="4" w:space="0" w:color="000000"/>
              <w:right w:val="single" w:sz="4" w:space="0" w:color="000000"/>
            </w:tcBorders>
          </w:tcPr>
          <w:p w14:paraId="79EDF937"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1124910000269</w:t>
            </w:r>
          </w:p>
          <w:p w14:paraId="397EAB3E"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xml:space="preserve"> от 28.12.2015</w:t>
            </w:r>
          </w:p>
        </w:tc>
        <w:tc>
          <w:tcPr>
            <w:tcW w:w="1570" w:type="dxa"/>
            <w:tcBorders>
              <w:top w:val="single" w:sz="4" w:space="0" w:color="000000"/>
              <w:left w:val="single" w:sz="4" w:space="0" w:color="000000"/>
              <w:bottom w:val="single" w:sz="4" w:space="0" w:color="000000"/>
              <w:right w:val="single" w:sz="4" w:space="0" w:color="000000"/>
            </w:tcBorders>
          </w:tcPr>
          <w:p w14:paraId="4B7C3187"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Министер-ство образова-ния и молодёж-ной политики Магадан-ской области</w:t>
            </w:r>
          </w:p>
        </w:tc>
        <w:tc>
          <w:tcPr>
            <w:tcW w:w="2186" w:type="dxa"/>
            <w:tcBorders>
              <w:top w:val="single" w:sz="4" w:space="0" w:color="000000"/>
              <w:left w:val="single" w:sz="4" w:space="0" w:color="000000"/>
              <w:bottom w:val="single" w:sz="4" w:space="0" w:color="000000"/>
              <w:right w:val="single" w:sz="4" w:space="0" w:color="000000"/>
            </w:tcBorders>
          </w:tcPr>
          <w:p w14:paraId="7684F73C"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приказ №1246</w:t>
            </w:r>
          </w:p>
          <w:p w14:paraId="660DA7EA"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от 28.12.2015 г.</w:t>
            </w:r>
          </w:p>
        </w:tc>
        <w:tc>
          <w:tcPr>
            <w:tcW w:w="1296" w:type="dxa"/>
            <w:tcBorders>
              <w:top w:val="single" w:sz="4" w:space="0" w:color="000000"/>
              <w:left w:val="single" w:sz="4" w:space="0" w:color="000000"/>
              <w:bottom w:val="single" w:sz="4" w:space="0" w:color="000000"/>
              <w:right w:val="single" w:sz="4" w:space="0" w:color="000000"/>
            </w:tcBorders>
          </w:tcPr>
          <w:p w14:paraId="34EFA43C"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бессрочно</w:t>
            </w:r>
          </w:p>
        </w:tc>
      </w:tr>
      <w:tr w:rsidR="00EB1BA5" w:rsidRPr="002514E4" w14:paraId="50FFB2E9" w14:textId="77777777">
        <w:tc>
          <w:tcPr>
            <w:tcW w:w="1147" w:type="dxa"/>
            <w:tcBorders>
              <w:top w:val="single" w:sz="4" w:space="0" w:color="000000"/>
              <w:left w:val="single" w:sz="4" w:space="0" w:color="000000"/>
              <w:bottom w:val="single" w:sz="4" w:space="0" w:color="000000"/>
              <w:right w:val="single" w:sz="4" w:space="0" w:color="000000"/>
            </w:tcBorders>
          </w:tcPr>
          <w:p w14:paraId="0648D444"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2</w:t>
            </w:r>
          </w:p>
        </w:tc>
        <w:tc>
          <w:tcPr>
            <w:tcW w:w="1732" w:type="dxa"/>
            <w:tcBorders>
              <w:top w:val="single" w:sz="4" w:space="0" w:color="000000"/>
              <w:left w:val="single" w:sz="4" w:space="0" w:color="000000"/>
              <w:bottom w:val="single" w:sz="4" w:space="0" w:color="000000"/>
              <w:right w:val="single" w:sz="4" w:space="0" w:color="000000"/>
            </w:tcBorders>
          </w:tcPr>
          <w:p w14:paraId="3303D7C5"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Свидетельство о государствен-ной аккредитации</w:t>
            </w:r>
          </w:p>
        </w:tc>
        <w:tc>
          <w:tcPr>
            <w:tcW w:w="1056" w:type="dxa"/>
            <w:tcBorders>
              <w:top w:val="single" w:sz="4" w:space="0" w:color="000000"/>
              <w:left w:val="single" w:sz="4" w:space="0" w:color="000000"/>
              <w:bottom w:val="single" w:sz="4" w:space="0" w:color="000000"/>
              <w:right w:val="single" w:sz="4" w:space="0" w:color="000000"/>
            </w:tcBorders>
          </w:tcPr>
          <w:p w14:paraId="35797AB5"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серия 49А01, № 0000268</w:t>
            </w:r>
          </w:p>
        </w:tc>
        <w:tc>
          <w:tcPr>
            <w:tcW w:w="1776" w:type="dxa"/>
            <w:tcBorders>
              <w:top w:val="single" w:sz="4" w:space="0" w:color="000000"/>
              <w:left w:val="single" w:sz="4" w:space="0" w:color="000000"/>
              <w:bottom w:val="single" w:sz="4" w:space="0" w:color="000000"/>
              <w:right w:val="single" w:sz="4" w:space="0" w:color="000000"/>
            </w:tcBorders>
          </w:tcPr>
          <w:p w14:paraId="106538F0"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465 от 19.12.2016г</w:t>
            </w:r>
          </w:p>
        </w:tc>
        <w:tc>
          <w:tcPr>
            <w:tcW w:w="1570" w:type="dxa"/>
            <w:tcBorders>
              <w:top w:val="single" w:sz="4" w:space="0" w:color="000000"/>
              <w:left w:val="single" w:sz="4" w:space="0" w:color="000000"/>
              <w:bottom w:val="single" w:sz="4" w:space="0" w:color="000000"/>
              <w:right w:val="single" w:sz="4" w:space="0" w:color="000000"/>
            </w:tcBorders>
          </w:tcPr>
          <w:p w14:paraId="16461818"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Министер-ство образования и молодёж-ной политики Магадан-ской области</w:t>
            </w:r>
          </w:p>
        </w:tc>
        <w:tc>
          <w:tcPr>
            <w:tcW w:w="2186" w:type="dxa"/>
            <w:tcBorders>
              <w:top w:val="single" w:sz="4" w:space="0" w:color="000000"/>
              <w:left w:val="single" w:sz="4" w:space="0" w:color="000000"/>
              <w:bottom w:val="single" w:sz="4" w:space="0" w:color="000000"/>
              <w:right w:val="single" w:sz="4" w:space="0" w:color="000000"/>
            </w:tcBorders>
          </w:tcPr>
          <w:p w14:paraId="1A172072"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xml:space="preserve">Приказ № 997 от 19.12.2016 г.  </w:t>
            </w: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47316"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бессрочно</w:t>
            </w:r>
          </w:p>
        </w:tc>
      </w:tr>
      <w:tr w:rsidR="00EB1BA5" w:rsidRPr="002514E4" w14:paraId="5F5D8CA8" w14:textId="77777777">
        <w:tc>
          <w:tcPr>
            <w:tcW w:w="1147" w:type="dxa"/>
            <w:tcBorders>
              <w:top w:val="single" w:sz="4" w:space="0" w:color="000000"/>
              <w:left w:val="single" w:sz="4" w:space="0" w:color="000000"/>
              <w:bottom w:val="single" w:sz="4" w:space="0" w:color="000000"/>
              <w:right w:val="single" w:sz="4" w:space="0" w:color="000000"/>
            </w:tcBorders>
          </w:tcPr>
          <w:p w14:paraId="7C7F7D04"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lastRenderedPageBreak/>
              <w:t>3</w:t>
            </w:r>
          </w:p>
        </w:tc>
        <w:tc>
          <w:tcPr>
            <w:tcW w:w="1732" w:type="dxa"/>
            <w:tcBorders>
              <w:top w:val="single" w:sz="4" w:space="0" w:color="000000"/>
              <w:left w:val="single" w:sz="4" w:space="0" w:color="000000"/>
              <w:bottom w:val="single" w:sz="4" w:space="0" w:color="000000"/>
              <w:right w:val="single" w:sz="4" w:space="0" w:color="000000"/>
            </w:tcBorders>
          </w:tcPr>
          <w:p w14:paraId="41EC03A1" w14:textId="77777777" w:rsidR="00EB1BA5" w:rsidRPr="002514E4" w:rsidRDefault="000F2648">
            <w:pPr>
              <w:jc w:val="both"/>
              <w:rPr>
                <w:rFonts w:ascii="Times New Roman" w:hAnsi="Times New Roman"/>
                <w:color w:val="414B56"/>
                <w:sz w:val="24"/>
                <w:szCs w:val="24"/>
              </w:rPr>
            </w:pPr>
            <w:r w:rsidRPr="002514E4">
              <w:rPr>
                <w:rFonts w:ascii="Times New Roman" w:hAnsi="Times New Roman"/>
                <w:color w:val="414B56"/>
                <w:sz w:val="24"/>
                <w:szCs w:val="24"/>
              </w:rPr>
              <w:t xml:space="preserve">Выписка из реестра  лицензий  </w:t>
            </w:r>
          </w:p>
        </w:tc>
        <w:tc>
          <w:tcPr>
            <w:tcW w:w="1056" w:type="dxa"/>
            <w:tcBorders>
              <w:top w:val="single" w:sz="4" w:space="0" w:color="000000"/>
              <w:left w:val="single" w:sz="4" w:space="0" w:color="000000"/>
              <w:bottom w:val="single" w:sz="4" w:space="0" w:color="000000"/>
              <w:right w:val="single" w:sz="4" w:space="0" w:color="000000"/>
            </w:tcBorders>
          </w:tcPr>
          <w:p w14:paraId="16541706"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w:t>
            </w:r>
          </w:p>
        </w:tc>
        <w:tc>
          <w:tcPr>
            <w:tcW w:w="1776" w:type="dxa"/>
            <w:tcBorders>
              <w:top w:val="single" w:sz="4" w:space="0" w:color="000000"/>
              <w:left w:val="single" w:sz="4" w:space="0" w:color="000000"/>
              <w:bottom w:val="single" w:sz="4" w:space="0" w:color="000000"/>
              <w:right w:val="single" w:sz="4" w:space="0" w:color="000000"/>
            </w:tcBorders>
          </w:tcPr>
          <w:p w14:paraId="33040B5C"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 xml:space="preserve"> Л035-01283-49/00218199 от 28.12.2022</w:t>
            </w:r>
          </w:p>
        </w:tc>
        <w:tc>
          <w:tcPr>
            <w:tcW w:w="1570" w:type="dxa"/>
            <w:tcBorders>
              <w:top w:val="single" w:sz="4" w:space="0" w:color="000000"/>
              <w:left w:val="single" w:sz="4" w:space="0" w:color="000000"/>
              <w:bottom w:val="single" w:sz="4" w:space="0" w:color="000000"/>
              <w:right w:val="single" w:sz="4" w:space="0" w:color="000000"/>
            </w:tcBorders>
          </w:tcPr>
          <w:p w14:paraId="3D349B85"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Министер-ство образования Магаданской области</w:t>
            </w:r>
          </w:p>
        </w:tc>
        <w:tc>
          <w:tcPr>
            <w:tcW w:w="2186" w:type="dxa"/>
            <w:tcBorders>
              <w:top w:val="single" w:sz="4" w:space="0" w:color="000000"/>
              <w:left w:val="single" w:sz="4" w:space="0" w:color="000000"/>
              <w:bottom w:val="single" w:sz="4" w:space="0" w:color="000000"/>
              <w:right w:val="single" w:sz="4" w:space="0" w:color="000000"/>
            </w:tcBorders>
          </w:tcPr>
          <w:p w14:paraId="263F01A7"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уведомление от 21.12.2022 № 10087/11-3</w:t>
            </w:r>
          </w:p>
        </w:tc>
        <w:tc>
          <w:tcPr>
            <w:tcW w:w="1296" w:type="dxa"/>
            <w:tcBorders>
              <w:top w:val="single" w:sz="4" w:space="0" w:color="000000"/>
              <w:left w:val="single" w:sz="4" w:space="0" w:color="000000"/>
              <w:bottom w:val="single" w:sz="4" w:space="0" w:color="000000"/>
              <w:right w:val="single" w:sz="4" w:space="0" w:color="000000"/>
            </w:tcBorders>
          </w:tcPr>
          <w:p w14:paraId="5A2F3051" w14:textId="77777777" w:rsidR="00EB1BA5" w:rsidRPr="002514E4" w:rsidRDefault="000F2648">
            <w:pPr>
              <w:jc w:val="both"/>
              <w:rPr>
                <w:rFonts w:ascii="Times New Roman" w:hAnsi="Times New Roman"/>
                <w:sz w:val="24"/>
                <w:szCs w:val="24"/>
              </w:rPr>
            </w:pPr>
            <w:r w:rsidRPr="002514E4">
              <w:rPr>
                <w:rFonts w:ascii="Times New Roman" w:hAnsi="Times New Roman"/>
                <w:sz w:val="24"/>
                <w:szCs w:val="24"/>
              </w:rPr>
              <w:t>бессрочно</w:t>
            </w:r>
          </w:p>
        </w:tc>
      </w:tr>
    </w:tbl>
    <w:p w14:paraId="22EA0531" w14:textId="77777777" w:rsidR="00EB1BA5" w:rsidRPr="002514E4" w:rsidRDefault="00EB1BA5">
      <w:pPr>
        <w:spacing w:line="240" w:lineRule="auto"/>
        <w:jc w:val="both"/>
        <w:rPr>
          <w:rFonts w:ascii="Times New Roman" w:hAnsi="Times New Roman"/>
          <w:color w:val="414B56"/>
          <w:sz w:val="24"/>
          <w:szCs w:val="24"/>
        </w:rPr>
      </w:pPr>
    </w:p>
    <w:p w14:paraId="06D5DB75" w14:textId="77777777" w:rsidR="00EB1BA5" w:rsidRPr="002514E4" w:rsidRDefault="000F2648">
      <w:pPr>
        <w:spacing w:line="240" w:lineRule="auto"/>
        <w:ind w:firstLine="708"/>
        <w:jc w:val="both"/>
        <w:rPr>
          <w:rFonts w:ascii="Times New Roman" w:hAnsi="Times New Roman"/>
          <w:sz w:val="24"/>
          <w:szCs w:val="24"/>
        </w:rPr>
      </w:pPr>
      <w:r w:rsidRPr="002514E4">
        <w:rPr>
          <w:rFonts w:ascii="Times New Roman" w:hAnsi="Times New Roman"/>
          <w:color w:val="365F91"/>
          <w:spacing w:val="14"/>
          <w:sz w:val="24"/>
          <w:szCs w:val="24"/>
          <w:highlight w:val="white"/>
        </w:rPr>
        <w:tab/>
      </w:r>
      <w:r w:rsidRPr="002514E4">
        <w:rPr>
          <w:rFonts w:ascii="Times New Roman" w:hAnsi="Times New Roman"/>
          <w:sz w:val="24"/>
          <w:szCs w:val="24"/>
        </w:rPr>
        <w:t xml:space="preserve">Муниципальное бюджетное образовательное учреждение «НШ – ДС № 9» (далее МБОУ «НШ – ДС № 9) расположено в отдаленном районе города Магадана. Здание МБОУ «НШ – ДС № 9» построено и передано в оперативное управление 13 октября 2021 года. Проектная мощность рассчитана на 30 детей   дошкольного возраста, 50 обучающихся в начальной школе. Учреждение имеет два отделения, в которых реализуются: </w:t>
      </w:r>
    </w:p>
    <w:p w14:paraId="5550C2E3" w14:textId="77777777" w:rsidR="00EB1BA5" w:rsidRPr="002514E4" w:rsidRDefault="000F2648">
      <w:pPr>
        <w:spacing w:line="240" w:lineRule="auto"/>
        <w:ind w:firstLine="708"/>
        <w:jc w:val="both"/>
        <w:rPr>
          <w:rFonts w:ascii="Times New Roman" w:hAnsi="Times New Roman"/>
          <w:sz w:val="24"/>
          <w:szCs w:val="24"/>
        </w:rPr>
      </w:pPr>
      <w:r w:rsidRPr="002514E4">
        <w:rPr>
          <w:rFonts w:ascii="Times New Roman" w:hAnsi="Times New Roman"/>
          <w:sz w:val="24"/>
          <w:szCs w:val="24"/>
        </w:rPr>
        <w:t>-дошкольное общее образование, рассчитано на две разновозрастные группы (от 1 года до 5-х лет и от 5 лет до 7 лет);</w:t>
      </w:r>
    </w:p>
    <w:p w14:paraId="16515ED3" w14:textId="77777777" w:rsidR="00EB1BA5" w:rsidRPr="002514E4" w:rsidRDefault="000F2648">
      <w:pPr>
        <w:spacing w:line="240" w:lineRule="auto"/>
        <w:ind w:firstLine="708"/>
        <w:jc w:val="both"/>
        <w:rPr>
          <w:rFonts w:ascii="Times New Roman" w:hAnsi="Times New Roman"/>
          <w:sz w:val="24"/>
          <w:szCs w:val="24"/>
        </w:rPr>
      </w:pPr>
      <w:r w:rsidRPr="002514E4">
        <w:rPr>
          <w:rFonts w:ascii="Times New Roman" w:hAnsi="Times New Roman"/>
          <w:sz w:val="24"/>
          <w:szCs w:val="24"/>
        </w:rPr>
        <w:t>-начальное общее образование (1- 4 классы).</w:t>
      </w:r>
    </w:p>
    <w:p w14:paraId="4AAF8EC2" w14:textId="77777777" w:rsidR="00EB1BA5" w:rsidRPr="002514E4" w:rsidRDefault="000F2648">
      <w:pPr>
        <w:spacing w:after="0" w:line="240" w:lineRule="auto"/>
        <w:jc w:val="both"/>
        <w:rPr>
          <w:rFonts w:ascii="Times New Roman" w:hAnsi="Times New Roman"/>
          <w:spacing w:val="14"/>
          <w:sz w:val="24"/>
          <w:szCs w:val="24"/>
          <w:highlight w:val="white"/>
        </w:rPr>
      </w:pPr>
      <w:r w:rsidRPr="002514E4">
        <w:rPr>
          <w:rFonts w:ascii="Times New Roman" w:hAnsi="Times New Roman"/>
          <w:spacing w:val="14"/>
          <w:sz w:val="24"/>
          <w:szCs w:val="24"/>
          <w:highlight w:val="white"/>
        </w:rPr>
        <w:t>Основным видом деятельности МБОУ «НШ-ДС №9» является реализация общеобразовательных программ:</w:t>
      </w:r>
    </w:p>
    <w:p w14:paraId="4C04749A" w14:textId="77777777" w:rsidR="00EB1BA5" w:rsidRPr="002514E4" w:rsidRDefault="000F2648">
      <w:pPr>
        <w:spacing w:after="0" w:line="240" w:lineRule="auto"/>
        <w:jc w:val="both"/>
        <w:rPr>
          <w:rFonts w:ascii="Times New Roman" w:hAnsi="Times New Roman"/>
          <w:spacing w:val="14"/>
          <w:sz w:val="24"/>
          <w:szCs w:val="24"/>
          <w:highlight w:val="white"/>
        </w:rPr>
      </w:pPr>
      <w:r w:rsidRPr="002514E4">
        <w:rPr>
          <w:rFonts w:ascii="Times New Roman" w:hAnsi="Times New Roman"/>
          <w:spacing w:val="14"/>
          <w:sz w:val="24"/>
          <w:szCs w:val="24"/>
          <w:highlight w:val="white"/>
        </w:rPr>
        <w:t>*основная общеобразовательная программа начального общего образования;</w:t>
      </w:r>
    </w:p>
    <w:p w14:paraId="61FA26C3" w14:textId="77777777" w:rsidR="00EB1BA5" w:rsidRPr="002514E4" w:rsidRDefault="000F2648">
      <w:pPr>
        <w:spacing w:after="0" w:line="240" w:lineRule="auto"/>
        <w:jc w:val="both"/>
        <w:rPr>
          <w:rFonts w:ascii="Times New Roman" w:hAnsi="Times New Roman"/>
          <w:spacing w:val="14"/>
          <w:sz w:val="24"/>
          <w:szCs w:val="24"/>
          <w:highlight w:val="white"/>
        </w:rPr>
      </w:pPr>
      <w:r w:rsidRPr="002514E4">
        <w:rPr>
          <w:rFonts w:ascii="Times New Roman" w:hAnsi="Times New Roman"/>
          <w:spacing w:val="14"/>
          <w:sz w:val="24"/>
          <w:szCs w:val="24"/>
          <w:highlight w:val="white"/>
        </w:rPr>
        <w:t>* основная образовательная программа дошкольного общего образования.</w:t>
      </w:r>
    </w:p>
    <w:p w14:paraId="54ADF97B" w14:textId="77777777" w:rsidR="00EB1BA5" w:rsidRPr="002514E4" w:rsidRDefault="000F2648">
      <w:pPr>
        <w:spacing w:after="0" w:line="240" w:lineRule="auto"/>
        <w:jc w:val="both"/>
        <w:rPr>
          <w:rFonts w:ascii="Times New Roman" w:hAnsi="Times New Roman"/>
          <w:spacing w:val="14"/>
          <w:sz w:val="24"/>
          <w:szCs w:val="24"/>
          <w:highlight w:val="white"/>
        </w:rPr>
      </w:pPr>
      <w:r w:rsidRPr="002514E4">
        <w:rPr>
          <w:rFonts w:ascii="Times New Roman" w:hAnsi="Times New Roman"/>
          <w:spacing w:val="14"/>
          <w:sz w:val="24"/>
          <w:szCs w:val="24"/>
          <w:highlight w:val="white"/>
        </w:rPr>
        <w:t>*программа дополнительного образования «Нетрадиционные техники рисования»</w:t>
      </w:r>
    </w:p>
    <w:p w14:paraId="3148BA14" w14:textId="77777777" w:rsidR="00EB1BA5" w:rsidRPr="002514E4" w:rsidRDefault="000F2648">
      <w:pPr>
        <w:spacing w:after="0" w:line="240" w:lineRule="auto"/>
        <w:jc w:val="both"/>
        <w:rPr>
          <w:rFonts w:ascii="Times New Roman" w:hAnsi="Times New Roman"/>
          <w:spacing w:val="14"/>
          <w:sz w:val="24"/>
          <w:szCs w:val="24"/>
          <w:highlight w:val="white"/>
        </w:rPr>
      </w:pPr>
      <w:r w:rsidRPr="002514E4">
        <w:rPr>
          <w:rFonts w:ascii="Times New Roman" w:hAnsi="Times New Roman"/>
          <w:spacing w:val="14"/>
          <w:sz w:val="24"/>
          <w:szCs w:val="24"/>
          <w:highlight w:val="white"/>
        </w:rPr>
        <w:t>Также ОО реализует Рабочую программу воспитания МБОУ «НШ-ДС №9» на 2022-2027 годы.</w:t>
      </w:r>
    </w:p>
    <w:p w14:paraId="4E17554D" w14:textId="77777777" w:rsidR="00EB1BA5" w:rsidRPr="002514E4" w:rsidRDefault="00EB1BA5">
      <w:pPr>
        <w:spacing w:after="0" w:line="240" w:lineRule="auto"/>
        <w:rPr>
          <w:rFonts w:ascii="Times New Roman" w:hAnsi="Times New Roman"/>
          <w:b/>
          <w:sz w:val="24"/>
          <w:szCs w:val="24"/>
        </w:rPr>
      </w:pPr>
    </w:p>
    <w:p w14:paraId="7030421D" w14:textId="77777777" w:rsidR="00EB1BA5" w:rsidRPr="002514E4" w:rsidRDefault="000F2648">
      <w:pPr>
        <w:spacing w:after="0" w:line="240" w:lineRule="auto"/>
        <w:rPr>
          <w:rFonts w:ascii="Times New Roman" w:hAnsi="Times New Roman"/>
          <w:b/>
          <w:i/>
          <w:color w:val="FF0000"/>
          <w:sz w:val="24"/>
          <w:szCs w:val="24"/>
        </w:rPr>
      </w:pPr>
      <w:r w:rsidRPr="002514E4">
        <w:rPr>
          <w:rFonts w:ascii="Times New Roman" w:hAnsi="Times New Roman"/>
          <w:b/>
          <w:i/>
          <w:color w:val="FF0000"/>
          <w:sz w:val="24"/>
          <w:szCs w:val="24"/>
        </w:rPr>
        <w:t>3.2. Динамика административного управления и контроля</w:t>
      </w:r>
    </w:p>
    <w:p w14:paraId="066535E5"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Управление образовательной организацией осуществляется в соответствии с действующим законодательством, на основании Устава с соблюдением принципов единоначалия и коллегиальности.  Единоличным исполнительным органом ОО является руководитель - директор.</w:t>
      </w:r>
    </w:p>
    <w:p w14:paraId="73D14045"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Все органы самоуправления работают в рамках своей компетенции и в полном объеме реализуют свои права и исполняют обязанности.</w:t>
      </w:r>
    </w:p>
    <w:p w14:paraId="3D9B8C1B"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Оперативное управление, реализуемое директором ОО, осуществляется своевременно на основании решений, принятых органами самоуправления.</w:t>
      </w:r>
    </w:p>
    <w:p w14:paraId="135AB729"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Структура управления ОО предполагает тесное взаимодействие персональных органов (директор, его заместители, классные руководители, учителя, воспитатели) с коллегиальными органами управления, представленными различными участниками образовательных отношений (педагогами, родителями).</w:t>
      </w:r>
    </w:p>
    <w:p w14:paraId="1A316116"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Функциональные обязанности среди заместителей директора по работе распределяются по следующим направлениям:</w:t>
      </w:r>
    </w:p>
    <w:p w14:paraId="73663D84" w14:textId="77777777" w:rsidR="00EB1BA5" w:rsidRPr="002514E4" w:rsidRDefault="000F2648">
      <w:pPr>
        <w:widowControl w:val="0"/>
        <w:numPr>
          <w:ilvl w:val="0"/>
          <w:numId w:val="2"/>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руководство учебно-воспитательной работой;</w:t>
      </w:r>
    </w:p>
    <w:p w14:paraId="3452D775" w14:textId="77777777" w:rsidR="00EB1BA5" w:rsidRPr="002514E4" w:rsidRDefault="000F2648">
      <w:pPr>
        <w:widowControl w:val="0"/>
        <w:numPr>
          <w:ilvl w:val="0"/>
          <w:numId w:val="2"/>
        </w:numPr>
        <w:tabs>
          <w:tab w:val="left" w:pos="1019"/>
          <w:tab w:val="left" w:pos="4902"/>
        </w:tabs>
        <w:spacing w:after="0" w:line="240" w:lineRule="auto"/>
        <w:jc w:val="both"/>
        <w:rPr>
          <w:rFonts w:ascii="Times New Roman" w:hAnsi="Times New Roman"/>
          <w:sz w:val="24"/>
          <w:szCs w:val="24"/>
        </w:rPr>
      </w:pPr>
      <w:r w:rsidRPr="002514E4">
        <w:rPr>
          <w:rFonts w:ascii="Times New Roman" w:hAnsi="Times New Roman"/>
          <w:sz w:val="24"/>
          <w:szCs w:val="24"/>
        </w:rPr>
        <w:t>руководство методической работой</w:t>
      </w:r>
    </w:p>
    <w:p w14:paraId="6920698F" w14:textId="77777777" w:rsidR="00EB1BA5" w:rsidRPr="002514E4" w:rsidRDefault="000F2648">
      <w:pPr>
        <w:widowControl w:val="0"/>
        <w:numPr>
          <w:ilvl w:val="0"/>
          <w:numId w:val="2"/>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руководство воспитательной работой</w:t>
      </w:r>
    </w:p>
    <w:p w14:paraId="1B7E8CC9" w14:textId="77777777" w:rsidR="00EB1BA5" w:rsidRPr="002514E4" w:rsidRDefault="000F2648">
      <w:pPr>
        <w:widowControl w:val="0"/>
        <w:numPr>
          <w:ilvl w:val="0"/>
          <w:numId w:val="2"/>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руководство административно-хозяйственной работой.</w:t>
      </w:r>
    </w:p>
    <w:p w14:paraId="60EBBBD5"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Координация деятельности аппарата управления реализуется через административные совещания, совещания при директоре, работу Педагогического совета, корректировку плана работы ОО, и осуществляется в различных формах, выбор которых определяется исходя из задач, поставленных образовательной программой, программой развития, годовым планом работы, локальными актами ОО.</w:t>
      </w:r>
    </w:p>
    <w:p w14:paraId="4E91B8CA"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Основными формами координации деятельности аппарата управления в ОО являются:</w:t>
      </w:r>
    </w:p>
    <w:p w14:paraId="476AF220"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годовой план работы ОО;</w:t>
      </w:r>
    </w:p>
    <w:p w14:paraId="6CD7A02C"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план ВШК;</w:t>
      </w:r>
    </w:p>
    <w:p w14:paraId="27289D11"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заседания родительского комитета</w:t>
      </w:r>
    </w:p>
    <w:p w14:paraId="5C1E4A00"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lastRenderedPageBreak/>
        <w:t>заседания Педагогического совета;</w:t>
      </w:r>
    </w:p>
    <w:p w14:paraId="1109BE04"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заседания Методических объединений учителей;</w:t>
      </w:r>
    </w:p>
    <w:p w14:paraId="3DCB5507"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 xml:space="preserve"> общие собрания работников;</w:t>
      </w:r>
    </w:p>
    <w:p w14:paraId="3C89C283"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административные совещания;</w:t>
      </w:r>
    </w:p>
    <w:p w14:paraId="0BF7F4AF" w14:textId="77777777" w:rsidR="00EB1BA5" w:rsidRPr="002514E4" w:rsidRDefault="000F2648">
      <w:pPr>
        <w:widowControl w:val="0"/>
        <w:numPr>
          <w:ilvl w:val="0"/>
          <w:numId w:val="3"/>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тематические совещания при директоре.</w:t>
      </w:r>
    </w:p>
    <w:p w14:paraId="42728FED"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Система управления ОО постоянно развивается и совершенствуется, образуя новые структуры, получающие полномочия управления различными направлениями деятельности ОО.</w:t>
      </w:r>
    </w:p>
    <w:p w14:paraId="40085356" w14:textId="77777777" w:rsidR="00EB1BA5" w:rsidRPr="002514E4" w:rsidRDefault="000F2648">
      <w:pPr>
        <w:widowControl w:val="0"/>
        <w:spacing w:after="0" w:line="240" w:lineRule="auto"/>
        <w:ind w:firstLine="567"/>
        <w:jc w:val="both"/>
        <w:rPr>
          <w:rFonts w:ascii="Times New Roman" w:hAnsi="Times New Roman"/>
          <w:sz w:val="24"/>
          <w:szCs w:val="24"/>
        </w:rPr>
      </w:pPr>
      <w:r w:rsidRPr="002514E4">
        <w:rPr>
          <w:rFonts w:ascii="Times New Roman" w:hAnsi="Times New Roman"/>
          <w:sz w:val="24"/>
          <w:szCs w:val="24"/>
        </w:rPr>
        <w:t>Система критериев эффективности управления ОО включает следующие показатели:</w:t>
      </w:r>
    </w:p>
    <w:p w14:paraId="1A71D4B9"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эффективность использования материально-технических ресурсов;</w:t>
      </w:r>
    </w:p>
    <w:p w14:paraId="1BFA85D1"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эффективность использования финансовых, ресурсов;</w:t>
      </w:r>
    </w:p>
    <w:p w14:paraId="74EC56C6"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эффективность использования кадровых ресурсов;</w:t>
      </w:r>
    </w:p>
    <w:p w14:paraId="29C9DE72"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подготовленность педагогического коллектива;</w:t>
      </w:r>
    </w:p>
    <w:p w14:paraId="40678046"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целесообразность структуры управления;</w:t>
      </w:r>
    </w:p>
    <w:p w14:paraId="5DB0D47F"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готовность руководителей к управленческой деятельности;</w:t>
      </w:r>
    </w:p>
    <w:p w14:paraId="63D4E885"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эффективность использования времени;</w:t>
      </w:r>
    </w:p>
    <w:p w14:paraId="79E93518" w14:textId="77777777" w:rsidR="00EB1BA5" w:rsidRPr="002514E4" w:rsidRDefault="000F2648">
      <w:pPr>
        <w:widowControl w:val="0"/>
        <w:numPr>
          <w:ilvl w:val="0"/>
          <w:numId w:val="4"/>
        </w:numPr>
        <w:tabs>
          <w:tab w:val="left" w:pos="1019"/>
        </w:tabs>
        <w:spacing w:after="0" w:line="240" w:lineRule="auto"/>
        <w:jc w:val="both"/>
        <w:rPr>
          <w:rFonts w:ascii="Times New Roman" w:hAnsi="Times New Roman"/>
          <w:sz w:val="24"/>
          <w:szCs w:val="24"/>
        </w:rPr>
      </w:pPr>
      <w:r w:rsidRPr="002514E4">
        <w:rPr>
          <w:rFonts w:ascii="Times New Roman" w:hAnsi="Times New Roman"/>
          <w:sz w:val="24"/>
          <w:szCs w:val="24"/>
        </w:rPr>
        <w:t>мотивированность членов коллектива на качественный труд;</w:t>
      </w:r>
    </w:p>
    <w:p w14:paraId="02A6C073" w14:textId="77777777" w:rsidR="00EB1BA5" w:rsidRPr="002514E4" w:rsidRDefault="000F2648">
      <w:pPr>
        <w:widowControl w:val="0"/>
        <w:numPr>
          <w:ilvl w:val="0"/>
          <w:numId w:val="4"/>
        </w:numPr>
        <w:tabs>
          <w:tab w:val="left" w:pos="283"/>
        </w:tabs>
        <w:spacing w:after="0" w:line="240" w:lineRule="auto"/>
        <w:jc w:val="both"/>
        <w:rPr>
          <w:rFonts w:ascii="Times New Roman" w:hAnsi="Times New Roman"/>
          <w:sz w:val="24"/>
          <w:szCs w:val="24"/>
        </w:rPr>
      </w:pPr>
      <w:r w:rsidRPr="002514E4">
        <w:rPr>
          <w:rFonts w:ascii="Times New Roman" w:hAnsi="Times New Roman"/>
          <w:sz w:val="24"/>
          <w:szCs w:val="24"/>
        </w:rPr>
        <w:t>наличие благоприятного социально-психологического климата в коллективе;</w:t>
      </w:r>
    </w:p>
    <w:p w14:paraId="5231B073" w14:textId="77777777" w:rsidR="00EB1BA5" w:rsidRPr="002514E4" w:rsidRDefault="000F2648">
      <w:pPr>
        <w:widowControl w:val="0"/>
        <w:numPr>
          <w:ilvl w:val="0"/>
          <w:numId w:val="4"/>
        </w:numPr>
        <w:tabs>
          <w:tab w:val="left" w:pos="278"/>
        </w:tabs>
        <w:spacing w:after="0" w:line="240" w:lineRule="auto"/>
        <w:jc w:val="both"/>
        <w:rPr>
          <w:rFonts w:ascii="Times New Roman" w:hAnsi="Times New Roman"/>
          <w:sz w:val="24"/>
          <w:szCs w:val="24"/>
        </w:rPr>
      </w:pPr>
      <w:r w:rsidRPr="002514E4">
        <w:rPr>
          <w:rFonts w:ascii="Times New Roman" w:hAnsi="Times New Roman"/>
          <w:sz w:val="24"/>
          <w:szCs w:val="24"/>
        </w:rPr>
        <w:t>динамика успеваемости обучающихся за последние годы;</w:t>
      </w:r>
    </w:p>
    <w:p w14:paraId="574B2038" w14:textId="77777777" w:rsidR="00EB1BA5" w:rsidRPr="002514E4" w:rsidRDefault="000F2648">
      <w:pPr>
        <w:widowControl w:val="0"/>
        <w:numPr>
          <w:ilvl w:val="0"/>
          <w:numId w:val="4"/>
        </w:numPr>
        <w:tabs>
          <w:tab w:val="left" w:pos="283"/>
        </w:tabs>
        <w:spacing w:after="0" w:line="240" w:lineRule="auto"/>
        <w:jc w:val="both"/>
        <w:rPr>
          <w:rFonts w:ascii="Times New Roman" w:hAnsi="Times New Roman"/>
          <w:sz w:val="24"/>
          <w:szCs w:val="24"/>
        </w:rPr>
      </w:pPr>
      <w:r w:rsidRPr="002514E4">
        <w:rPr>
          <w:rFonts w:ascii="Times New Roman" w:hAnsi="Times New Roman"/>
          <w:sz w:val="24"/>
          <w:szCs w:val="24"/>
        </w:rPr>
        <w:t>качество результатов обучения по основным предметам на всех ступенях;</w:t>
      </w:r>
    </w:p>
    <w:p w14:paraId="781FD929" w14:textId="77777777" w:rsidR="00EB1BA5" w:rsidRPr="002514E4" w:rsidRDefault="000F2648">
      <w:pPr>
        <w:widowControl w:val="0"/>
        <w:numPr>
          <w:ilvl w:val="0"/>
          <w:numId w:val="4"/>
        </w:numPr>
        <w:tabs>
          <w:tab w:val="left" w:pos="278"/>
        </w:tabs>
        <w:spacing w:after="0" w:line="240" w:lineRule="auto"/>
        <w:jc w:val="both"/>
        <w:rPr>
          <w:rFonts w:ascii="Times New Roman" w:hAnsi="Times New Roman"/>
          <w:sz w:val="24"/>
          <w:szCs w:val="24"/>
        </w:rPr>
      </w:pPr>
      <w:r w:rsidRPr="002514E4">
        <w:rPr>
          <w:rFonts w:ascii="Times New Roman" w:hAnsi="Times New Roman"/>
          <w:sz w:val="24"/>
          <w:szCs w:val="24"/>
        </w:rPr>
        <w:t>эффективность использования научно-методических ресурсов;</w:t>
      </w:r>
    </w:p>
    <w:p w14:paraId="78DAEB68" w14:textId="77777777" w:rsidR="00EB1BA5" w:rsidRPr="002514E4" w:rsidRDefault="000F2648">
      <w:pPr>
        <w:widowControl w:val="0"/>
        <w:numPr>
          <w:ilvl w:val="0"/>
          <w:numId w:val="4"/>
        </w:numPr>
        <w:tabs>
          <w:tab w:val="left" w:pos="283"/>
        </w:tabs>
        <w:spacing w:after="0" w:line="240" w:lineRule="auto"/>
        <w:jc w:val="both"/>
        <w:rPr>
          <w:rFonts w:ascii="Times New Roman" w:hAnsi="Times New Roman"/>
          <w:sz w:val="24"/>
          <w:szCs w:val="24"/>
        </w:rPr>
      </w:pPr>
      <w:r w:rsidRPr="002514E4">
        <w:rPr>
          <w:rFonts w:ascii="Times New Roman" w:hAnsi="Times New Roman"/>
          <w:sz w:val="24"/>
          <w:szCs w:val="24"/>
        </w:rPr>
        <w:t>охрана здоровья обучающихся и педагогов.</w:t>
      </w:r>
    </w:p>
    <w:p w14:paraId="0185FC2E" w14:textId="77777777" w:rsidR="00EB1BA5" w:rsidRPr="002514E4" w:rsidRDefault="00EB1BA5">
      <w:pPr>
        <w:spacing w:after="75" w:line="240" w:lineRule="auto"/>
        <w:jc w:val="both"/>
        <w:rPr>
          <w:rFonts w:ascii="Times New Roman" w:hAnsi="Times New Roman"/>
          <w:sz w:val="24"/>
          <w:szCs w:val="24"/>
        </w:rPr>
      </w:pPr>
    </w:p>
    <w:p w14:paraId="0C282CE2" w14:textId="77777777" w:rsidR="00EB1BA5" w:rsidRPr="002514E4" w:rsidRDefault="000F2648">
      <w:pPr>
        <w:spacing w:after="75" w:line="240" w:lineRule="auto"/>
        <w:ind w:firstLine="708"/>
        <w:jc w:val="both"/>
        <w:rPr>
          <w:rFonts w:ascii="Times New Roman" w:hAnsi="Times New Roman"/>
          <w:sz w:val="24"/>
          <w:szCs w:val="24"/>
        </w:rPr>
      </w:pPr>
      <w:r w:rsidRPr="002514E4">
        <w:rPr>
          <w:rFonts w:ascii="Times New Roman" w:hAnsi="Times New Roman"/>
          <w:sz w:val="24"/>
          <w:szCs w:val="24"/>
        </w:rPr>
        <w:t>Структурно-функциональная модель МБОУ «НШ – ДС № 9» выстроена в соответствии с принципами построения организационных структур в управлении:</w:t>
      </w:r>
    </w:p>
    <w:p w14:paraId="7C4E881B"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sz w:val="24"/>
          <w:szCs w:val="24"/>
        </w:rPr>
        <w:t xml:space="preserve">-       </w:t>
      </w:r>
      <w:r w:rsidRPr="002514E4">
        <w:rPr>
          <w:rFonts w:ascii="Times New Roman" w:hAnsi="Times New Roman"/>
          <w:i/>
          <w:sz w:val="24"/>
          <w:szCs w:val="24"/>
        </w:rPr>
        <w:t xml:space="preserve">принцип оптимального объема управления, </w:t>
      </w:r>
      <w:r w:rsidRPr="002514E4">
        <w:rPr>
          <w:rFonts w:ascii="Times New Roman" w:hAnsi="Times New Roman"/>
          <w:sz w:val="24"/>
          <w:szCs w:val="24"/>
        </w:rPr>
        <w:t>обеспечивающий эффективное управление без перегрузки всех объектов внутришкольного управления;</w:t>
      </w:r>
    </w:p>
    <w:p w14:paraId="6BC86D61"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sz w:val="24"/>
          <w:szCs w:val="24"/>
        </w:rPr>
        <w:t xml:space="preserve">-       </w:t>
      </w:r>
      <w:r w:rsidRPr="002514E4">
        <w:rPr>
          <w:rFonts w:ascii="Times New Roman" w:hAnsi="Times New Roman"/>
          <w:i/>
          <w:sz w:val="24"/>
          <w:szCs w:val="24"/>
        </w:rPr>
        <w:t>принцип соразмерности прав, обязанностей ответственности,</w:t>
      </w:r>
      <w:r w:rsidRPr="002514E4">
        <w:rPr>
          <w:rFonts w:ascii="Times New Roman" w:hAnsi="Times New Roman"/>
          <w:sz w:val="24"/>
          <w:szCs w:val="24"/>
        </w:rPr>
        <w:t xml:space="preserve"> который предполагает их единство, оптимальное сочетание и соотношение.</w:t>
      </w:r>
    </w:p>
    <w:p w14:paraId="03190453"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sz w:val="24"/>
          <w:szCs w:val="24"/>
        </w:rPr>
        <w:t>В управляющей системе школы выделяется четыре уровня управления:</w:t>
      </w:r>
    </w:p>
    <w:p w14:paraId="71C78EC9"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i/>
          <w:sz w:val="24"/>
          <w:szCs w:val="24"/>
        </w:rPr>
        <w:t>Первый уровень — директор</w:t>
      </w:r>
      <w:r w:rsidRPr="002514E4">
        <w:rPr>
          <w:rFonts w:ascii="Times New Roman" w:hAnsi="Times New Roman"/>
          <w:sz w:val="24"/>
          <w:szCs w:val="24"/>
        </w:rPr>
        <w:t xml:space="preserve"> - воплощает единоначалие и несущий персональную ответственность за все, что делается в школе всеми субъектами управления. На этом же уровне находятся высшие органы коллегиального и общественного управления, имеющие тот или иной правовой статус: Собрание трудового коллектива, Совет школы, педагогический Совет, общешкольное родительское собрание. Субъекты управления этого уровня обеспечивают единство управляющей системы в целом, определяют стратегическое направление развития школы, всех ее подразделений.</w:t>
      </w:r>
    </w:p>
    <w:p w14:paraId="0FBD9C6D"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i/>
          <w:sz w:val="24"/>
          <w:szCs w:val="24"/>
        </w:rPr>
        <w:t>Второй уровень — заместитель директора школы по УВР,</w:t>
      </w:r>
      <w:r w:rsidRPr="002514E4">
        <w:rPr>
          <w:rFonts w:ascii="Times New Roman" w:hAnsi="Times New Roman"/>
          <w:sz w:val="24"/>
          <w:szCs w:val="24"/>
        </w:rPr>
        <w:t xml:space="preserve"> </w:t>
      </w:r>
      <w:r w:rsidRPr="002514E4">
        <w:rPr>
          <w:rFonts w:ascii="Times New Roman" w:hAnsi="Times New Roman"/>
          <w:i/>
          <w:sz w:val="24"/>
          <w:szCs w:val="24"/>
        </w:rPr>
        <w:t xml:space="preserve">заведующий хозяйством, руководители МО </w:t>
      </w:r>
      <w:r w:rsidRPr="002514E4">
        <w:rPr>
          <w:rFonts w:ascii="Times New Roman" w:hAnsi="Times New Roman"/>
          <w:sz w:val="24"/>
          <w:szCs w:val="24"/>
        </w:rPr>
        <w:t>таким образом, директор обеспечивает осуществление опосредованного руководства школьной системой в соответствии с заданными целями, программой и ожидаемыми результатами, добивается тем самым тактического воплощения стратегических целей, задач и прогнозов.</w:t>
      </w:r>
    </w:p>
    <w:p w14:paraId="7826BF43"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i/>
          <w:sz w:val="24"/>
          <w:szCs w:val="24"/>
        </w:rPr>
        <w:t>Третий уровень - учителя, воспитатели, классные руководители и т.д.,</w:t>
      </w:r>
      <w:r w:rsidRPr="002514E4">
        <w:rPr>
          <w:rFonts w:ascii="Times New Roman" w:hAnsi="Times New Roman"/>
          <w:sz w:val="24"/>
          <w:szCs w:val="24"/>
        </w:rPr>
        <w:t> которые выполняют организационно-управленческие функции, взаимодействуя с органами общественного управления и самоуправления (методическое объединение, классный / групповой родительский комитет).</w:t>
      </w:r>
    </w:p>
    <w:p w14:paraId="018459FD" w14:textId="77777777" w:rsidR="00EB1BA5" w:rsidRPr="002514E4" w:rsidRDefault="000F2648">
      <w:pPr>
        <w:numPr>
          <w:ilvl w:val="0"/>
          <w:numId w:val="4"/>
        </w:numPr>
        <w:spacing w:before="60" w:after="75" w:line="240" w:lineRule="auto"/>
        <w:contextualSpacing/>
        <w:jc w:val="both"/>
        <w:rPr>
          <w:rFonts w:ascii="Times New Roman" w:hAnsi="Times New Roman"/>
          <w:sz w:val="24"/>
          <w:szCs w:val="24"/>
        </w:rPr>
      </w:pPr>
      <w:r w:rsidRPr="002514E4">
        <w:rPr>
          <w:rFonts w:ascii="Times New Roman" w:hAnsi="Times New Roman"/>
          <w:i/>
          <w:sz w:val="24"/>
          <w:szCs w:val="24"/>
        </w:rPr>
        <w:t>Четвертый уровень - учащиеся, воспитанники, родители, органы ученического самоуправления</w:t>
      </w:r>
      <w:r w:rsidRPr="002514E4">
        <w:rPr>
          <w:rFonts w:ascii="Times New Roman" w:hAnsi="Times New Roman"/>
          <w:sz w:val="24"/>
          <w:szCs w:val="24"/>
        </w:rPr>
        <w:t xml:space="preserve"> на классном и школьном  уровне.</w:t>
      </w:r>
    </w:p>
    <w:p w14:paraId="4D7D0112"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Таким образом, в структуре управления школой представлены, как профессиональные руководители, так и различные общественные субъекты, что способствует демократизации и оптимизации управления.</w:t>
      </w:r>
    </w:p>
    <w:p w14:paraId="4F9EF84A"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lastRenderedPageBreak/>
        <w:t xml:space="preserve">  Деятельность всех уровней управления школой направлена на реализацию плана работы школы.</w:t>
      </w:r>
    </w:p>
    <w:p w14:paraId="20A811A4"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План работы школы помимо анализа работы за прошедший год и вытекающих из него целей и задач на новый учебный год содержит разделы:</w:t>
      </w:r>
    </w:p>
    <w:p w14:paraId="6AB9837D"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1. Планирование основных мероприятий на новый учебный год.</w:t>
      </w:r>
    </w:p>
    <w:p w14:paraId="69F6341D"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2. Методическая работа и деятельность школы по введению ФОП.</w:t>
      </w:r>
    </w:p>
    <w:p w14:paraId="253A3758"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3. Внутришкольный контроль.</w:t>
      </w:r>
    </w:p>
    <w:p w14:paraId="4569F9A5"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4. Организационно-педагогические мероприятия.</w:t>
      </w:r>
    </w:p>
    <w:p w14:paraId="0D9AFE25"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5. Организация деятельности по выполнению всеобуча.</w:t>
      </w:r>
    </w:p>
    <w:p w14:paraId="0E1484B2"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6. План воспитательной работы.</w:t>
      </w:r>
    </w:p>
    <w:p w14:paraId="44335D6E"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7. План работы психолога.</w:t>
      </w:r>
    </w:p>
    <w:p w14:paraId="01942AB8"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8. План работы педагога-организатора.</w:t>
      </w:r>
    </w:p>
    <w:p w14:paraId="2C377B95"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9. Совершенствование материально-технической базы.</w:t>
      </w:r>
    </w:p>
    <w:p w14:paraId="678CD972"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10. Ежемесячные планы.</w:t>
      </w:r>
    </w:p>
    <w:p w14:paraId="217ED959" w14:textId="77777777" w:rsidR="00EB1BA5" w:rsidRPr="002514E4" w:rsidRDefault="000F2648">
      <w:pPr>
        <w:spacing w:after="0" w:line="240" w:lineRule="auto"/>
        <w:ind w:left="1287"/>
        <w:contextualSpacing/>
        <w:jc w:val="both"/>
        <w:rPr>
          <w:rFonts w:ascii="Times New Roman" w:hAnsi="Times New Roman"/>
          <w:sz w:val="24"/>
          <w:szCs w:val="24"/>
        </w:rPr>
      </w:pPr>
      <w:r w:rsidRPr="002514E4">
        <w:rPr>
          <w:rFonts w:ascii="Times New Roman" w:hAnsi="Times New Roman"/>
          <w:sz w:val="24"/>
          <w:szCs w:val="24"/>
        </w:rPr>
        <w:t>Анализ построен на оценке реализации целей и задач, определенных годовым планом предыдущего учебного года. Аналитические материалы даны в сравнении за несколько лет. Информация представлена в диаграммах таблицах и выводах.</w:t>
      </w:r>
    </w:p>
    <w:p w14:paraId="1A64EEEC"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На административных совещаниях подводятся итоги реализации плана по месяцам.</w:t>
      </w:r>
    </w:p>
    <w:p w14:paraId="2D2E8111"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   Планирование внутришкольного контроля и инспектирования (далее- ВШК) в МБОУ «НШ-ДС № 9» направлено на создание благоприятных условий для развития образовательного учреждения (далее – ОУ), обеспечение взаимодействия управляющей и управляемой систем, на сочетание административного и общественного контроля с самоанализом и самоконтролем участников педагогического процесса. Достижение этих целей способствует повышению мотивации педагогов, улучшению результатов труда, повышению уровня взаимодействия администрации с педагогическим коллективом.</w:t>
      </w:r>
    </w:p>
    <w:p w14:paraId="6C1A3EE4"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 Внутришкольный контроль  – главный источник информации для диагностики состояния образовательного процесса, основных результатов деятельности школы.</w:t>
      </w:r>
    </w:p>
    <w:p w14:paraId="45EBA93D"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Под внутришкольным контролем понимается проведение членами администрации школы наблюдений, обследований, осуществляемых в порядке руководства и контроля в пределах своей компетенции за соблюдением работниками школы законодательных и иных нормативно-правовых актов РФ, субъекта РФ, муниципалитета, школы в области образования. </w:t>
      </w:r>
    </w:p>
    <w:p w14:paraId="7CC85F19"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 Основным объектом ВШК является деятельность работников школы, а предметом – соответствие результатов образовательной деятельности действующему законодательству и локальным актам школы.</w:t>
      </w:r>
    </w:p>
    <w:p w14:paraId="2DF54F66" w14:textId="77777777" w:rsidR="00EB1BA5" w:rsidRPr="002514E4" w:rsidRDefault="000F2648">
      <w:pPr>
        <w:numPr>
          <w:ilvl w:val="0"/>
          <w:numId w:val="4"/>
        </w:numPr>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 Проведение ВШК осуществляют административные работники школы в соответствии со своими должностными полномочиями.</w:t>
      </w:r>
    </w:p>
    <w:p w14:paraId="36F3C5B6" w14:textId="77777777" w:rsidR="00EB1BA5" w:rsidRPr="002514E4" w:rsidRDefault="00EB1BA5">
      <w:pPr>
        <w:spacing w:after="0" w:line="240" w:lineRule="auto"/>
        <w:rPr>
          <w:rFonts w:ascii="Times New Roman" w:hAnsi="Times New Roman"/>
          <w:sz w:val="24"/>
          <w:szCs w:val="24"/>
        </w:rPr>
      </w:pPr>
    </w:p>
    <w:p w14:paraId="40F49FCC" w14:textId="77777777" w:rsidR="00EB1BA5" w:rsidRPr="002514E4" w:rsidRDefault="000F2648">
      <w:pPr>
        <w:tabs>
          <w:tab w:val="left" w:pos="3047"/>
        </w:tabs>
        <w:spacing w:after="0" w:line="240" w:lineRule="auto"/>
        <w:rPr>
          <w:rFonts w:ascii="Times New Roman" w:hAnsi="Times New Roman"/>
          <w:b/>
          <w:i/>
          <w:color w:val="FF0000"/>
          <w:sz w:val="24"/>
          <w:szCs w:val="24"/>
        </w:rPr>
      </w:pPr>
      <w:r w:rsidRPr="002514E4">
        <w:rPr>
          <w:rFonts w:ascii="Times New Roman" w:hAnsi="Times New Roman"/>
          <w:b/>
          <w:i/>
          <w:color w:val="FF0000"/>
          <w:sz w:val="24"/>
          <w:szCs w:val="24"/>
        </w:rPr>
        <w:t>3.3. Оценка образовательной деятельности</w:t>
      </w:r>
    </w:p>
    <w:p w14:paraId="03A3364C" w14:textId="77777777" w:rsidR="00EB1BA5" w:rsidRPr="002514E4" w:rsidRDefault="000F2648">
      <w:pPr>
        <w:tabs>
          <w:tab w:val="left" w:pos="3047"/>
        </w:tabs>
        <w:spacing w:after="0" w:line="240" w:lineRule="auto"/>
        <w:rPr>
          <w:rFonts w:ascii="Times New Roman" w:hAnsi="Times New Roman"/>
          <w:b/>
          <w:color w:val="17365D"/>
          <w:sz w:val="24"/>
          <w:szCs w:val="24"/>
        </w:rPr>
      </w:pPr>
      <w:r w:rsidRPr="002514E4">
        <w:rPr>
          <w:rFonts w:ascii="Times New Roman" w:hAnsi="Times New Roman"/>
          <w:b/>
          <w:color w:val="17365D"/>
          <w:sz w:val="24"/>
          <w:szCs w:val="24"/>
        </w:rPr>
        <w:t>Нормативно-правовая база:</w:t>
      </w:r>
    </w:p>
    <w:p w14:paraId="2766A54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b/>
          <w:sz w:val="24"/>
          <w:szCs w:val="24"/>
        </w:rPr>
        <w:t>-</w:t>
      </w:r>
      <w:r w:rsidRPr="002514E4">
        <w:rPr>
          <w:rFonts w:ascii="Times New Roman" w:hAnsi="Times New Roman"/>
          <w:sz w:val="24"/>
          <w:szCs w:val="24"/>
        </w:rPr>
        <w:t>Устав, утвержденный приказом департамента образования мэрии города Магадана от 12.08.2021 № 381</w:t>
      </w:r>
    </w:p>
    <w:p w14:paraId="27DF59F4"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-Правила внутреннего трудового распорядка.</w:t>
      </w:r>
    </w:p>
    <w:p w14:paraId="3E8AB238"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-Должностные инструкции работников МБОУ «НШ-ДС № 9».</w:t>
      </w:r>
    </w:p>
    <w:p w14:paraId="69E3DA3E"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-Правила внутреннего распорядка воспитанников.</w:t>
      </w:r>
    </w:p>
    <w:p w14:paraId="65387CCC"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-Правила внутреннего распорядка обучающихся.</w:t>
      </w:r>
    </w:p>
    <w:p w14:paraId="43189D1D"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внутренней системе оценки качества образования.</w:t>
      </w:r>
    </w:p>
    <w:p w14:paraId="225036CE"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порядке доступа педагогов и сотрудников к информационно-телекоммуникационным сетям и базам данных, учебным и методическим материалам, музейным фондам, материально-техническим средствам.</w:t>
      </w:r>
    </w:p>
    <w:p w14:paraId="7A534B6F"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lastRenderedPageBreak/>
        <w:t>-Правила приема на обучение по общеобразовательным программам начального общего образования</w:t>
      </w:r>
    </w:p>
    <w:p w14:paraId="6881CFEB"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рабочей программе педагога.</w:t>
      </w:r>
    </w:p>
    <w:p w14:paraId="5712481B"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официальном сайте.</w:t>
      </w:r>
    </w:p>
    <w:p w14:paraId="73651690"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методическом объединении.</w:t>
      </w:r>
    </w:p>
    <w:p w14:paraId="081F7B97"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педагогическом совете.</w:t>
      </w:r>
    </w:p>
    <w:p w14:paraId="3AD50B46"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общем собрании работников.</w:t>
      </w:r>
    </w:p>
    <w:p w14:paraId="1A1E57D8"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системе оценок, формах и порядке промежуточной аттестации учащихся начальных классов, обучающихся по ФГОС.</w:t>
      </w:r>
    </w:p>
    <w:p w14:paraId="191CC406"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порядке и основаниях перевода-Положение о текущем контроле успеваемости и промежуточной аттестации обучающихся.</w:t>
      </w:r>
    </w:p>
    <w:p w14:paraId="7F98E9C0"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дополнительном образовании обучающихся.</w:t>
      </w:r>
    </w:p>
    <w:p w14:paraId="284C6735"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инспекционно-контрольной деятельности.</w:t>
      </w:r>
    </w:p>
    <w:p w14:paraId="16202ADB"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педагогическом совете.</w:t>
      </w:r>
    </w:p>
    <w:p w14:paraId="6B18DBCA"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оказании логопедической помощи в ДОУ.</w:t>
      </w:r>
    </w:p>
    <w:p w14:paraId="33B4B21F"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основной образовательной программе ДО.</w:t>
      </w:r>
    </w:p>
    <w:p w14:paraId="36220BBB"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библиотеке.</w:t>
      </w:r>
    </w:p>
    <w:p w14:paraId="5328CED0"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организации внеурочной деятельности.</w:t>
      </w:r>
    </w:p>
    <w:p w14:paraId="5F92DF25"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зачислении в ДО.</w:t>
      </w:r>
    </w:p>
    <w:p w14:paraId="208789A0"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учете индивидуального развития воспитанников в рамках освоения ООП ДО.</w:t>
      </w:r>
    </w:p>
    <w:p w14:paraId="0AB78A48"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организации прогулок с воспитанниками.</w:t>
      </w:r>
    </w:p>
    <w:p w14:paraId="3E40A6C0"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школьном кукольном театре.</w:t>
      </w:r>
    </w:p>
    <w:p w14:paraId="5149EF3D"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системе оценивания обучающихся в школе.</w:t>
      </w:r>
    </w:p>
    <w:p w14:paraId="1C6BC8AF"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 школьном историко-краеведческом музее</w:t>
      </w:r>
    </w:p>
    <w:p w14:paraId="6DFEAD06"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-Положение об использовании государственных символов в МБОУ «НШ-ДС № 9»</w:t>
      </w:r>
    </w:p>
    <w:p w14:paraId="5E40BC02" w14:textId="77777777" w:rsidR="00EB1BA5" w:rsidRPr="002514E4" w:rsidRDefault="000F2648">
      <w:pPr>
        <w:tabs>
          <w:tab w:val="left" w:pos="3047"/>
        </w:tabs>
        <w:spacing w:after="0" w:line="240" w:lineRule="auto"/>
        <w:rPr>
          <w:rFonts w:ascii="Times New Roman" w:hAnsi="Times New Roman"/>
          <w:sz w:val="24"/>
          <w:szCs w:val="24"/>
        </w:rPr>
      </w:pPr>
      <w:r w:rsidRPr="002514E4">
        <w:rPr>
          <w:rFonts w:ascii="Times New Roman" w:hAnsi="Times New Roman"/>
          <w:sz w:val="24"/>
          <w:szCs w:val="24"/>
        </w:rPr>
        <w:t>-Основная общеобразовательная программа начального общего образования</w:t>
      </w:r>
    </w:p>
    <w:p w14:paraId="74798A3D" w14:textId="77777777" w:rsidR="00EB1BA5" w:rsidRPr="002514E4" w:rsidRDefault="000F2648">
      <w:pPr>
        <w:tabs>
          <w:tab w:val="left" w:pos="3047"/>
        </w:tabs>
        <w:spacing w:after="0"/>
        <w:rPr>
          <w:rFonts w:ascii="Times New Roman" w:hAnsi="Times New Roman"/>
          <w:b/>
          <w:i/>
          <w:sz w:val="24"/>
          <w:szCs w:val="24"/>
        </w:rPr>
      </w:pPr>
      <w:r w:rsidRPr="002514E4">
        <w:rPr>
          <w:rFonts w:ascii="Times New Roman" w:hAnsi="Times New Roman"/>
          <w:sz w:val="24"/>
          <w:szCs w:val="24"/>
        </w:rPr>
        <w:t>-Основная общеобразовательная программа дошкольного общего образования.</w:t>
      </w:r>
      <w:r w:rsidRPr="002514E4">
        <w:rPr>
          <w:rFonts w:ascii="Times New Roman" w:hAnsi="Times New Roman"/>
          <w:b/>
          <w:i/>
          <w:sz w:val="24"/>
          <w:szCs w:val="24"/>
        </w:rPr>
        <w:t xml:space="preserve"> </w:t>
      </w:r>
    </w:p>
    <w:p w14:paraId="75B94D7A" w14:textId="77777777" w:rsidR="00EB1BA5" w:rsidRPr="002514E4" w:rsidRDefault="000F2648">
      <w:pPr>
        <w:tabs>
          <w:tab w:val="left" w:pos="3047"/>
        </w:tabs>
        <w:spacing w:after="0"/>
        <w:rPr>
          <w:rFonts w:ascii="Times New Roman" w:hAnsi="Times New Roman"/>
          <w:b/>
          <w:i/>
          <w:color w:val="FF0000"/>
          <w:sz w:val="24"/>
          <w:szCs w:val="24"/>
        </w:rPr>
      </w:pPr>
      <w:r w:rsidRPr="002514E4">
        <w:rPr>
          <w:rFonts w:ascii="Times New Roman" w:hAnsi="Times New Roman"/>
          <w:b/>
          <w:i/>
          <w:color w:val="FF0000"/>
          <w:sz w:val="24"/>
          <w:szCs w:val="24"/>
        </w:rPr>
        <w:t>3.3.1. Начальное общее образование</w:t>
      </w:r>
    </w:p>
    <w:p w14:paraId="60DE4352"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В ОО созданы условия для реализации образовательных Программ НОО в соответствии с требованиями ФГОС. Разработаны Программы внеурочной деятельности и учебных курсов по выбору обучающихся в соответствии с ФГОС. В повседневную практику учителя вошли современные педагогические технологии, имеющие интерактивный диалоговый характер, обеспечивающих самостоятельную деятельность обучающихся, ведущих к взаимопониманию, взаимодействию, поддержке, к развитию ключевых компетентностей; информационно-компьютерные технологии.</w:t>
      </w:r>
    </w:p>
    <w:p w14:paraId="49C98053"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Учебный план школы составлен в соответствии с требованиями Закона РФ «Об образовании в Российской Федерации».</w:t>
      </w:r>
    </w:p>
    <w:p w14:paraId="524CBA5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планы рассчитаны на пятидневную рабочую неделю во всех классах.    Преподавание предметов ведется на русском языке.</w:t>
      </w:r>
    </w:p>
    <w:p w14:paraId="649521F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b/>
          <w:sz w:val="24"/>
          <w:szCs w:val="24"/>
        </w:rPr>
        <w:t>Учебный план</w:t>
      </w:r>
      <w:r w:rsidRPr="002514E4">
        <w:rPr>
          <w:rFonts w:ascii="Times New Roman" w:hAnsi="Times New Roman"/>
          <w:sz w:val="24"/>
          <w:szCs w:val="24"/>
        </w:rPr>
        <w:t xml:space="preserve"> направлен на решение следующих задач:</w:t>
      </w:r>
    </w:p>
    <w:p w14:paraId="48453828" w14:textId="77777777" w:rsidR="00EB1BA5" w:rsidRPr="002514E4" w:rsidRDefault="000F2648">
      <w:pPr>
        <w:numPr>
          <w:ilvl w:val="0"/>
          <w:numId w:val="5"/>
        </w:numPr>
        <w:spacing w:after="0" w:line="240" w:lineRule="auto"/>
        <w:jc w:val="both"/>
        <w:rPr>
          <w:rFonts w:ascii="Times New Roman" w:hAnsi="Times New Roman"/>
          <w:b/>
          <w:i/>
          <w:sz w:val="24"/>
          <w:szCs w:val="24"/>
        </w:rPr>
      </w:pPr>
      <w:r w:rsidRPr="002514E4">
        <w:rPr>
          <w:rFonts w:ascii="Times New Roman" w:hAnsi="Times New Roman"/>
          <w:sz w:val="24"/>
          <w:szCs w:val="24"/>
        </w:rPr>
        <w:t>достижение базового уровня образования;</w:t>
      </w:r>
    </w:p>
    <w:p w14:paraId="2288232F" w14:textId="77777777" w:rsidR="00EB1BA5" w:rsidRPr="002514E4" w:rsidRDefault="000F2648">
      <w:pPr>
        <w:numPr>
          <w:ilvl w:val="0"/>
          <w:numId w:val="5"/>
        </w:numPr>
        <w:spacing w:after="0" w:line="240" w:lineRule="auto"/>
        <w:jc w:val="both"/>
        <w:rPr>
          <w:rFonts w:ascii="Times New Roman" w:hAnsi="Times New Roman"/>
          <w:b/>
          <w:i/>
          <w:sz w:val="24"/>
          <w:szCs w:val="24"/>
        </w:rPr>
      </w:pPr>
      <w:r w:rsidRPr="002514E4">
        <w:rPr>
          <w:rFonts w:ascii="Times New Roman" w:hAnsi="Times New Roman"/>
          <w:sz w:val="24"/>
          <w:szCs w:val="24"/>
        </w:rPr>
        <w:t>реализацию эстетического, культурного и физического воспитания учащихся;</w:t>
      </w:r>
    </w:p>
    <w:p w14:paraId="5BBA94F2" w14:textId="77777777" w:rsidR="00EB1BA5" w:rsidRPr="002514E4" w:rsidRDefault="000F2648">
      <w:pPr>
        <w:numPr>
          <w:ilvl w:val="0"/>
          <w:numId w:val="5"/>
        </w:numPr>
        <w:spacing w:after="0" w:line="240" w:lineRule="auto"/>
        <w:jc w:val="both"/>
        <w:rPr>
          <w:rFonts w:ascii="Times New Roman" w:hAnsi="Times New Roman"/>
          <w:b/>
          <w:i/>
          <w:sz w:val="24"/>
          <w:szCs w:val="24"/>
        </w:rPr>
      </w:pPr>
      <w:r w:rsidRPr="002514E4">
        <w:rPr>
          <w:rFonts w:ascii="Times New Roman" w:hAnsi="Times New Roman"/>
          <w:sz w:val="24"/>
          <w:szCs w:val="24"/>
        </w:rPr>
        <w:t>на осуществление индивидуального подхода к учащимся;</w:t>
      </w:r>
    </w:p>
    <w:p w14:paraId="1FF0DDB6" w14:textId="77777777" w:rsidR="00EB1BA5" w:rsidRPr="002514E4" w:rsidRDefault="000F2648">
      <w:pPr>
        <w:numPr>
          <w:ilvl w:val="0"/>
          <w:numId w:val="5"/>
        </w:numPr>
        <w:spacing w:after="0" w:line="240" w:lineRule="auto"/>
        <w:jc w:val="both"/>
        <w:rPr>
          <w:rFonts w:ascii="Times New Roman" w:hAnsi="Times New Roman"/>
          <w:b/>
          <w:i/>
          <w:sz w:val="24"/>
          <w:szCs w:val="24"/>
        </w:rPr>
      </w:pPr>
      <w:r w:rsidRPr="002514E4">
        <w:rPr>
          <w:rFonts w:ascii="Times New Roman" w:hAnsi="Times New Roman"/>
          <w:sz w:val="24"/>
          <w:szCs w:val="24"/>
        </w:rPr>
        <w:t>соблюдение нормативов максимального объема обязательной учебной нагрузки и включение регионального   минимума   содержания   образования, соблюдение санитарно- эпидемиологических правил;</w:t>
      </w:r>
    </w:p>
    <w:p w14:paraId="767641C4" w14:textId="77777777" w:rsidR="00EB1BA5" w:rsidRPr="002514E4" w:rsidRDefault="000F2648">
      <w:pPr>
        <w:numPr>
          <w:ilvl w:val="0"/>
          <w:numId w:val="5"/>
        </w:numPr>
        <w:spacing w:after="0" w:line="240" w:lineRule="auto"/>
        <w:jc w:val="both"/>
        <w:rPr>
          <w:rFonts w:ascii="Times New Roman" w:hAnsi="Times New Roman"/>
          <w:sz w:val="24"/>
          <w:szCs w:val="24"/>
        </w:rPr>
      </w:pPr>
      <w:r w:rsidRPr="002514E4">
        <w:rPr>
          <w:rFonts w:ascii="Times New Roman" w:hAnsi="Times New Roman"/>
          <w:sz w:val="24"/>
          <w:szCs w:val="24"/>
        </w:rPr>
        <w:t>соблюдение кадровых, материально-технических и других условий, обеспечивающих развитие образовательной инфраструктуры в соответствии с требованиями времени.</w:t>
      </w:r>
    </w:p>
    <w:p w14:paraId="31C5F45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Режим работы МБОУ «НШ – ДС № 9»:</w:t>
      </w:r>
    </w:p>
    <w:p w14:paraId="123A8180" w14:textId="77777777" w:rsidR="00EB1BA5" w:rsidRPr="002514E4" w:rsidRDefault="000F2648">
      <w:pPr>
        <w:spacing w:after="0" w:line="240" w:lineRule="auto"/>
        <w:jc w:val="both"/>
        <w:rPr>
          <w:rFonts w:ascii="Times New Roman" w:hAnsi="Times New Roman"/>
          <w:b/>
          <w:color w:val="0F243E"/>
          <w:sz w:val="24"/>
          <w:szCs w:val="24"/>
        </w:rPr>
      </w:pPr>
      <w:r w:rsidRPr="002514E4">
        <w:rPr>
          <w:rFonts w:ascii="Times New Roman" w:hAnsi="Times New Roman"/>
          <w:color w:val="0F243E"/>
          <w:sz w:val="24"/>
          <w:szCs w:val="24"/>
        </w:rPr>
        <w:t>Школа работает в первую смену, в 4-х классах- комплектах обучаются 29 человек.</w:t>
      </w:r>
      <w:r w:rsidRPr="002514E4">
        <w:rPr>
          <w:rFonts w:ascii="Times New Roman" w:hAnsi="Times New Roman"/>
          <w:b/>
          <w:color w:val="0F243E"/>
          <w:sz w:val="24"/>
          <w:szCs w:val="24"/>
        </w:rPr>
        <w:t xml:space="preserve"> </w:t>
      </w:r>
    </w:p>
    <w:p w14:paraId="6986B635" w14:textId="77777777" w:rsidR="00EB1BA5" w:rsidRPr="002514E4" w:rsidRDefault="000F2648">
      <w:pPr>
        <w:spacing w:after="0" w:line="240" w:lineRule="auto"/>
        <w:jc w:val="both"/>
        <w:rPr>
          <w:rFonts w:ascii="Times New Roman" w:hAnsi="Times New Roman"/>
          <w:color w:val="0F243E"/>
          <w:sz w:val="24"/>
          <w:szCs w:val="24"/>
        </w:rPr>
      </w:pPr>
      <w:r w:rsidRPr="002514E4">
        <w:rPr>
          <w:rFonts w:ascii="Times New Roman" w:hAnsi="Times New Roman"/>
          <w:color w:val="0F243E"/>
          <w:sz w:val="24"/>
          <w:szCs w:val="24"/>
        </w:rPr>
        <w:t xml:space="preserve">Продолжительность учебного года для I го класса – 33 учебных недели, для II-IV классов – 34 учебных недели. Продолжительность учебной недели во всех классах – 5 дней. </w:t>
      </w:r>
    </w:p>
    <w:p w14:paraId="7008FD9F" w14:textId="77777777" w:rsidR="00EB1BA5" w:rsidRPr="002514E4" w:rsidRDefault="000F2648">
      <w:pPr>
        <w:spacing w:after="0" w:line="240" w:lineRule="auto"/>
        <w:jc w:val="both"/>
        <w:rPr>
          <w:rFonts w:ascii="Times New Roman" w:hAnsi="Times New Roman"/>
          <w:color w:val="0F243E"/>
          <w:sz w:val="24"/>
          <w:szCs w:val="24"/>
        </w:rPr>
      </w:pPr>
      <w:r w:rsidRPr="002514E4">
        <w:rPr>
          <w:rFonts w:ascii="Times New Roman" w:hAnsi="Times New Roman"/>
          <w:color w:val="0F243E"/>
          <w:sz w:val="24"/>
          <w:szCs w:val="24"/>
        </w:rPr>
        <w:lastRenderedPageBreak/>
        <w:t>Продолжительность урока в I классе: сентябрь, октябрь - 3 урока по 35 минут; ноябрь-декабрь- 4 урока по 35 минут; январь-май-4 урока по 40 минут; во II-IV классах - 40 минут.</w:t>
      </w:r>
    </w:p>
    <w:p w14:paraId="23F6ABF5" w14:textId="77777777" w:rsidR="00EB1BA5" w:rsidRPr="002514E4" w:rsidRDefault="00EB1BA5">
      <w:pPr>
        <w:spacing w:after="0" w:line="240" w:lineRule="auto"/>
        <w:ind w:left="709"/>
        <w:contextualSpacing/>
        <w:jc w:val="both"/>
        <w:rPr>
          <w:rFonts w:ascii="Times New Roman" w:hAnsi="Times New Roman"/>
          <w:b/>
          <w:color w:val="0F243E"/>
          <w:sz w:val="24"/>
          <w:szCs w:val="24"/>
        </w:rPr>
      </w:pPr>
    </w:p>
    <w:p w14:paraId="492F9EC2" w14:textId="77777777" w:rsidR="00EB1BA5" w:rsidRPr="002514E4" w:rsidRDefault="000F2648">
      <w:pPr>
        <w:spacing w:after="0" w:line="240" w:lineRule="auto"/>
        <w:ind w:left="709"/>
        <w:contextualSpacing/>
        <w:jc w:val="both"/>
        <w:rPr>
          <w:rFonts w:ascii="Times New Roman" w:hAnsi="Times New Roman"/>
          <w:b/>
          <w:color w:val="0F243E"/>
          <w:sz w:val="24"/>
          <w:szCs w:val="24"/>
        </w:rPr>
      </w:pPr>
      <w:r w:rsidRPr="002514E4">
        <w:rPr>
          <w:rFonts w:ascii="Times New Roman" w:hAnsi="Times New Roman"/>
          <w:b/>
          <w:color w:val="0F243E"/>
          <w:sz w:val="24"/>
          <w:szCs w:val="24"/>
        </w:rPr>
        <w:t>Режим работы школы:</w:t>
      </w:r>
    </w:p>
    <w:p w14:paraId="42EA60A1" w14:textId="77777777" w:rsidR="00EB1BA5" w:rsidRPr="002514E4" w:rsidRDefault="000F2648">
      <w:pPr>
        <w:spacing w:after="0" w:line="240" w:lineRule="auto"/>
        <w:contextualSpacing/>
        <w:jc w:val="both"/>
        <w:rPr>
          <w:rFonts w:ascii="Times New Roman" w:hAnsi="Times New Roman"/>
          <w:color w:val="0F243E"/>
          <w:sz w:val="24"/>
          <w:szCs w:val="24"/>
        </w:rPr>
      </w:pPr>
      <w:r w:rsidRPr="002514E4">
        <w:rPr>
          <w:rFonts w:ascii="Times New Roman" w:hAnsi="Times New Roman"/>
          <w:color w:val="0F243E"/>
          <w:sz w:val="24"/>
          <w:szCs w:val="24"/>
        </w:rPr>
        <w:t xml:space="preserve">Понедельник-пятница: </w:t>
      </w:r>
    </w:p>
    <w:p w14:paraId="3489C666" w14:textId="77777777" w:rsidR="00EB1BA5" w:rsidRPr="002514E4" w:rsidRDefault="000F2648">
      <w:pPr>
        <w:spacing w:after="0" w:line="240" w:lineRule="auto"/>
        <w:contextualSpacing/>
        <w:jc w:val="both"/>
        <w:rPr>
          <w:rFonts w:ascii="Times New Roman" w:hAnsi="Times New Roman"/>
          <w:color w:val="0F243E"/>
          <w:sz w:val="24"/>
          <w:szCs w:val="24"/>
        </w:rPr>
      </w:pPr>
      <w:r w:rsidRPr="002514E4">
        <w:rPr>
          <w:rFonts w:ascii="Times New Roman" w:hAnsi="Times New Roman"/>
          <w:color w:val="0F243E"/>
          <w:sz w:val="24"/>
          <w:szCs w:val="24"/>
        </w:rPr>
        <w:t>с 08:20-утренняя гимнастика ,начало занятий в 08: 30</w:t>
      </w:r>
    </w:p>
    <w:p w14:paraId="248CFC97" w14:textId="77777777" w:rsidR="00EB1BA5" w:rsidRPr="002514E4" w:rsidRDefault="000F2648">
      <w:pPr>
        <w:spacing w:after="0" w:line="240" w:lineRule="auto"/>
        <w:contextualSpacing/>
        <w:rPr>
          <w:rFonts w:ascii="Times New Roman" w:hAnsi="Times New Roman"/>
          <w:b/>
          <w:color w:val="0F243E"/>
          <w:sz w:val="24"/>
          <w:szCs w:val="24"/>
        </w:rPr>
      </w:pPr>
      <w:r w:rsidRPr="002514E4">
        <w:rPr>
          <w:rFonts w:ascii="Times New Roman" w:hAnsi="Times New Roman"/>
          <w:color w:val="0F243E"/>
          <w:sz w:val="24"/>
          <w:szCs w:val="24"/>
        </w:rPr>
        <w:t xml:space="preserve">        </w:t>
      </w:r>
      <w:r w:rsidRPr="002514E4">
        <w:rPr>
          <w:rFonts w:ascii="Times New Roman" w:hAnsi="Times New Roman"/>
          <w:b/>
          <w:color w:val="0F243E"/>
          <w:sz w:val="24"/>
          <w:szCs w:val="24"/>
        </w:rPr>
        <w:t>Расписание звонков: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1985"/>
        <w:gridCol w:w="2409"/>
      </w:tblGrid>
      <w:tr w:rsidR="00EB1BA5" w:rsidRPr="002514E4" w14:paraId="3C273FA8" w14:textId="77777777">
        <w:tc>
          <w:tcPr>
            <w:tcW w:w="3085" w:type="dxa"/>
            <w:tcBorders>
              <w:top w:val="single" w:sz="4" w:space="0" w:color="000000"/>
              <w:left w:val="single" w:sz="4" w:space="0" w:color="000000"/>
              <w:bottom w:val="single" w:sz="4" w:space="0" w:color="000000"/>
              <w:right w:val="single" w:sz="4" w:space="0" w:color="000000"/>
            </w:tcBorders>
          </w:tcPr>
          <w:p w14:paraId="4FC2F5E9"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Уроки</w:t>
            </w:r>
          </w:p>
        </w:tc>
        <w:tc>
          <w:tcPr>
            <w:tcW w:w="1985" w:type="dxa"/>
            <w:tcBorders>
              <w:top w:val="single" w:sz="4" w:space="0" w:color="000000"/>
              <w:left w:val="single" w:sz="4" w:space="0" w:color="000000"/>
              <w:bottom w:val="single" w:sz="4" w:space="0" w:color="000000"/>
              <w:right w:val="single" w:sz="4" w:space="0" w:color="000000"/>
            </w:tcBorders>
          </w:tcPr>
          <w:p w14:paraId="0560C94F" w14:textId="77777777" w:rsidR="00EB1BA5" w:rsidRPr="002514E4" w:rsidRDefault="000F2648">
            <w:pPr>
              <w:spacing w:after="0" w:line="252" w:lineRule="auto"/>
              <w:jc w:val="center"/>
              <w:rPr>
                <w:rFonts w:ascii="Times New Roman" w:hAnsi="Times New Roman"/>
                <w:color w:val="0F243E"/>
                <w:sz w:val="24"/>
                <w:szCs w:val="24"/>
              </w:rPr>
            </w:pPr>
            <w:r w:rsidRPr="002514E4">
              <w:rPr>
                <w:rFonts w:ascii="Times New Roman" w:hAnsi="Times New Roman"/>
                <w:color w:val="0F243E"/>
                <w:sz w:val="24"/>
                <w:szCs w:val="24"/>
              </w:rPr>
              <w:t>Первая смена</w:t>
            </w:r>
          </w:p>
        </w:tc>
        <w:tc>
          <w:tcPr>
            <w:tcW w:w="2409" w:type="dxa"/>
            <w:tcBorders>
              <w:top w:val="single" w:sz="4" w:space="0" w:color="000000"/>
              <w:left w:val="single" w:sz="4" w:space="0" w:color="000000"/>
              <w:bottom w:val="single" w:sz="4" w:space="0" w:color="000000"/>
              <w:right w:val="single" w:sz="4" w:space="0" w:color="000000"/>
            </w:tcBorders>
          </w:tcPr>
          <w:p w14:paraId="6D17911F" w14:textId="77777777" w:rsidR="00EB1BA5" w:rsidRPr="002514E4" w:rsidRDefault="00EB1BA5">
            <w:pPr>
              <w:spacing w:after="0" w:line="252" w:lineRule="auto"/>
              <w:jc w:val="center"/>
              <w:rPr>
                <w:rFonts w:ascii="Times New Roman" w:hAnsi="Times New Roman"/>
                <w:color w:val="0F243E"/>
                <w:sz w:val="24"/>
                <w:szCs w:val="24"/>
              </w:rPr>
            </w:pPr>
          </w:p>
        </w:tc>
      </w:tr>
      <w:tr w:rsidR="00EB1BA5" w:rsidRPr="002514E4" w14:paraId="4149593C" w14:textId="77777777">
        <w:tc>
          <w:tcPr>
            <w:tcW w:w="3085" w:type="dxa"/>
            <w:tcBorders>
              <w:top w:val="single" w:sz="4" w:space="0" w:color="000000"/>
              <w:left w:val="single" w:sz="4" w:space="0" w:color="000000"/>
              <w:bottom w:val="single" w:sz="4" w:space="0" w:color="000000"/>
              <w:right w:val="single" w:sz="4" w:space="0" w:color="000000"/>
            </w:tcBorders>
          </w:tcPr>
          <w:p w14:paraId="48C1F15D"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1 урок</w:t>
            </w:r>
          </w:p>
        </w:tc>
        <w:tc>
          <w:tcPr>
            <w:tcW w:w="1985" w:type="dxa"/>
            <w:tcBorders>
              <w:top w:val="single" w:sz="4" w:space="0" w:color="000000"/>
              <w:left w:val="single" w:sz="4" w:space="0" w:color="000000"/>
              <w:bottom w:val="single" w:sz="4" w:space="0" w:color="000000"/>
              <w:right w:val="single" w:sz="4" w:space="0" w:color="000000"/>
            </w:tcBorders>
          </w:tcPr>
          <w:p w14:paraId="535554C0"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08:30 – 09:10</w:t>
            </w:r>
          </w:p>
        </w:tc>
        <w:tc>
          <w:tcPr>
            <w:tcW w:w="2409" w:type="dxa"/>
            <w:tcBorders>
              <w:top w:val="single" w:sz="4" w:space="0" w:color="000000"/>
              <w:left w:val="single" w:sz="4" w:space="0" w:color="000000"/>
              <w:bottom w:val="single" w:sz="4" w:space="0" w:color="000000"/>
              <w:right w:val="single" w:sz="4" w:space="0" w:color="000000"/>
            </w:tcBorders>
          </w:tcPr>
          <w:p w14:paraId="0BA12D09" w14:textId="77777777" w:rsidR="00EB1BA5" w:rsidRPr="002514E4" w:rsidRDefault="00EB1BA5">
            <w:pPr>
              <w:spacing w:after="0" w:line="252" w:lineRule="auto"/>
              <w:jc w:val="both"/>
              <w:rPr>
                <w:rFonts w:ascii="Times New Roman" w:hAnsi="Times New Roman"/>
                <w:sz w:val="24"/>
                <w:szCs w:val="24"/>
              </w:rPr>
            </w:pPr>
          </w:p>
        </w:tc>
      </w:tr>
      <w:tr w:rsidR="00EB1BA5" w:rsidRPr="002514E4" w14:paraId="21A3BA16" w14:textId="77777777">
        <w:tc>
          <w:tcPr>
            <w:tcW w:w="3085" w:type="dxa"/>
            <w:tcBorders>
              <w:top w:val="single" w:sz="4" w:space="0" w:color="000000"/>
              <w:left w:val="single" w:sz="4" w:space="0" w:color="000000"/>
              <w:bottom w:val="single" w:sz="4" w:space="0" w:color="000000"/>
              <w:right w:val="single" w:sz="4" w:space="0" w:color="000000"/>
            </w:tcBorders>
          </w:tcPr>
          <w:p w14:paraId="35F117A8"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2 урок</w:t>
            </w:r>
          </w:p>
        </w:tc>
        <w:tc>
          <w:tcPr>
            <w:tcW w:w="1985" w:type="dxa"/>
            <w:tcBorders>
              <w:top w:val="single" w:sz="4" w:space="0" w:color="000000"/>
              <w:left w:val="single" w:sz="4" w:space="0" w:color="000000"/>
              <w:bottom w:val="single" w:sz="4" w:space="0" w:color="000000"/>
              <w:right w:val="single" w:sz="4" w:space="0" w:color="000000"/>
            </w:tcBorders>
          </w:tcPr>
          <w:p w14:paraId="7D255F18"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09:20 – 10:00</w:t>
            </w:r>
          </w:p>
        </w:tc>
        <w:tc>
          <w:tcPr>
            <w:tcW w:w="2409" w:type="dxa"/>
            <w:tcBorders>
              <w:top w:val="single" w:sz="4" w:space="0" w:color="000000"/>
              <w:left w:val="single" w:sz="4" w:space="0" w:color="000000"/>
              <w:bottom w:val="single" w:sz="4" w:space="0" w:color="000000"/>
              <w:right w:val="single" w:sz="4" w:space="0" w:color="000000"/>
            </w:tcBorders>
          </w:tcPr>
          <w:p w14:paraId="1DBE1E79"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Завтрак</w:t>
            </w:r>
          </w:p>
        </w:tc>
      </w:tr>
      <w:tr w:rsidR="00EB1BA5" w:rsidRPr="002514E4" w14:paraId="0D7AD8AE" w14:textId="77777777">
        <w:tc>
          <w:tcPr>
            <w:tcW w:w="3085" w:type="dxa"/>
            <w:tcBorders>
              <w:top w:val="single" w:sz="4" w:space="0" w:color="000000"/>
              <w:left w:val="single" w:sz="4" w:space="0" w:color="000000"/>
              <w:bottom w:val="single" w:sz="4" w:space="0" w:color="000000"/>
              <w:right w:val="single" w:sz="4" w:space="0" w:color="000000"/>
            </w:tcBorders>
          </w:tcPr>
          <w:p w14:paraId="2126A553"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3 урок</w:t>
            </w:r>
          </w:p>
        </w:tc>
        <w:tc>
          <w:tcPr>
            <w:tcW w:w="1985" w:type="dxa"/>
            <w:tcBorders>
              <w:top w:val="single" w:sz="4" w:space="0" w:color="000000"/>
              <w:left w:val="single" w:sz="4" w:space="0" w:color="000000"/>
              <w:bottom w:val="single" w:sz="4" w:space="0" w:color="000000"/>
              <w:right w:val="single" w:sz="4" w:space="0" w:color="000000"/>
            </w:tcBorders>
          </w:tcPr>
          <w:p w14:paraId="62A137FE"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10:20 – 11:00</w:t>
            </w:r>
          </w:p>
        </w:tc>
        <w:tc>
          <w:tcPr>
            <w:tcW w:w="2409" w:type="dxa"/>
            <w:tcBorders>
              <w:top w:val="single" w:sz="4" w:space="0" w:color="000000"/>
              <w:left w:val="single" w:sz="4" w:space="0" w:color="000000"/>
              <w:bottom w:val="single" w:sz="4" w:space="0" w:color="000000"/>
              <w:right w:val="single" w:sz="4" w:space="0" w:color="000000"/>
            </w:tcBorders>
          </w:tcPr>
          <w:p w14:paraId="5DEDF91E" w14:textId="77777777" w:rsidR="00EB1BA5" w:rsidRPr="002514E4" w:rsidRDefault="00EB1BA5">
            <w:pPr>
              <w:spacing w:after="0" w:line="252" w:lineRule="auto"/>
              <w:jc w:val="both"/>
              <w:rPr>
                <w:rFonts w:ascii="Times New Roman" w:hAnsi="Times New Roman"/>
                <w:sz w:val="24"/>
                <w:szCs w:val="24"/>
              </w:rPr>
            </w:pPr>
          </w:p>
        </w:tc>
      </w:tr>
      <w:tr w:rsidR="00EB1BA5" w:rsidRPr="002514E4" w14:paraId="203824E0" w14:textId="77777777">
        <w:tc>
          <w:tcPr>
            <w:tcW w:w="3085" w:type="dxa"/>
            <w:tcBorders>
              <w:top w:val="single" w:sz="4" w:space="0" w:color="000000"/>
              <w:left w:val="single" w:sz="4" w:space="0" w:color="000000"/>
              <w:bottom w:val="single" w:sz="4" w:space="0" w:color="000000"/>
              <w:right w:val="single" w:sz="4" w:space="0" w:color="000000"/>
            </w:tcBorders>
          </w:tcPr>
          <w:p w14:paraId="3CD74A73"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4 урок</w:t>
            </w:r>
          </w:p>
        </w:tc>
        <w:tc>
          <w:tcPr>
            <w:tcW w:w="1985" w:type="dxa"/>
            <w:tcBorders>
              <w:top w:val="single" w:sz="4" w:space="0" w:color="000000"/>
              <w:left w:val="single" w:sz="4" w:space="0" w:color="000000"/>
              <w:bottom w:val="single" w:sz="4" w:space="0" w:color="000000"/>
              <w:right w:val="single" w:sz="4" w:space="0" w:color="000000"/>
            </w:tcBorders>
          </w:tcPr>
          <w:p w14:paraId="2A50034F"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11:10 – 11:50</w:t>
            </w:r>
          </w:p>
        </w:tc>
        <w:tc>
          <w:tcPr>
            <w:tcW w:w="2409" w:type="dxa"/>
            <w:tcBorders>
              <w:top w:val="single" w:sz="4" w:space="0" w:color="000000"/>
              <w:left w:val="single" w:sz="4" w:space="0" w:color="000000"/>
              <w:bottom w:val="single" w:sz="4" w:space="0" w:color="000000"/>
              <w:right w:val="single" w:sz="4" w:space="0" w:color="000000"/>
            </w:tcBorders>
          </w:tcPr>
          <w:p w14:paraId="5A9BA5E5" w14:textId="77777777" w:rsidR="00EB1BA5" w:rsidRPr="002514E4" w:rsidRDefault="00EB1BA5">
            <w:pPr>
              <w:spacing w:after="0" w:line="252" w:lineRule="auto"/>
              <w:jc w:val="both"/>
              <w:rPr>
                <w:rFonts w:ascii="Times New Roman" w:hAnsi="Times New Roman"/>
                <w:sz w:val="24"/>
                <w:szCs w:val="24"/>
              </w:rPr>
            </w:pPr>
          </w:p>
        </w:tc>
      </w:tr>
      <w:tr w:rsidR="00EB1BA5" w:rsidRPr="002514E4" w14:paraId="548DAEEB" w14:textId="77777777">
        <w:tc>
          <w:tcPr>
            <w:tcW w:w="3085" w:type="dxa"/>
            <w:tcBorders>
              <w:top w:val="single" w:sz="4" w:space="0" w:color="000000"/>
              <w:left w:val="single" w:sz="4" w:space="0" w:color="000000"/>
              <w:bottom w:val="single" w:sz="4" w:space="0" w:color="000000"/>
              <w:right w:val="single" w:sz="4" w:space="0" w:color="000000"/>
            </w:tcBorders>
          </w:tcPr>
          <w:p w14:paraId="24EB6152"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5 урок</w:t>
            </w:r>
          </w:p>
        </w:tc>
        <w:tc>
          <w:tcPr>
            <w:tcW w:w="1985" w:type="dxa"/>
            <w:tcBorders>
              <w:top w:val="single" w:sz="4" w:space="0" w:color="000000"/>
              <w:left w:val="single" w:sz="4" w:space="0" w:color="000000"/>
              <w:bottom w:val="single" w:sz="4" w:space="0" w:color="000000"/>
              <w:right w:val="single" w:sz="4" w:space="0" w:color="000000"/>
            </w:tcBorders>
          </w:tcPr>
          <w:p w14:paraId="75014640"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12:00 – 12:40</w:t>
            </w:r>
          </w:p>
        </w:tc>
        <w:tc>
          <w:tcPr>
            <w:tcW w:w="2409" w:type="dxa"/>
            <w:tcBorders>
              <w:top w:val="single" w:sz="4" w:space="0" w:color="000000"/>
              <w:left w:val="single" w:sz="4" w:space="0" w:color="000000"/>
              <w:bottom w:val="single" w:sz="4" w:space="0" w:color="000000"/>
              <w:right w:val="single" w:sz="4" w:space="0" w:color="000000"/>
            </w:tcBorders>
          </w:tcPr>
          <w:p w14:paraId="4CF0FFAF" w14:textId="77777777" w:rsidR="00EB1BA5" w:rsidRPr="002514E4" w:rsidRDefault="00EB1BA5">
            <w:pPr>
              <w:spacing w:after="0" w:line="252" w:lineRule="auto"/>
              <w:jc w:val="both"/>
              <w:rPr>
                <w:rFonts w:ascii="Times New Roman" w:hAnsi="Times New Roman"/>
                <w:sz w:val="24"/>
                <w:szCs w:val="24"/>
              </w:rPr>
            </w:pPr>
          </w:p>
        </w:tc>
      </w:tr>
      <w:tr w:rsidR="00EB1BA5" w:rsidRPr="002514E4" w14:paraId="07D6C057" w14:textId="77777777">
        <w:tc>
          <w:tcPr>
            <w:tcW w:w="3085" w:type="dxa"/>
            <w:tcBorders>
              <w:top w:val="single" w:sz="4" w:space="0" w:color="000000"/>
              <w:left w:val="single" w:sz="4" w:space="0" w:color="000000"/>
              <w:bottom w:val="single" w:sz="4" w:space="0" w:color="000000"/>
              <w:right w:val="single" w:sz="4" w:space="0" w:color="000000"/>
            </w:tcBorders>
          </w:tcPr>
          <w:p w14:paraId="5A7C5F1C"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6 урок</w:t>
            </w:r>
          </w:p>
        </w:tc>
        <w:tc>
          <w:tcPr>
            <w:tcW w:w="1985" w:type="dxa"/>
            <w:tcBorders>
              <w:top w:val="single" w:sz="4" w:space="0" w:color="000000"/>
              <w:left w:val="single" w:sz="4" w:space="0" w:color="000000"/>
              <w:bottom w:val="single" w:sz="4" w:space="0" w:color="000000"/>
              <w:right w:val="single" w:sz="4" w:space="0" w:color="000000"/>
            </w:tcBorders>
          </w:tcPr>
          <w:p w14:paraId="7059AB08"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13:00 – 13:40</w:t>
            </w:r>
          </w:p>
        </w:tc>
        <w:tc>
          <w:tcPr>
            <w:tcW w:w="2409" w:type="dxa"/>
            <w:tcBorders>
              <w:top w:val="single" w:sz="4" w:space="0" w:color="000000"/>
              <w:left w:val="single" w:sz="4" w:space="0" w:color="000000"/>
              <w:bottom w:val="single" w:sz="4" w:space="0" w:color="000000"/>
              <w:right w:val="single" w:sz="4" w:space="0" w:color="000000"/>
            </w:tcBorders>
          </w:tcPr>
          <w:p w14:paraId="3B034765" w14:textId="77777777" w:rsidR="00EB1BA5" w:rsidRPr="002514E4" w:rsidRDefault="000F2648">
            <w:pPr>
              <w:spacing w:after="0" w:line="252" w:lineRule="auto"/>
              <w:jc w:val="both"/>
              <w:rPr>
                <w:rFonts w:ascii="Times New Roman" w:hAnsi="Times New Roman"/>
                <w:color w:val="0F243E"/>
                <w:sz w:val="24"/>
                <w:szCs w:val="24"/>
              </w:rPr>
            </w:pPr>
            <w:r w:rsidRPr="002514E4">
              <w:rPr>
                <w:rFonts w:ascii="Times New Roman" w:hAnsi="Times New Roman"/>
                <w:color w:val="0F243E"/>
                <w:sz w:val="24"/>
                <w:szCs w:val="24"/>
              </w:rPr>
              <w:t xml:space="preserve">Обед </w:t>
            </w:r>
          </w:p>
        </w:tc>
      </w:tr>
    </w:tbl>
    <w:p w14:paraId="549D8A7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w:t>
      </w:r>
    </w:p>
    <w:p w14:paraId="3AD6E92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При разработке учебных планов   учитывалась специфика образовательного учреждения и требования к организации учебно-воспитательного процесса в соответствии с Санитарными правилами СанПиН 2.4.2.2821-10 и в соответствии с требованиями ФГОС  к условиям реализации основной образовательной программы начального общего образования.</w:t>
      </w:r>
    </w:p>
    <w:p w14:paraId="61BB4DC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14:paraId="69A4294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14:paraId="59D176E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формируются универсальные учебные действия;</w:t>
      </w:r>
    </w:p>
    <w:p w14:paraId="53CAF5B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14:paraId="2C40AAF2" w14:textId="77777777" w:rsidR="00EB1BA5" w:rsidRPr="002514E4" w:rsidRDefault="000F2648">
      <w:pPr>
        <w:spacing w:after="0" w:line="240" w:lineRule="auto"/>
        <w:ind w:right="-185"/>
        <w:jc w:val="both"/>
        <w:rPr>
          <w:rFonts w:ascii="Times New Roman" w:hAnsi="Times New Roman"/>
          <w:sz w:val="24"/>
          <w:szCs w:val="24"/>
        </w:rPr>
      </w:pPr>
      <w:r w:rsidRPr="002514E4">
        <w:rPr>
          <w:rFonts w:ascii="Times New Roman" w:hAnsi="Times New Roman"/>
          <w:sz w:val="24"/>
          <w:szCs w:val="24"/>
        </w:rPr>
        <w:t xml:space="preserve">Учебный план для 1-4-х классов ориентирован на четырехлетний нормативный срок освоения государственных программ </w:t>
      </w:r>
      <w:r w:rsidRPr="002514E4">
        <w:rPr>
          <w:rFonts w:ascii="Times New Roman" w:hAnsi="Times New Roman"/>
          <w:b/>
          <w:i/>
          <w:sz w:val="24"/>
          <w:szCs w:val="24"/>
        </w:rPr>
        <w:t>начального общего образования</w:t>
      </w:r>
      <w:r w:rsidRPr="002514E4">
        <w:rPr>
          <w:rFonts w:ascii="Times New Roman" w:hAnsi="Times New Roman"/>
          <w:sz w:val="24"/>
          <w:szCs w:val="24"/>
        </w:rPr>
        <w:t xml:space="preserve">. </w:t>
      </w:r>
    </w:p>
    <w:p w14:paraId="47EAD45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14:paraId="16E1D47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b/>
          <w:sz w:val="24"/>
          <w:szCs w:val="24"/>
        </w:rPr>
        <w:t xml:space="preserve">Обязательная часть </w:t>
      </w:r>
      <w:r w:rsidRPr="002514E4">
        <w:rPr>
          <w:rFonts w:ascii="Times New Roman" w:hAnsi="Times New Roman"/>
          <w:sz w:val="24"/>
          <w:szCs w:val="24"/>
        </w:rPr>
        <w:t>базисного учебного плана определяет состав обязательных учебных предметов для реализации основной образовательной программы начального общего образования, определяет учебное время, отводимое на их изучение по классам (годам) обучения.</w:t>
      </w:r>
    </w:p>
    <w:p w14:paraId="709FD907" w14:textId="77777777" w:rsidR="00EB1BA5" w:rsidRPr="002514E4" w:rsidRDefault="000F2648">
      <w:pPr>
        <w:spacing w:after="0" w:line="240" w:lineRule="auto"/>
        <w:ind w:right="-185"/>
        <w:jc w:val="both"/>
        <w:rPr>
          <w:rFonts w:ascii="Times New Roman" w:hAnsi="Times New Roman"/>
          <w:sz w:val="24"/>
          <w:szCs w:val="24"/>
        </w:rPr>
      </w:pPr>
      <w:r w:rsidRPr="002514E4">
        <w:rPr>
          <w:rFonts w:ascii="Times New Roman" w:hAnsi="Times New Roman"/>
          <w:sz w:val="24"/>
          <w:szCs w:val="24"/>
        </w:rPr>
        <w:t xml:space="preserve">     Учебный предмет «Английский язык» изучается со 2 класса. Учебный предмет «Окружающий мир (человек, природа, общество)», изучается с 1 по 4 класс, в него введены элементы основ безопасности жизнедеятельности. За счет часов регионального компонента в содержание предмета в учебный план введены часы интегрированного учебного предмета.</w:t>
      </w:r>
    </w:p>
    <w:p w14:paraId="3F55C38D" w14:textId="77777777" w:rsidR="00EB1BA5" w:rsidRPr="002514E4" w:rsidRDefault="000F2648">
      <w:pPr>
        <w:spacing w:after="0" w:line="240" w:lineRule="auto"/>
        <w:ind w:right="-185"/>
        <w:jc w:val="both"/>
        <w:rPr>
          <w:rFonts w:ascii="Times New Roman" w:hAnsi="Times New Roman"/>
          <w:sz w:val="24"/>
          <w:szCs w:val="24"/>
        </w:rPr>
      </w:pPr>
      <w:r w:rsidRPr="002514E4">
        <w:rPr>
          <w:rFonts w:ascii="Times New Roman" w:hAnsi="Times New Roman"/>
          <w:sz w:val="24"/>
          <w:szCs w:val="24"/>
        </w:rPr>
        <w:t xml:space="preserve">        В содержание предметов «Технология», «Литературное чтение» интегрируется учебное содержание регионального компонента без выделения специальных часов.</w:t>
      </w:r>
    </w:p>
    <w:p w14:paraId="583BC22D" w14:textId="77777777" w:rsidR="00EB1BA5" w:rsidRPr="002514E4" w:rsidRDefault="000F2648">
      <w:pPr>
        <w:spacing w:after="0" w:line="240" w:lineRule="auto"/>
        <w:ind w:right="-185" w:firstLine="708"/>
        <w:jc w:val="both"/>
        <w:rPr>
          <w:rFonts w:ascii="Times New Roman" w:hAnsi="Times New Roman"/>
          <w:sz w:val="24"/>
          <w:szCs w:val="24"/>
        </w:rPr>
      </w:pPr>
      <w:r w:rsidRPr="002514E4">
        <w:rPr>
          <w:rFonts w:ascii="Times New Roman" w:hAnsi="Times New Roman"/>
          <w:sz w:val="24"/>
          <w:szCs w:val="24"/>
        </w:rPr>
        <w:t xml:space="preserve">  Учебный план школы позволяет в ходе образовательного процесса решать задачи по развитию учащихся с различными способностями и учебными возможностями.</w:t>
      </w:r>
    </w:p>
    <w:p w14:paraId="07951CE8"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Динамика контингента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2"/>
        <w:gridCol w:w="1538"/>
        <w:gridCol w:w="1263"/>
        <w:gridCol w:w="1397"/>
        <w:gridCol w:w="1397"/>
      </w:tblGrid>
      <w:tr w:rsidR="00EB1BA5" w:rsidRPr="002514E4" w14:paraId="69F68EE9" w14:textId="77777777">
        <w:tc>
          <w:tcPr>
            <w:tcW w:w="4032" w:type="dxa"/>
            <w:tcBorders>
              <w:top w:val="single" w:sz="4" w:space="0" w:color="000000"/>
              <w:left w:val="single" w:sz="4" w:space="0" w:color="000000"/>
              <w:bottom w:val="single" w:sz="4" w:space="0" w:color="000000"/>
              <w:right w:val="single" w:sz="4" w:space="0" w:color="000000"/>
            </w:tcBorders>
          </w:tcPr>
          <w:p w14:paraId="7E829A9D" w14:textId="77777777" w:rsidR="00EB1BA5" w:rsidRPr="002514E4" w:rsidRDefault="00EB1BA5">
            <w:pPr>
              <w:spacing w:after="0" w:line="252" w:lineRule="auto"/>
              <w:jc w:val="both"/>
              <w:rPr>
                <w:rFonts w:ascii="Times New Roman" w:hAnsi="Times New Roman"/>
                <w:b/>
                <w:sz w:val="24"/>
                <w:szCs w:val="24"/>
              </w:rPr>
            </w:pPr>
          </w:p>
        </w:tc>
        <w:tc>
          <w:tcPr>
            <w:tcW w:w="1538" w:type="dxa"/>
            <w:tcBorders>
              <w:top w:val="single" w:sz="4" w:space="0" w:color="000000"/>
              <w:left w:val="single" w:sz="4" w:space="0" w:color="000000"/>
              <w:bottom w:val="single" w:sz="4" w:space="0" w:color="000000"/>
              <w:right w:val="single" w:sz="4" w:space="0" w:color="000000"/>
            </w:tcBorders>
          </w:tcPr>
          <w:p w14:paraId="73726AEC"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2021-2022</w:t>
            </w:r>
          </w:p>
        </w:tc>
        <w:tc>
          <w:tcPr>
            <w:tcW w:w="1263" w:type="dxa"/>
            <w:tcBorders>
              <w:top w:val="single" w:sz="4" w:space="0" w:color="000000"/>
              <w:left w:val="single" w:sz="4" w:space="0" w:color="000000"/>
              <w:bottom w:val="single" w:sz="4" w:space="0" w:color="000000"/>
              <w:right w:val="single" w:sz="4" w:space="0" w:color="000000"/>
            </w:tcBorders>
          </w:tcPr>
          <w:p w14:paraId="077CE389"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2022-2023</w:t>
            </w:r>
          </w:p>
        </w:tc>
        <w:tc>
          <w:tcPr>
            <w:tcW w:w="1397" w:type="dxa"/>
            <w:tcBorders>
              <w:top w:val="single" w:sz="4" w:space="0" w:color="000000"/>
              <w:left w:val="single" w:sz="4" w:space="0" w:color="000000"/>
              <w:bottom w:val="single" w:sz="4" w:space="0" w:color="000000"/>
              <w:right w:val="single" w:sz="4" w:space="0" w:color="000000"/>
            </w:tcBorders>
          </w:tcPr>
          <w:p w14:paraId="5D31C5BA"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2023-2024</w:t>
            </w:r>
          </w:p>
        </w:tc>
        <w:tc>
          <w:tcPr>
            <w:tcW w:w="1397" w:type="dxa"/>
            <w:tcBorders>
              <w:top w:val="single" w:sz="4" w:space="0" w:color="000000"/>
              <w:left w:val="single" w:sz="4" w:space="0" w:color="000000"/>
              <w:bottom w:val="single" w:sz="4" w:space="0" w:color="000000"/>
              <w:right w:val="single" w:sz="4" w:space="0" w:color="000000"/>
            </w:tcBorders>
          </w:tcPr>
          <w:p w14:paraId="597B4AEF"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2024-2025</w:t>
            </w:r>
          </w:p>
        </w:tc>
      </w:tr>
      <w:tr w:rsidR="00EB1BA5" w:rsidRPr="002514E4" w14:paraId="4FF1697B" w14:textId="77777777">
        <w:tc>
          <w:tcPr>
            <w:tcW w:w="4032" w:type="dxa"/>
            <w:tcBorders>
              <w:top w:val="single" w:sz="4" w:space="0" w:color="000000"/>
              <w:left w:val="single" w:sz="4" w:space="0" w:color="000000"/>
              <w:bottom w:val="single" w:sz="4" w:space="0" w:color="000000"/>
              <w:right w:val="single" w:sz="4" w:space="0" w:color="000000"/>
            </w:tcBorders>
          </w:tcPr>
          <w:p w14:paraId="32D5638D"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количество учащихся на начало года</w:t>
            </w:r>
          </w:p>
        </w:tc>
        <w:tc>
          <w:tcPr>
            <w:tcW w:w="1538" w:type="dxa"/>
            <w:tcBorders>
              <w:top w:val="single" w:sz="4" w:space="0" w:color="000000"/>
              <w:left w:val="single" w:sz="4" w:space="0" w:color="000000"/>
              <w:bottom w:val="single" w:sz="4" w:space="0" w:color="000000"/>
              <w:right w:val="single" w:sz="4" w:space="0" w:color="000000"/>
            </w:tcBorders>
          </w:tcPr>
          <w:p w14:paraId="3F58E91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37</w:t>
            </w:r>
          </w:p>
        </w:tc>
        <w:tc>
          <w:tcPr>
            <w:tcW w:w="1263" w:type="dxa"/>
            <w:tcBorders>
              <w:top w:val="single" w:sz="4" w:space="0" w:color="000000"/>
              <w:left w:val="single" w:sz="4" w:space="0" w:color="000000"/>
              <w:bottom w:val="single" w:sz="4" w:space="0" w:color="000000"/>
              <w:right w:val="single" w:sz="4" w:space="0" w:color="000000"/>
            </w:tcBorders>
          </w:tcPr>
          <w:p w14:paraId="50F23101"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26</w:t>
            </w:r>
          </w:p>
        </w:tc>
        <w:tc>
          <w:tcPr>
            <w:tcW w:w="1397" w:type="dxa"/>
            <w:tcBorders>
              <w:top w:val="single" w:sz="4" w:space="0" w:color="000000"/>
              <w:left w:val="single" w:sz="4" w:space="0" w:color="000000"/>
              <w:bottom w:val="single" w:sz="4" w:space="0" w:color="000000"/>
              <w:right w:val="single" w:sz="4" w:space="0" w:color="000000"/>
            </w:tcBorders>
          </w:tcPr>
          <w:p w14:paraId="764EC88E"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29</w:t>
            </w:r>
          </w:p>
        </w:tc>
        <w:tc>
          <w:tcPr>
            <w:tcW w:w="1397" w:type="dxa"/>
            <w:tcBorders>
              <w:top w:val="single" w:sz="4" w:space="0" w:color="000000"/>
              <w:left w:val="single" w:sz="4" w:space="0" w:color="000000"/>
              <w:bottom w:val="single" w:sz="4" w:space="0" w:color="000000"/>
              <w:right w:val="single" w:sz="4" w:space="0" w:color="000000"/>
            </w:tcBorders>
          </w:tcPr>
          <w:p w14:paraId="4770DD95"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30</w:t>
            </w:r>
          </w:p>
        </w:tc>
      </w:tr>
      <w:tr w:rsidR="00EB1BA5" w:rsidRPr="002514E4" w14:paraId="00E4C4C2" w14:textId="77777777">
        <w:tc>
          <w:tcPr>
            <w:tcW w:w="4032" w:type="dxa"/>
            <w:tcBorders>
              <w:top w:val="single" w:sz="4" w:space="0" w:color="000000"/>
              <w:left w:val="single" w:sz="4" w:space="0" w:color="000000"/>
              <w:bottom w:val="single" w:sz="4" w:space="0" w:color="000000"/>
              <w:right w:val="single" w:sz="4" w:space="0" w:color="000000"/>
            </w:tcBorders>
          </w:tcPr>
          <w:p w14:paraId="7B68710A" w14:textId="77777777" w:rsidR="00EB1BA5" w:rsidRPr="002514E4" w:rsidRDefault="000F2648">
            <w:pPr>
              <w:spacing w:after="0" w:line="252" w:lineRule="auto"/>
              <w:jc w:val="both"/>
              <w:rPr>
                <w:rFonts w:ascii="Times New Roman" w:hAnsi="Times New Roman"/>
                <w:sz w:val="24"/>
                <w:szCs w:val="24"/>
              </w:rPr>
            </w:pPr>
            <w:r w:rsidRPr="002514E4">
              <w:rPr>
                <w:rFonts w:ascii="Times New Roman" w:hAnsi="Times New Roman"/>
                <w:sz w:val="24"/>
                <w:szCs w:val="24"/>
              </w:rPr>
              <w:t>количество учащихся на конец года</w:t>
            </w:r>
          </w:p>
        </w:tc>
        <w:tc>
          <w:tcPr>
            <w:tcW w:w="1538" w:type="dxa"/>
            <w:tcBorders>
              <w:top w:val="single" w:sz="4" w:space="0" w:color="000000"/>
              <w:left w:val="single" w:sz="4" w:space="0" w:color="000000"/>
              <w:bottom w:val="single" w:sz="4" w:space="0" w:color="000000"/>
              <w:right w:val="single" w:sz="4" w:space="0" w:color="000000"/>
            </w:tcBorders>
          </w:tcPr>
          <w:p w14:paraId="70C59945"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35</w:t>
            </w:r>
          </w:p>
        </w:tc>
        <w:tc>
          <w:tcPr>
            <w:tcW w:w="1263" w:type="dxa"/>
            <w:tcBorders>
              <w:top w:val="single" w:sz="4" w:space="0" w:color="000000"/>
              <w:left w:val="single" w:sz="4" w:space="0" w:color="000000"/>
              <w:bottom w:val="single" w:sz="4" w:space="0" w:color="000000"/>
              <w:right w:val="single" w:sz="4" w:space="0" w:color="000000"/>
            </w:tcBorders>
          </w:tcPr>
          <w:p w14:paraId="6795EA05"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27</w:t>
            </w:r>
          </w:p>
        </w:tc>
        <w:tc>
          <w:tcPr>
            <w:tcW w:w="1397" w:type="dxa"/>
            <w:tcBorders>
              <w:top w:val="single" w:sz="4" w:space="0" w:color="000000"/>
              <w:left w:val="single" w:sz="4" w:space="0" w:color="000000"/>
              <w:bottom w:val="single" w:sz="4" w:space="0" w:color="000000"/>
              <w:right w:val="single" w:sz="4" w:space="0" w:color="000000"/>
            </w:tcBorders>
          </w:tcPr>
          <w:p w14:paraId="7D3FA8B1"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31</w:t>
            </w:r>
          </w:p>
        </w:tc>
        <w:tc>
          <w:tcPr>
            <w:tcW w:w="1397" w:type="dxa"/>
            <w:tcBorders>
              <w:top w:val="single" w:sz="4" w:space="0" w:color="000000"/>
              <w:left w:val="single" w:sz="4" w:space="0" w:color="000000"/>
              <w:bottom w:val="single" w:sz="4" w:space="0" w:color="000000"/>
              <w:right w:val="single" w:sz="4" w:space="0" w:color="000000"/>
            </w:tcBorders>
          </w:tcPr>
          <w:p w14:paraId="0E377734"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29</w:t>
            </w:r>
          </w:p>
        </w:tc>
      </w:tr>
    </w:tbl>
    <w:p w14:paraId="635D0929"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lastRenderedPageBreak/>
        <w:t>Отрицательная динамика связана с уменьшением количества детей в микрорайоне в связи с отъездом жителей в центральные районы страны, переездом в город, уменьшением жителей микрорайона.</w:t>
      </w:r>
    </w:p>
    <w:p w14:paraId="03355D11" w14:textId="77777777" w:rsidR="00EB1BA5" w:rsidRPr="002514E4" w:rsidRDefault="000F2648">
      <w:pPr>
        <w:spacing w:before="30" w:after="30" w:line="240" w:lineRule="auto"/>
        <w:jc w:val="both"/>
        <w:rPr>
          <w:rFonts w:ascii="Times New Roman" w:hAnsi="Times New Roman"/>
          <w:sz w:val="24"/>
          <w:szCs w:val="24"/>
        </w:rPr>
      </w:pPr>
      <w:r w:rsidRPr="002514E4">
        <w:rPr>
          <w:rFonts w:ascii="Times New Roman" w:hAnsi="Times New Roman"/>
          <w:sz w:val="24"/>
          <w:szCs w:val="24"/>
        </w:rPr>
        <w:t> </w:t>
      </w:r>
      <w:r w:rsidRPr="002514E4">
        <w:rPr>
          <w:rFonts w:ascii="Times New Roman" w:hAnsi="Times New Roman"/>
          <w:b/>
          <w:sz w:val="24"/>
          <w:szCs w:val="24"/>
        </w:rPr>
        <w:t>Образовательная программа начального общего образования.</w:t>
      </w:r>
      <w:r w:rsidRPr="002514E4">
        <w:rPr>
          <w:rFonts w:ascii="Times New Roman" w:hAnsi="Times New Roman"/>
          <w:sz w:val="24"/>
          <w:szCs w:val="24"/>
        </w:rPr>
        <w:t> </w:t>
      </w:r>
    </w:p>
    <w:p w14:paraId="313FF4B9" w14:textId="77777777" w:rsidR="00EB1BA5" w:rsidRPr="002514E4" w:rsidRDefault="000F2648">
      <w:pPr>
        <w:spacing w:before="30" w:after="30" w:line="240" w:lineRule="auto"/>
        <w:jc w:val="both"/>
        <w:rPr>
          <w:rFonts w:ascii="Times New Roman" w:hAnsi="Times New Roman"/>
          <w:sz w:val="24"/>
          <w:szCs w:val="24"/>
        </w:rPr>
      </w:pPr>
      <w:r w:rsidRPr="002514E4">
        <w:rPr>
          <w:rFonts w:ascii="Times New Roman" w:hAnsi="Times New Roman"/>
          <w:sz w:val="24"/>
          <w:szCs w:val="24"/>
        </w:rPr>
        <w:t>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14:paraId="7D9C22BD" w14:textId="77777777" w:rsidR="00EB1BA5" w:rsidRPr="002514E4" w:rsidRDefault="000F2648">
      <w:pPr>
        <w:spacing w:before="30" w:after="30" w:line="240" w:lineRule="auto"/>
        <w:jc w:val="both"/>
        <w:rPr>
          <w:rFonts w:ascii="Times New Roman" w:hAnsi="Times New Roman"/>
          <w:sz w:val="24"/>
          <w:szCs w:val="24"/>
        </w:rPr>
      </w:pPr>
      <w:r w:rsidRPr="002514E4">
        <w:rPr>
          <w:rFonts w:ascii="Times New Roman" w:hAnsi="Times New Roman"/>
          <w:sz w:val="24"/>
          <w:szCs w:val="24"/>
        </w:rPr>
        <w:t>    Программа определяет концепцию развития школы и основные направления деятельности по ее реализации и содержит:</w:t>
      </w:r>
    </w:p>
    <w:p w14:paraId="69EDB314"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Планируемые результаты освоения обучающимися основной образовательной программы начального общего образования</w:t>
      </w:r>
    </w:p>
    <w:p w14:paraId="5EFC015F"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Систему оценки достижения планируемых результатов освоения основной образовательной программы начального общего образования</w:t>
      </w:r>
    </w:p>
    <w:p w14:paraId="04CD8410"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Программу формирования универсальных учебных действий у обучающихся на ступени начального общего образования</w:t>
      </w:r>
    </w:p>
    <w:p w14:paraId="5B501887"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 Программы отдельных учебных предметов, курсов и курсов внеурочной деятельности</w:t>
      </w:r>
    </w:p>
    <w:p w14:paraId="2AC9CE28"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Программу духовно-нравственного развития и воспитания обучающихся на ступени начального общего образования</w:t>
      </w:r>
    </w:p>
    <w:p w14:paraId="1AF6A994"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Программу формирования экологической культуры, здорового и безопасного образа жизни</w:t>
      </w:r>
    </w:p>
    <w:p w14:paraId="03D44C77" w14:textId="77777777" w:rsidR="00EB1BA5" w:rsidRPr="002514E4" w:rsidRDefault="000F2648">
      <w:pPr>
        <w:numPr>
          <w:ilvl w:val="0"/>
          <w:numId w:val="6"/>
        </w:numPr>
        <w:spacing w:after="0" w:line="240" w:lineRule="auto"/>
        <w:jc w:val="both"/>
        <w:rPr>
          <w:rFonts w:ascii="Times New Roman" w:hAnsi="Times New Roman"/>
          <w:sz w:val="24"/>
          <w:szCs w:val="24"/>
        </w:rPr>
      </w:pPr>
      <w:r w:rsidRPr="002514E4">
        <w:rPr>
          <w:rFonts w:ascii="Times New Roman" w:hAnsi="Times New Roman"/>
          <w:sz w:val="24"/>
          <w:szCs w:val="24"/>
        </w:rPr>
        <w:t>Учебный план начального общего образования и план внеурочной деятельности.</w:t>
      </w:r>
    </w:p>
    <w:p w14:paraId="02861F77" w14:textId="77777777" w:rsidR="00EB1BA5" w:rsidRPr="002514E4" w:rsidRDefault="000F2648">
      <w:pPr>
        <w:spacing w:before="24" w:after="24" w:line="240" w:lineRule="auto"/>
        <w:ind w:left="360"/>
        <w:jc w:val="both"/>
        <w:rPr>
          <w:rFonts w:ascii="Times New Roman" w:hAnsi="Times New Roman"/>
          <w:sz w:val="24"/>
          <w:szCs w:val="24"/>
        </w:rPr>
      </w:pPr>
      <w:r w:rsidRPr="002514E4">
        <w:rPr>
          <w:rFonts w:ascii="Times New Roman" w:hAnsi="Times New Roman"/>
          <w:b/>
          <w:sz w:val="24"/>
          <w:szCs w:val="24"/>
        </w:rPr>
        <w:t>Национально-региональный компонент</w:t>
      </w:r>
      <w:r w:rsidRPr="002514E4">
        <w:rPr>
          <w:rFonts w:ascii="Times New Roman" w:hAnsi="Times New Roman"/>
          <w:sz w:val="24"/>
          <w:szCs w:val="24"/>
        </w:rPr>
        <w:t xml:space="preserve"> </w:t>
      </w:r>
      <w:r w:rsidRPr="002514E4">
        <w:rPr>
          <w:rFonts w:ascii="Times New Roman" w:hAnsi="Times New Roman"/>
          <w:color w:val="0F243E"/>
          <w:sz w:val="24"/>
          <w:szCs w:val="24"/>
        </w:rPr>
        <w:t xml:space="preserve">учебного плана решает задачу обеспечения регионального содержания образования. </w:t>
      </w:r>
      <w:r w:rsidRPr="002514E4">
        <w:rPr>
          <w:rFonts w:ascii="Times New Roman" w:hAnsi="Times New Roman"/>
          <w:b/>
          <w:sz w:val="24"/>
          <w:szCs w:val="24"/>
        </w:rPr>
        <w:t>Реализация регионального (национально-регионального) компонента</w:t>
      </w:r>
      <w:r w:rsidRPr="002514E4">
        <w:rPr>
          <w:rFonts w:ascii="Times New Roman" w:hAnsi="Times New Roman"/>
          <w:sz w:val="24"/>
          <w:szCs w:val="24"/>
        </w:rPr>
        <w:t>, интегрируется в учебные предметы «Литературное чтение» и «Окружающий мир» и «Технология» в качестве учебного модуля за счет вариативной части учебных программ следующим образом:(количество часов в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418"/>
        <w:gridCol w:w="1559"/>
        <w:gridCol w:w="1417"/>
        <w:gridCol w:w="1373"/>
      </w:tblGrid>
      <w:tr w:rsidR="00EB1BA5" w:rsidRPr="002514E4" w14:paraId="03A0515D" w14:textId="77777777">
        <w:tc>
          <w:tcPr>
            <w:tcW w:w="2405" w:type="dxa"/>
            <w:tcBorders>
              <w:top w:val="single" w:sz="4" w:space="0" w:color="000000"/>
              <w:left w:val="single" w:sz="4" w:space="0" w:color="000000"/>
              <w:bottom w:val="single" w:sz="4" w:space="0" w:color="000000"/>
              <w:right w:val="single" w:sz="4" w:space="0" w:color="000000"/>
            </w:tcBorders>
          </w:tcPr>
          <w:p w14:paraId="6E71CE7A" w14:textId="77777777" w:rsidR="00EB1BA5" w:rsidRPr="002514E4" w:rsidRDefault="000F2648">
            <w:pPr>
              <w:spacing w:after="0" w:line="252" w:lineRule="auto"/>
              <w:rPr>
                <w:rFonts w:ascii="Times New Roman" w:hAnsi="Times New Roman"/>
                <w:b/>
                <w:i/>
                <w:sz w:val="24"/>
                <w:szCs w:val="24"/>
              </w:rPr>
            </w:pPr>
            <w:r w:rsidRPr="002514E4">
              <w:rPr>
                <w:rFonts w:ascii="Times New Roman" w:hAnsi="Times New Roman"/>
                <w:b/>
                <w:i/>
                <w:sz w:val="24"/>
                <w:szCs w:val="24"/>
              </w:rPr>
              <w:t>Предмет/класс</w:t>
            </w:r>
          </w:p>
        </w:tc>
        <w:tc>
          <w:tcPr>
            <w:tcW w:w="1418" w:type="dxa"/>
            <w:tcBorders>
              <w:top w:val="single" w:sz="4" w:space="0" w:color="000000"/>
              <w:left w:val="single" w:sz="4" w:space="0" w:color="000000"/>
              <w:bottom w:val="single" w:sz="4" w:space="0" w:color="000000"/>
              <w:right w:val="single" w:sz="4" w:space="0" w:color="000000"/>
            </w:tcBorders>
          </w:tcPr>
          <w:p w14:paraId="1F0B0BA5" w14:textId="77777777" w:rsidR="00EB1BA5" w:rsidRPr="002514E4" w:rsidRDefault="000F2648">
            <w:pPr>
              <w:spacing w:after="0" w:line="252" w:lineRule="auto"/>
              <w:jc w:val="center"/>
              <w:rPr>
                <w:rFonts w:ascii="Times New Roman" w:hAnsi="Times New Roman"/>
                <w:b/>
                <w:i/>
                <w:sz w:val="24"/>
                <w:szCs w:val="24"/>
              </w:rPr>
            </w:pPr>
            <w:r w:rsidRPr="002514E4">
              <w:rPr>
                <w:rFonts w:ascii="Times New Roman" w:hAnsi="Times New Roman"/>
                <w:b/>
                <w:i/>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05CA83F3" w14:textId="77777777" w:rsidR="00EB1BA5" w:rsidRPr="002514E4" w:rsidRDefault="000F2648">
            <w:pPr>
              <w:spacing w:after="0" w:line="252" w:lineRule="auto"/>
              <w:jc w:val="center"/>
              <w:rPr>
                <w:rFonts w:ascii="Times New Roman" w:hAnsi="Times New Roman"/>
                <w:b/>
                <w:i/>
                <w:sz w:val="24"/>
                <w:szCs w:val="24"/>
              </w:rPr>
            </w:pPr>
            <w:r w:rsidRPr="002514E4">
              <w:rPr>
                <w:rFonts w:ascii="Times New Roman" w:hAnsi="Times New Roman"/>
                <w:b/>
                <w:i/>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4534ADEF" w14:textId="77777777" w:rsidR="00EB1BA5" w:rsidRPr="002514E4" w:rsidRDefault="000F2648">
            <w:pPr>
              <w:spacing w:after="0" w:line="252" w:lineRule="auto"/>
              <w:jc w:val="center"/>
              <w:rPr>
                <w:rFonts w:ascii="Times New Roman" w:hAnsi="Times New Roman"/>
                <w:b/>
                <w:i/>
                <w:sz w:val="24"/>
                <w:szCs w:val="24"/>
              </w:rPr>
            </w:pPr>
            <w:r w:rsidRPr="002514E4">
              <w:rPr>
                <w:rFonts w:ascii="Times New Roman" w:hAnsi="Times New Roman"/>
                <w:b/>
                <w:i/>
                <w:sz w:val="24"/>
                <w:szCs w:val="24"/>
              </w:rPr>
              <w:t>3</w:t>
            </w:r>
          </w:p>
        </w:tc>
        <w:tc>
          <w:tcPr>
            <w:tcW w:w="1373" w:type="dxa"/>
            <w:tcBorders>
              <w:top w:val="single" w:sz="4" w:space="0" w:color="000000"/>
              <w:left w:val="single" w:sz="4" w:space="0" w:color="000000"/>
              <w:bottom w:val="single" w:sz="4" w:space="0" w:color="000000"/>
              <w:right w:val="single" w:sz="4" w:space="0" w:color="000000"/>
            </w:tcBorders>
          </w:tcPr>
          <w:p w14:paraId="11018D8F" w14:textId="77777777" w:rsidR="00EB1BA5" w:rsidRPr="002514E4" w:rsidRDefault="000F2648">
            <w:pPr>
              <w:spacing w:after="0" w:line="252" w:lineRule="auto"/>
              <w:jc w:val="center"/>
              <w:rPr>
                <w:rFonts w:ascii="Times New Roman" w:hAnsi="Times New Roman"/>
                <w:b/>
                <w:i/>
                <w:sz w:val="24"/>
                <w:szCs w:val="24"/>
              </w:rPr>
            </w:pPr>
            <w:r w:rsidRPr="002514E4">
              <w:rPr>
                <w:rFonts w:ascii="Times New Roman" w:hAnsi="Times New Roman"/>
                <w:b/>
                <w:i/>
                <w:sz w:val="24"/>
                <w:szCs w:val="24"/>
              </w:rPr>
              <w:t>4</w:t>
            </w:r>
          </w:p>
        </w:tc>
      </w:tr>
      <w:tr w:rsidR="00EB1BA5" w:rsidRPr="002514E4" w14:paraId="79C69A33" w14:textId="77777777">
        <w:tc>
          <w:tcPr>
            <w:tcW w:w="2405" w:type="dxa"/>
            <w:tcBorders>
              <w:top w:val="single" w:sz="4" w:space="0" w:color="000000"/>
              <w:left w:val="single" w:sz="4" w:space="0" w:color="000000"/>
              <w:bottom w:val="single" w:sz="4" w:space="0" w:color="000000"/>
              <w:right w:val="single" w:sz="4" w:space="0" w:color="000000"/>
            </w:tcBorders>
          </w:tcPr>
          <w:p w14:paraId="385E08EB"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Литературное чтение (10%)</w:t>
            </w:r>
          </w:p>
        </w:tc>
        <w:tc>
          <w:tcPr>
            <w:tcW w:w="1418" w:type="dxa"/>
            <w:tcBorders>
              <w:top w:val="single" w:sz="4" w:space="0" w:color="000000"/>
              <w:left w:val="single" w:sz="4" w:space="0" w:color="000000"/>
              <w:bottom w:val="single" w:sz="4" w:space="0" w:color="000000"/>
              <w:right w:val="single" w:sz="4" w:space="0" w:color="000000"/>
            </w:tcBorders>
          </w:tcPr>
          <w:p w14:paraId="0A88F8B0"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14:paraId="43B93F3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13</w:t>
            </w:r>
          </w:p>
        </w:tc>
        <w:tc>
          <w:tcPr>
            <w:tcW w:w="1417" w:type="dxa"/>
            <w:tcBorders>
              <w:top w:val="single" w:sz="4" w:space="0" w:color="000000"/>
              <w:left w:val="single" w:sz="4" w:space="0" w:color="000000"/>
              <w:bottom w:val="single" w:sz="4" w:space="0" w:color="000000"/>
              <w:right w:val="single" w:sz="4" w:space="0" w:color="000000"/>
            </w:tcBorders>
          </w:tcPr>
          <w:p w14:paraId="34BA310A"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13</w:t>
            </w:r>
          </w:p>
        </w:tc>
        <w:tc>
          <w:tcPr>
            <w:tcW w:w="1373" w:type="dxa"/>
            <w:tcBorders>
              <w:top w:val="single" w:sz="4" w:space="0" w:color="000000"/>
              <w:left w:val="single" w:sz="4" w:space="0" w:color="000000"/>
              <w:bottom w:val="single" w:sz="4" w:space="0" w:color="000000"/>
              <w:right w:val="single" w:sz="4" w:space="0" w:color="000000"/>
            </w:tcBorders>
          </w:tcPr>
          <w:p w14:paraId="65F8183C"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13</w:t>
            </w:r>
          </w:p>
        </w:tc>
      </w:tr>
      <w:tr w:rsidR="00EB1BA5" w:rsidRPr="002514E4" w14:paraId="39A92C50" w14:textId="77777777">
        <w:tc>
          <w:tcPr>
            <w:tcW w:w="2405" w:type="dxa"/>
            <w:tcBorders>
              <w:top w:val="single" w:sz="4" w:space="0" w:color="000000"/>
              <w:left w:val="single" w:sz="4" w:space="0" w:color="000000"/>
              <w:bottom w:val="single" w:sz="4" w:space="0" w:color="000000"/>
              <w:right w:val="single" w:sz="4" w:space="0" w:color="000000"/>
            </w:tcBorders>
          </w:tcPr>
          <w:p w14:paraId="53167FA7"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Окружающий мир (15%)</w:t>
            </w:r>
          </w:p>
        </w:tc>
        <w:tc>
          <w:tcPr>
            <w:tcW w:w="1418" w:type="dxa"/>
            <w:tcBorders>
              <w:top w:val="single" w:sz="4" w:space="0" w:color="000000"/>
              <w:left w:val="single" w:sz="4" w:space="0" w:color="000000"/>
              <w:bottom w:val="single" w:sz="4" w:space="0" w:color="000000"/>
              <w:right w:val="single" w:sz="4" w:space="0" w:color="000000"/>
            </w:tcBorders>
          </w:tcPr>
          <w:p w14:paraId="212BFD84"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14:paraId="2FA96E3F"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11</w:t>
            </w:r>
          </w:p>
        </w:tc>
        <w:tc>
          <w:tcPr>
            <w:tcW w:w="1417" w:type="dxa"/>
            <w:tcBorders>
              <w:top w:val="single" w:sz="4" w:space="0" w:color="000000"/>
              <w:left w:val="single" w:sz="4" w:space="0" w:color="000000"/>
              <w:bottom w:val="single" w:sz="4" w:space="0" w:color="000000"/>
              <w:right w:val="single" w:sz="4" w:space="0" w:color="000000"/>
            </w:tcBorders>
          </w:tcPr>
          <w:p w14:paraId="11F730B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11</w:t>
            </w:r>
          </w:p>
        </w:tc>
        <w:tc>
          <w:tcPr>
            <w:tcW w:w="1373" w:type="dxa"/>
            <w:tcBorders>
              <w:top w:val="single" w:sz="4" w:space="0" w:color="000000"/>
              <w:left w:val="single" w:sz="4" w:space="0" w:color="000000"/>
              <w:bottom w:val="single" w:sz="4" w:space="0" w:color="000000"/>
              <w:right w:val="single" w:sz="4" w:space="0" w:color="000000"/>
            </w:tcBorders>
          </w:tcPr>
          <w:p w14:paraId="5313CCEB"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11</w:t>
            </w:r>
          </w:p>
        </w:tc>
      </w:tr>
    </w:tbl>
    <w:p w14:paraId="2A15C3D8" w14:textId="77777777" w:rsidR="00EB1BA5" w:rsidRPr="002514E4" w:rsidRDefault="00EB1BA5">
      <w:pPr>
        <w:spacing w:before="24" w:after="24" w:line="240" w:lineRule="auto"/>
        <w:rPr>
          <w:rFonts w:ascii="Times New Roman" w:hAnsi="Times New Roman"/>
          <w:sz w:val="24"/>
          <w:szCs w:val="24"/>
        </w:rPr>
      </w:pPr>
    </w:p>
    <w:p w14:paraId="2006F39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b/>
          <w:sz w:val="24"/>
          <w:szCs w:val="24"/>
        </w:rPr>
        <w:t xml:space="preserve">Наполняемость классов (групп) </w:t>
      </w:r>
      <w:r w:rsidRPr="002514E4">
        <w:rPr>
          <w:rFonts w:ascii="Times New Roman" w:hAnsi="Times New Roman"/>
          <w:sz w:val="24"/>
          <w:szCs w:val="24"/>
        </w:rPr>
        <w:t>соответствует требованиям СанПиН 2.4.3648-20, согласно которым площадь учебных кабинетов, приходящаяся на 1 обучающегося, должна быть: не менее 2,5 м</w:t>
      </w:r>
      <w:r w:rsidRPr="002514E4">
        <w:rPr>
          <w:rFonts w:ascii="Times New Roman" w:hAnsi="Times New Roman"/>
          <w:sz w:val="24"/>
          <w:szCs w:val="24"/>
          <w:vertAlign w:val="superscript"/>
        </w:rPr>
        <w:t>2</w:t>
      </w:r>
      <w:r w:rsidRPr="002514E4">
        <w:rPr>
          <w:rFonts w:ascii="Times New Roman" w:hAnsi="Times New Roman"/>
          <w:sz w:val="24"/>
          <w:szCs w:val="24"/>
        </w:rPr>
        <w:t> при фронтальных формах занятий;- не менее 3,5 м</w:t>
      </w:r>
      <w:r w:rsidRPr="002514E4">
        <w:rPr>
          <w:rFonts w:ascii="Times New Roman" w:hAnsi="Times New Roman"/>
          <w:sz w:val="24"/>
          <w:szCs w:val="24"/>
          <w:vertAlign w:val="superscript"/>
        </w:rPr>
        <w:t>2</w:t>
      </w:r>
      <w:r w:rsidRPr="002514E4">
        <w:rPr>
          <w:rFonts w:ascii="Times New Roman" w:hAnsi="Times New Roman"/>
          <w:sz w:val="24"/>
          <w:szCs w:val="24"/>
        </w:rPr>
        <w:t>  при организации групповых форм работы и индивидуальных занятий. 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w:t>
      </w:r>
    </w:p>
    <w:p w14:paraId="45BB8B39" w14:textId="77777777" w:rsidR="00EB1BA5" w:rsidRPr="002514E4" w:rsidRDefault="00EB1BA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76"/>
        <w:gridCol w:w="4183"/>
      </w:tblGrid>
      <w:tr w:rsidR="00EB1BA5" w:rsidRPr="002514E4" w14:paraId="022950AB"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46D8D95B"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b/>
                <w:sz w:val="24"/>
                <w:szCs w:val="24"/>
              </w:rPr>
              <w:t>Класс</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08175520" w14:textId="77777777" w:rsidR="00EB1BA5" w:rsidRPr="002514E4" w:rsidRDefault="000F2648">
            <w:pPr>
              <w:spacing w:beforeAutospacing="1" w:afterAutospacing="1" w:line="252" w:lineRule="auto"/>
              <w:jc w:val="center"/>
              <w:rPr>
                <w:rFonts w:ascii="Times New Roman" w:hAnsi="Times New Roman"/>
                <w:sz w:val="24"/>
                <w:szCs w:val="24"/>
              </w:rPr>
            </w:pPr>
            <w:r w:rsidRPr="002514E4">
              <w:rPr>
                <w:rFonts w:ascii="Times New Roman" w:hAnsi="Times New Roman"/>
                <w:b/>
                <w:sz w:val="24"/>
                <w:szCs w:val="24"/>
              </w:rPr>
              <w:t>Количество учащихся</w:t>
            </w:r>
          </w:p>
        </w:tc>
      </w:tr>
      <w:tr w:rsidR="00EB1BA5" w:rsidRPr="002514E4" w14:paraId="7A15F954"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060871C3"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1 класс</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0D00FDD1" w14:textId="77777777" w:rsidR="00EB1BA5" w:rsidRPr="002514E4" w:rsidRDefault="000F2648">
            <w:pPr>
              <w:spacing w:beforeAutospacing="1" w:afterAutospacing="1" w:line="252" w:lineRule="auto"/>
              <w:jc w:val="center"/>
              <w:rPr>
                <w:rFonts w:ascii="Times New Roman" w:hAnsi="Times New Roman"/>
                <w:b/>
                <w:sz w:val="24"/>
                <w:szCs w:val="24"/>
              </w:rPr>
            </w:pPr>
            <w:r w:rsidRPr="002514E4">
              <w:rPr>
                <w:rFonts w:ascii="Times New Roman" w:hAnsi="Times New Roman"/>
                <w:b/>
                <w:sz w:val="24"/>
                <w:szCs w:val="24"/>
              </w:rPr>
              <w:t>11 человек</w:t>
            </w:r>
          </w:p>
        </w:tc>
      </w:tr>
      <w:tr w:rsidR="00EB1BA5" w:rsidRPr="002514E4" w14:paraId="3EDFCB0C"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380B083A"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 класс</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1A475DA2" w14:textId="77777777" w:rsidR="00EB1BA5" w:rsidRPr="002514E4" w:rsidRDefault="000F2648">
            <w:pPr>
              <w:spacing w:beforeAutospacing="1" w:afterAutospacing="1" w:line="252" w:lineRule="auto"/>
              <w:jc w:val="center"/>
              <w:rPr>
                <w:rFonts w:ascii="Times New Roman" w:hAnsi="Times New Roman"/>
                <w:b/>
                <w:sz w:val="24"/>
                <w:szCs w:val="24"/>
              </w:rPr>
            </w:pPr>
            <w:r w:rsidRPr="002514E4">
              <w:rPr>
                <w:rFonts w:ascii="Times New Roman" w:hAnsi="Times New Roman"/>
                <w:b/>
                <w:sz w:val="24"/>
                <w:szCs w:val="24"/>
              </w:rPr>
              <w:t>3человек</w:t>
            </w:r>
          </w:p>
        </w:tc>
      </w:tr>
      <w:tr w:rsidR="00EB1BA5" w:rsidRPr="002514E4" w14:paraId="2315F121"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2A7D51DE"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3 класс</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24BA8891" w14:textId="77777777" w:rsidR="00EB1BA5" w:rsidRPr="002514E4" w:rsidRDefault="000F2648">
            <w:pPr>
              <w:spacing w:beforeAutospacing="1" w:afterAutospacing="1" w:line="252" w:lineRule="auto"/>
              <w:jc w:val="center"/>
              <w:rPr>
                <w:rFonts w:ascii="Times New Roman" w:hAnsi="Times New Roman"/>
                <w:b/>
                <w:sz w:val="24"/>
                <w:szCs w:val="24"/>
              </w:rPr>
            </w:pPr>
            <w:r w:rsidRPr="002514E4">
              <w:rPr>
                <w:rFonts w:ascii="Times New Roman" w:hAnsi="Times New Roman"/>
                <w:b/>
                <w:sz w:val="24"/>
                <w:szCs w:val="24"/>
              </w:rPr>
              <w:t>7человек</w:t>
            </w:r>
          </w:p>
        </w:tc>
      </w:tr>
      <w:tr w:rsidR="00EB1BA5" w:rsidRPr="002514E4" w14:paraId="0E5EAB5C"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1BD03949"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4 класс</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1E326523" w14:textId="77777777" w:rsidR="00EB1BA5" w:rsidRPr="002514E4" w:rsidRDefault="000F2648">
            <w:pPr>
              <w:spacing w:beforeAutospacing="1" w:afterAutospacing="1" w:line="252" w:lineRule="auto"/>
              <w:jc w:val="center"/>
              <w:rPr>
                <w:rFonts w:ascii="Times New Roman" w:hAnsi="Times New Roman"/>
                <w:b/>
                <w:sz w:val="24"/>
                <w:szCs w:val="24"/>
              </w:rPr>
            </w:pPr>
            <w:r w:rsidRPr="002514E4">
              <w:rPr>
                <w:rFonts w:ascii="Times New Roman" w:hAnsi="Times New Roman"/>
                <w:b/>
                <w:sz w:val="24"/>
                <w:szCs w:val="24"/>
              </w:rPr>
              <w:t>7человек</w:t>
            </w:r>
          </w:p>
        </w:tc>
      </w:tr>
      <w:tr w:rsidR="00EB1BA5" w:rsidRPr="002514E4" w14:paraId="4265D9A9" w14:textId="77777777">
        <w:tc>
          <w:tcPr>
            <w:tcW w:w="5476"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60E0B260"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ИТОГО</w:t>
            </w:r>
          </w:p>
        </w:tc>
        <w:tc>
          <w:tcPr>
            <w:tcW w:w="4183" w:type="dxa"/>
            <w:tcBorders>
              <w:top w:val="single" w:sz="4" w:space="0" w:color="000000"/>
              <w:left w:val="single" w:sz="4" w:space="0" w:color="000000"/>
              <w:bottom w:val="single" w:sz="4" w:space="0" w:color="000000"/>
              <w:right w:val="single" w:sz="4" w:space="0" w:color="000000"/>
            </w:tcBorders>
            <w:shd w:val="clear" w:color="auto" w:fill="DAEEF3"/>
            <w:tcMar>
              <w:left w:w="0" w:type="dxa"/>
              <w:right w:w="0" w:type="dxa"/>
            </w:tcMar>
            <w:vAlign w:val="center"/>
          </w:tcPr>
          <w:p w14:paraId="2727F16E" w14:textId="77777777" w:rsidR="00EB1BA5" w:rsidRPr="002514E4" w:rsidRDefault="000F2648">
            <w:pPr>
              <w:spacing w:beforeAutospacing="1" w:afterAutospacing="1" w:line="252" w:lineRule="auto"/>
              <w:jc w:val="center"/>
              <w:rPr>
                <w:rFonts w:ascii="Times New Roman" w:hAnsi="Times New Roman"/>
                <w:b/>
                <w:sz w:val="24"/>
                <w:szCs w:val="24"/>
              </w:rPr>
            </w:pPr>
            <w:r w:rsidRPr="002514E4">
              <w:rPr>
                <w:rFonts w:ascii="Times New Roman" w:hAnsi="Times New Roman"/>
                <w:b/>
                <w:sz w:val="24"/>
                <w:szCs w:val="24"/>
              </w:rPr>
              <w:t>28 человек</w:t>
            </w:r>
          </w:p>
        </w:tc>
      </w:tr>
    </w:tbl>
    <w:p w14:paraId="585BF3EC" w14:textId="77777777" w:rsidR="00EB1BA5" w:rsidRPr="002514E4" w:rsidRDefault="00EB1BA5">
      <w:pPr>
        <w:spacing w:after="100" w:line="240" w:lineRule="auto"/>
        <w:jc w:val="both"/>
        <w:rPr>
          <w:rFonts w:ascii="Times New Roman" w:hAnsi="Times New Roman"/>
          <w:b/>
          <w:sz w:val="24"/>
          <w:szCs w:val="24"/>
        </w:rPr>
      </w:pPr>
    </w:p>
    <w:p w14:paraId="5AA9822B" w14:textId="77777777" w:rsidR="00EB1BA5" w:rsidRPr="002514E4" w:rsidRDefault="00EB1BA5">
      <w:pPr>
        <w:spacing w:after="0" w:line="240" w:lineRule="auto"/>
        <w:ind w:left="426" w:hanging="284"/>
        <w:jc w:val="both"/>
        <w:rPr>
          <w:rFonts w:ascii="Times New Roman" w:hAnsi="Times New Roman"/>
          <w:sz w:val="24"/>
          <w:szCs w:val="24"/>
          <w:highlight w:val="white"/>
        </w:rPr>
      </w:pPr>
    </w:p>
    <w:p w14:paraId="33F398DE" w14:textId="77777777" w:rsidR="00EB1BA5" w:rsidRPr="002514E4" w:rsidRDefault="00EB1BA5">
      <w:pPr>
        <w:spacing w:after="0" w:line="240" w:lineRule="auto"/>
        <w:ind w:left="426" w:hanging="284"/>
        <w:jc w:val="both"/>
        <w:rPr>
          <w:rFonts w:ascii="Times New Roman" w:hAnsi="Times New Roman"/>
          <w:sz w:val="24"/>
          <w:szCs w:val="24"/>
          <w:highlight w:val="white"/>
        </w:rPr>
      </w:pPr>
    </w:p>
    <w:p w14:paraId="233C500C" w14:textId="77777777" w:rsidR="00EB1BA5" w:rsidRPr="002514E4" w:rsidRDefault="000F2648">
      <w:pPr>
        <w:spacing w:after="0" w:line="240" w:lineRule="auto"/>
        <w:ind w:left="720"/>
        <w:jc w:val="both"/>
        <w:rPr>
          <w:rFonts w:ascii="Times New Roman" w:hAnsi="Times New Roman"/>
          <w:b/>
          <w:i/>
          <w:sz w:val="24"/>
          <w:szCs w:val="24"/>
        </w:rPr>
      </w:pPr>
      <w:r w:rsidRPr="002514E4">
        <w:rPr>
          <w:rFonts w:ascii="Times New Roman" w:hAnsi="Times New Roman"/>
          <w:b/>
          <w:i/>
          <w:sz w:val="24"/>
          <w:szCs w:val="24"/>
        </w:rPr>
        <w:lastRenderedPageBreak/>
        <w:t>Внеурочная деятельность</w:t>
      </w:r>
    </w:p>
    <w:p w14:paraId="5BD79634"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 Воспитание на занятиях школьных курсов внеурочной деятельности осуществляется преимущественно через:</w:t>
      </w:r>
    </w:p>
    <w:p w14:paraId="78AA2B6B"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 xml:space="preserve">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350A29B"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 xml:space="preserve"> -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14:paraId="377ADC2A"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 xml:space="preserve">- создание в детских коллективах традиций, задающих их членам определенные социально значимые формы поведения; </w:t>
      </w:r>
    </w:p>
    <w:p w14:paraId="7F5D1883"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318250F4" w14:textId="77777777" w:rsidR="00EB1BA5" w:rsidRPr="002514E4" w:rsidRDefault="000F2648">
      <w:pPr>
        <w:spacing w:after="0" w:line="240" w:lineRule="auto"/>
        <w:ind w:left="720" w:firstLine="696"/>
        <w:jc w:val="both"/>
        <w:rPr>
          <w:rFonts w:ascii="Times New Roman" w:hAnsi="Times New Roman"/>
          <w:sz w:val="24"/>
          <w:szCs w:val="24"/>
        </w:rPr>
      </w:pPr>
      <w:r w:rsidRPr="002514E4">
        <w:rPr>
          <w:rFonts w:ascii="Times New Roman" w:hAnsi="Times New Roman"/>
          <w:sz w:val="24"/>
          <w:szCs w:val="24"/>
        </w:rPr>
        <w:t xml:space="preserve"> - поощрение педагогами детских инициатив и детского самоуправления.</w:t>
      </w:r>
    </w:p>
    <w:p w14:paraId="6F6861C0" w14:textId="77777777" w:rsidR="00EB1BA5" w:rsidRPr="002514E4" w:rsidRDefault="000F2648">
      <w:pPr>
        <w:spacing w:after="0" w:line="240" w:lineRule="auto"/>
        <w:ind w:firstLine="360"/>
        <w:jc w:val="both"/>
        <w:rPr>
          <w:rFonts w:ascii="Times New Roman" w:hAnsi="Times New Roman"/>
          <w:sz w:val="24"/>
          <w:szCs w:val="24"/>
        </w:rPr>
      </w:pPr>
      <w:r w:rsidRPr="002514E4">
        <w:rPr>
          <w:rFonts w:ascii="Times New Roman" w:hAnsi="Times New Roman"/>
          <w:sz w:val="24"/>
          <w:szCs w:val="24"/>
        </w:rPr>
        <w:t>Реализация воспитательного потенциала курсов внеурочной деятельности в МБОУ «НШ – ДС №9»</w:t>
      </w:r>
      <w:r w:rsidRPr="002514E4">
        <w:rPr>
          <w:rFonts w:ascii="Times New Roman" w:hAnsi="Times New Roman"/>
          <w:b/>
          <w:sz w:val="24"/>
          <w:szCs w:val="24"/>
        </w:rPr>
        <w:t xml:space="preserve"> </w:t>
      </w:r>
      <w:r w:rsidRPr="002514E4">
        <w:rPr>
          <w:rFonts w:ascii="Times New Roman" w:hAnsi="Times New Roman"/>
          <w:sz w:val="24"/>
          <w:szCs w:val="24"/>
        </w:rPr>
        <w:t>происходит в рамках следующих выбранных обучающимися видов деятельности:</w:t>
      </w:r>
    </w:p>
    <w:p w14:paraId="127AFD09" w14:textId="77777777" w:rsidR="00EB1BA5" w:rsidRPr="002514E4" w:rsidRDefault="000F2648">
      <w:pPr>
        <w:spacing w:after="0" w:line="240" w:lineRule="auto"/>
        <w:ind w:firstLine="360"/>
        <w:jc w:val="both"/>
        <w:rPr>
          <w:rFonts w:ascii="Times New Roman" w:hAnsi="Times New Roman"/>
          <w:sz w:val="24"/>
          <w:szCs w:val="24"/>
        </w:rPr>
      </w:pPr>
      <w:r w:rsidRPr="002514E4">
        <w:rPr>
          <w:rFonts w:ascii="Times New Roman" w:hAnsi="Times New Roman"/>
          <w:sz w:val="24"/>
          <w:szCs w:val="24"/>
        </w:rPr>
        <w:t xml:space="preserve">-духовно – нравственное, патриотическое направление - «Разговоры о важном», </w:t>
      </w:r>
    </w:p>
    <w:p w14:paraId="134A0688" w14:textId="77777777" w:rsidR="00EB1BA5" w:rsidRPr="002514E4" w:rsidRDefault="000F2648">
      <w:pPr>
        <w:spacing w:after="0" w:line="240" w:lineRule="auto"/>
        <w:ind w:firstLine="360"/>
        <w:jc w:val="both"/>
        <w:rPr>
          <w:rFonts w:ascii="Times New Roman" w:hAnsi="Times New Roman"/>
          <w:sz w:val="24"/>
          <w:szCs w:val="24"/>
        </w:rPr>
      </w:pPr>
      <w:r w:rsidRPr="002514E4">
        <w:rPr>
          <w:rFonts w:ascii="Times New Roman" w:hAnsi="Times New Roman"/>
          <w:sz w:val="24"/>
          <w:szCs w:val="24"/>
        </w:rPr>
        <w:t xml:space="preserve">-социальное направление - «Функциональная грамотность», </w:t>
      </w:r>
    </w:p>
    <w:p w14:paraId="19E95518" w14:textId="77777777" w:rsidR="00EB1BA5" w:rsidRPr="002514E4" w:rsidRDefault="000F2648">
      <w:pPr>
        <w:spacing w:after="0" w:line="240" w:lineRule="auto"/>
        <w:ind w:firstLine="360"/>
        <w:jc w:val="both"/>
        <w:rPr>
          <w:rFonts w:ascii="Times New Roman" w:hAnsi="Times New Roman"/>
          <w:sz w:val="24"/>
          <w:szCs w:val="24"/>
        </w:rPr>
      </w:pPr>
      <w:r w:rsidRPr="002514E4">
        <w:rPr>
          <w:rFonts w:ascii="Times New Roman" w:hAnsi="Times New Roman"/>
          <w:sz w:val="24"/>
          <w:szCs w:val="24"/>
        </w:rPr>
        <w:t>-общеинтеллектуальное – «Орлята России» ,  «МИНИМХАТИК»</w:t>
      </w:r>
    </w:p>
    <w:p w14:paraId="27722A59" w14:textId="77777777" w:rsidR="00EB1BA5" w:rsidRPr="002514E4" w:rsidRDefault="000F2648">
      <w:pPr>
        <w:spacing w:after="0" w:line="240" w:lineRule="auto"/>
        <w:ind w:firstLine="360"/>
        <w:jc w:val="both"/>
        <w:rPr>
          <w:rFonts w:ascii="Times New Roman" w:hAnsi="Times New Roman"/>
          <w:sz w:val="24"/>
          <w:szCs w:val="24"/>
        </w:rPr>
      </w:pPr>
      <w:r w:rsidRPr="002514E4">
        <w:rPr>
          <w:rFonts w:ascii="Times New Roman" w:hAnsi="Times New Roman"/>
          <w:sz w:val="24"/>
          <w:szCs w:val="24"/>
        </w:rPr>
        <w:t xml:space="preserve">в рамках данных направлений создают благоприятные условия для социальной самореализации обучающихся, направлены на раскрытие их творческих способностей, формирование чувства вкуса и умения ценить прекрасное, на воспитание ценностного отношения школьников к Родине, культуре и их общее духовно-нравственное развитие. </w:t>
      </w:r>
    </w:p>
    <w:p w14:paraId="61CF6DC0" w14:textId="77777777" w:rsidR="00EB1BA5" w:rsidRPr="002514E4" w:rsidRDefault="000F2648">
      <w:pPr>
        <w:spacing w:after="0" w:line="240" w:lineRule="auto"/>
        <w:jc w:val="both"/>
        <w:rPr>
          <w:rFonts w:ascii="Times New Roman" w:hAnsi="Times New Roman"/>
          <w:color w:val="0F243E"/>
          <w:sz w:val="24"/>
          <w:szCs w:val="24"/>
        </w:rPr>
      </w:pPr>
      <w:r w:rsidRPr="002514E4">
        <w:rPr>
          <w:rFonts w:ascii="Times New Roman" w:hAnsi="Times New Roman"/>
          <w:b/>
          <w:sz w:val="24"/>
          <w:szCs w:val="24"/>
        </w:rPr>
        <w:t>Внеурочная деятельность реализуется на первом уровне обучения</w:t>
      </w:r>
      <w:r w:rsidRPr="002514E4">
        <w:rPr>
          <w:rFonts w:ascii="Times New Roman" w:hAnsi="Times New Roman"/>
          <w:sz w:val="24"/>
          <w:szCs w:val="24"/>
        </w:rPr>
        <w:t xml:space="preserve"> </w:t>
      </w:r>
      <w:r w:rsidRPr="002514E4">
        <w:rPr>
          <w:rFonts w:ascii="Times New Roman" w:hAnsi="Times New Roman"/>
          <w:color w:val="0F243E"/>
          <w:sz w:val="24"/>
          <w:szCs w:val="24"/>
        </w:rPr>
        <w:t xml:space="preserve">в 1-4 классах в объёме 4 часа в неделю в каждом классе: </w:t>
      </w:r>
    </w:p>
    <w:tbl>
      <w:tblPr>
        <w:tblStyle w:val="55"/>
        <w:tblW w:w="0" w:type="auto"/>
        <w:tblLayout w:type="fixed"/>
        <w:tblLook w:val="04A0" w:firstRow="1" w:lastRow="0" w:firstColumn="1" w:lastColumn="0" w:noHBand="0" w:noVBand="1"/>
      </w:tblPr>
      <w:tblGrid>
        <w:gridCol w:w="3028"/>
        <w:gridCol w:w="1632"/>
        <w:gridCol w:w="1632"/>
        <w:gridCol w:w="1501"/>
        <w:gridCol w:w="1551"/>
      </w:tblGrid>
      <w:tr w:rsidR="00EB1BA5" w:rsidRPr="002514E4" w14:paraId="4F8545D6" w14:textId="77777777">
        <w:tc>
          <w:tcPr>
            <w:tcW w:w="3028" w:type="dxa"/>
            <w:tcBorders>
              <w:top w:val="single" w:sz="4" w:space="0" w:color="000000"/>
              <w:left w:val="single" w:sz="4" w:space="0" w:color="000000"/>
              <w:bottom w:val="single" w:sz="4" w:space="0" w:color="000000"/>
              <w:right w:val="single" w:sz="4" w:space="0" w:color="000000"/>
            </w:tcBorders>
          </w:tcPr>
          <w:p w14:paraId="6DB23B49" w14:textId="77777777" w:rsidR="00EB1BA5" w:rsidRPr="002514E4" w:rsidRDefault="000F2648">
            <w:pPr>
              <w:rPr>
                <w:rFonts w:ascii="Times New Roman" w:hAnsi="Times New Roman"/>
                <w:sz w:val="24"/>
                <w:szCs w:val="24"/>
              </w:rPr>
            </w:pPr>
            <w:r w:rsidRPr="002514E4">
              <w:rPr>
                <w:rFonts w:ascii="Times New Roman" w:hAnsi="Times New Roman"/>
                <w:sz w:val="24"/>
                <w:szCs w:val="24"/>
              </w:rPr>
              <w:t>Внеурочная деятельность</w:t>
            </w:r>
          </w:p>
        </w:tc>
        <w:tc>
          <w:tcPr>
            <w:tcW w:w="1632" w:type="dxa"/>
            <w:tcBorders>
              <w:top w:val="single" w:sz="4" w:space="0" w:color="000000"/>
              <w:left w:val="single" w:sz="4" w:space="0" w:color="000000"/>
              <w:bottom w:val="single" w:sz="4" w:space="0" w:color="000000"/>
              <w:right w:val="single" w:sz="4" w:space="0" w:color="000000"/>
            </w:tcBorders>
          </w:tcPr>
          <w:p w14:paraId="699945DF" w14:textId="77777777" w:rsidR="00EB1BA5" w:rsidRPr="002514E4" w:rsidRDefault="000F2648">
            <w:pPr>
              <w:rPr>
                <w:rFonts w:ascii="Times New Roman" w:hAnsi="Times New Roman"/>
                <w:sz w:val="24"/>
                <w:szCs w:val="24"/>
              </w:rPr>
            </w:pPr>
            <w:r w:rsidRPr="002514E4">
              <w:rPr>
                <w:rFonts w:ascii="Times New Roman" w:hAnsi="Times New Roman"/>
                <w:sz w:val="24"/>
                <w:szCs w:val="24"/>
              </w:rPr>
              <w:t>1 класс</w:t>
            </w:r>
          </w:p>
        </w:tc>
        <w:tc>
          <w:tcPr>
            <w:tcW w:w="1632" w:type="dxa"/>
            <w:tcBorders>
              <w:top w:val="single" w:sz="4" w:space="0" w:color="000000"/>
              <w:left w:val="single" w:sz="4" w:space="0" w:color="000000"/>
              <w:bottom w:val="single" w:sz="4" w:space="0" w:color="000000"/>
              <w:right w:val="single" w:sz="4" w:space="0" w:color="000000"/>
            </w:tcBorders>
          </w:tcPr>
          <w:p w14:paraId="381A5AA6" w14:textId="77777777" w:rsidR="00EB1BA5" w:rsidRPr="002514E4" w:rsidRDefault="000F2648">
            <w:pPr>
              <w:rPr>
                <w:rFonts w:ascii="Times New Roman" w:hAnsi="Times New Roman"/>
                <w:sz w:val="24"/>
                <w:szCs w:val="24"/>
              </w:rPr>
            </w:pPr>
            <w:r w:rsidRPr="002514E4">
              <w:rPr>
                <w:rFonts w:ascii="Times New Roman" w:hAnsi="Times New Roman"/>
                <w:sz w:val="24"/>
                <w:szCs w:val="24"/>
              </w:rPr>
              <w:t>2  класс</w:t>
            </w:r>
          </w:p>
        </w:tc>
        <w:tc>
          <w:tcPr>
            <w:tcW w:w="1501" w:type="dxa"/>
            <w:tcBorders>
              <w:top w:val="single" w:sz="4" w:space="0" w:color="000000"/>
              <w:left w:val="single" w:sz="4" w:space="0" w:color="000000"/>
              <w:bottom w:val="single" w:sz="4" w:space="0" w:color="000000"/>
              <w:right w:val="single" w:sz="4" w:space="0" w:color="000000"/>
            </w:tcBorders>
          </w:tcPr>
          <w:p w14:paraId="66145597" w14:textId="77777777" w:rsidR="00EB1BA5" w:rsidRPr="002514E4" w:rsidRDefault="000F2648">
            <w:pPr>
              <w:rPr>
                <w:rFonts w:ascii="Times New Roman" w:hAnsi="Times New Roman"/>
                <w:sz w:val="24"/>
                <w:szCs w:val="24"/>
              </w:rPr>
            </w:pPr>
            <w:r w:rsidRPr="002514E4">
              <w:rPr>
                <w:rFonts w:ascii="Times New Roman" w:hAnsi="Times New Roman"/>
                <w:sz w:val="24"/>
                <w:szCs w:val="24"/>
              </w:rPr>
              <w:t>3 класс</w:t>
            </w:r>
          </w:p>
        </w:tc>
        <w:tc>
          <w:tcPr>
            <w:tcW w:w="1551" w:type="dxa"/>
            <w:tcBorders>
              <w:top w:val="single" w:sz="4" w:space="0" w:color="000000"/>
              <w:left w:val="single" w:sz="4" w:space="0" w:color="000000"/>
              <w:bottom w:val="single" w:sz="4" w:space="0" w:color="000000"/>
              <w:right w:val="single" w:sz="4" w:space="0" w:color="000000"/>
            </w:tcBorders>
          </w:tcPr>
          <w:p w14:paraId="3524600B" w14:textId="77777777" w:rsidR="00EB1BA5" w:rsidRPr="002514E4" w:rsidRDefault="000F2648">
            <w:pPr>
              <w:rPr>
                <w:rFonts w:ascii="Times New Roman" w:hAnsi="Times New Roman"/>
                <w:sz w:val="24"/>
                <w:szCs w:val="24"/>
              </w:rPr>
            </w:pPr>
            <w:r w:rsidRPr="002514E4">
              <w:rPr>
                <w:rFonts w:ascii="Times New Roman" w:hAnsi="Times New Roman"/>
                <w:sz w:val="24"/>
                <w:szCs w:val="24"/>
              </w:rPr>
              <w:t>4класс</w:t>
            </w:r>
          </w:p>
        </w:tc>
      </w:tr>
      <w:tr w:rsidR="00EB1BA5" w:rsidRPr="002514E4" w14:paraId="390B3870" w14:textId="77777777">
        <w:tc>
          <w:tcPr>
            <w:tcW w:w="3028" w:type="dxa"/>
            <w:tcBorders>
              <w:top w:val="single" w:sz="4" w:space="0" w:color="000000"/>
              <w:left w:val="single" w:sz="4" w:space="0" w:color="000000"/>
              <w:bottom w:val="single" w:sz="4" w:space="0" w:color="000000"/>
              <w:right w:val="single" w:sz="4" w:space="0" w:color="000000"/>
            </w:tcBorders>
          </w:tcPr>
          <w:p w14:paraId="46D4F34A" w14:textId="77777777" w:rsidR="00EB1BA5" w:rsidRPr="002514E4" w:rsidRDefault="000F2648">
            <w:pPr>
              <w:rPr>
                <w:rFonts w:ascii="Times New Roman" w:hAnsi="Times New Roman"/>
                <w:sz w:val="24"/>
                <w:szCs w:val="24"/>
              </w:rPr>
            </w:pPr>
            <w:r w:rsidRPr="002514E4">
              <w:rPr>
                <w:rFonts w:ascii="Times New Roman" w:hAnsi="Times New Roman"/>
                <w:sz w:val="24"/>
                <w:szCs w:val="24"/>
              </w:rPr>
              <w:t>Разговор о важном</w:t>
            </w:r>
          </w:p>
        </w:tc>
        <w:tc>
          <w:tcPr>
            <w:tcW w:w="1632" w:type="dxa"/>
            <w:tcBorders>
              <w:top w:val="single" w:sz="4" w:space="0" w:color="000000"/>
              <w:left w:val="single" w:sz="4" w:space="0" w:color="000000"/>
              <w:bottom w:val="single" w:sz="4" w:space="0" w:color="000000"/>
              <w:right w:val="single" w:sz="4" w:space="0" w:color="000000"/>
            </w:tcBorders>
          </w:tcPr>
          <w:p w14:paraId="728641D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632" w:type="dxa"/>
            <w:tcBorders>
              <w:top w:val="single" w:sz="4" w:space="0" w:color="000000"/>
              <w:left w:val="single" w:sz="4" w:space="0" w:color="000000"/>
              <w:bottom w:val="single" w:sz="4" w:space="0" w:color="000000"/>
              <w:right w:val="single" w:sz="4" w:space="0" w:color="000000"/>
            </w:tcBorders>
          </w:tcPr>
          <w:p w14:paraId="2398946C"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14:paraId="2F82B97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14:paraId="4511057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r>
      <w:tr w:rsidR="00EB1BA5" w:rsidRPr="002514E4" w14:paraId="5929E68B" w14:textId="77777777">
        <w:tc>
          <w:tcPr>
            <w:tcW w:w="3028" w:type="dxa"/>
            <w:tcBorders>
              <w:top w:val="single" w:sz="4" w:space="0" w:color="000000"/>
              <w:left w:val="single" w:sz="4" w:space="0" w:color="000000"/>
              <w:bottom w:val="single" w:sz="4" w:space="0" w:color="000000"/>
              <w:right w:val="single" w:sz="4" w:space="0" w:color="000000"/>
            </w:tcBorders>
          </w:tcPr>
          <w:p w14:paraId="7E80FFD8" w14:textId="77777777" w:rsidR="00EB1BA5" w:rsidRPr="002514E4" w:rsidRDefault="000F2648">
            <w:pPr>
              <w:rPr>
                <w:rFonts w:ascii="Times New Roman" w:hAnsi="Times New Roman"/>
                <w:sz w:val="24"/>
                <w:szCs w:val="24"/>
              </w:rPr>
            </w:pPr>
            <w:r w:rsidRPr="002514E4">
              <w:rPr>
                <w:rFonts w:ascii="Times New Roman" w:hAnsi="Times New Roman"/>
                <w:sz w:val="24"/>
                <w:szCs w:val="24"/>
              </w:rPr>
              <w:t>Функциональная грамотность</w:t>
            </w:r>
          </w:p>
        </w:tc>
        <w:tc>
          <w:tcPr>
            <w:tcW w:w="1632" w:type="dxa"/>
            <w:tcBorders>
              <w:top w:val="single" w:sz="4" w:space="0" w:color="000000"/>
              <w:left w:val="single" w:sz="4" w:space="0" w:color="000000"/>
              <w:bottom w:val="single" w:sz="4" w:space="0" w:color="000000"/>
              <w:right w:val="single" w:sz="4" w:space="0" w:color="000000"/>
            </w:tcBorders>
          </w:tcPr>
          <w:p w14:paraId="35E3F58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632" w:type="dxa"/>
            <w:tcBorders>
              <w:top w:val="single" w:sz="4" w:space="0" w:color="000000"/>
              <w:left w:val="single" w:sz="4" w:space="0" w:color="000000"/>
              <w:bottom w:val="single" w:sz="4" w:space="0" w:color="000000"/>
              <w:right w:val="single" w:sz="4" w:space="0" w:color="000000"/>
            </w:tcBorders>
          </w:tcPr>
          <w:p w14:paraId="054F4A3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14:paraId="4DDDB68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14:paraId="4DAF4D0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r>
      <w:tr w:rsidR="00EB1BA5" w:rsidRPr="002514E4" w14:paraId="2C4177AF" w14:textId="77777777">
        <w:tc>
          <w:tcPr>
            <w:tcW w:w="3028" w:type="dxa"/>
            <w:tcBorders>
              <w:top w:val="single" w:sz="4" w:space="0" w:color="000000"/>
              <w:left w:val="single" w:sz="4" w:space="0" w:color="000000"/>
              <w:bottom w:val="single" w:sz="4" w:space="0" w:color="000000"/>
              <w:right w:val="single" w:sz="4" w:space="0" w:color="000000"/>
            </w:tcBorders>
          </w:tcPr>
          <w:p w14:paraId="377E51C4" w14:textId="77777777" w:rsidR="00EB1BA5" w:rsidRPr="002514E4" w:rsidRDefault="000F2648">
            <w:pPr>
              <w:rPr>
                <w:rFonts w:ascii="Times New Roman" w:hAnsi="Times New Roman"/>
                <w:sz w:val="24"/>
                <w:szCs w:val="24"/>
              </w:rPr>
            </w:pPr>
            <w:r w:rsidRPr="002514E4">
              <w:rPr>
                <w:rFonts w:ascii="Times New Roman" w:hAnsi="Times New Roman"/>
                <w:sz w:val="24"/>
                <w:szCs w:val="24"/>
              </w:rPr>
              <w:t>Орлята России</w:t>
            </w:r>
          </w:p>
        </w:tc>
        <w:tc>
          <w:tcPr>
            <w:tcW w:w="1632" w:type="dxa"/>
            <w:tcBorders>
              <w:top w:val="single" w:sz="4" w:space="0" w:color="000000"/>
              <w:left w:val="single" w:sz="4" w:space="0" w:color="000000"/>
              <w:bottom w:val="single" w:sz="4" w:space="0" w:color="000000"/>
              <w:right w:val="single" w:sz="4" w:space="0" w:color="000000"/>
            </w:tcBorders>
          </w:tcPr>
          <w:p w14:paraId="04139BE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632" w:type="dxa"/>
            <w:tcBorders>
              <w:top w:val="single" w:sz="4" w:space="0" w:color="000000"/>
              <w:left w:val="single" w:sz="4" w:space="0" w:color="000000"/>
              <w:bottom w:val="single" w:sz="4" w:space="0" w:color="000000"/>
              <w:right w:val="single" w:sz="4" w:space="0" w:color="000000"/>
            </w:tcBorders>
          </w:tcPr>
          <w:p w14:paraId="7F51B72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14:paraId="7CEB334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14:paraId="661AC69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r>
      <w:tr w:rsidR="00EB1BA5" w:rsidRPr="002514E4" w14:paraId="07F70086" w14:textId="77777777">
        <w:tc>
          <w:tcPr>
            <w:tcW w:w="3028" w:type="dxa"/>
            <w:tcBorders>
              <w:top w:val="single" w:sz="4" w:space="0" w:color="000000"/>
              <w:left w:val="single" w:sz="4" w:space="0" w:color="000000"/>
              <w:bottom w:val="single" w:sz="4" w:space="0" w:color="000000"/>
              <w:right w:val="single" w:sz="4" w:space="0" w:color="000000"/>
            </w:tcBorders>
          </w:tcPr>
          <w:p w14:paraId="66992C78" w14:textId="77777777" w:rsidR="00EB1BA5" w:rsidRPr="002514E4" w:rsidRDefault="000F2648">
            <w:pPr>
              <w:rPr>
                <w:sz w:val="24"/>
                <w:szCs w:val="24"/>
              </w:rPr>
            </w:pPr>
            <w:r w:rsidRPr="002514E4">
              <w:rPr>
                <w:sz w:val="24"/>
                <w:szCs w:val="24"/>
              </w:rPr>
              <w:t>«МИНИМХАТИК»</w:t>
            </w:r>
          </w:p>
        </w:tc>
        <w:tc>
          <w:tcPr>
            <w:tcW w:w="1632" w:type="dxa"/>
            <w:tcBorders>
              <w:top w:val="single" w:sz="4" w:space="0" w:color="000000"/>
              <w:left w:val="single" w:sz="4" w:space="0" w:color="000000"/>
              <w:bottom w:val="single" w:sz="4" w:space="0" w:color="000000"/>
              <w:right w:val="single" w:sz="4" w:space="0" w:color="000000"/>
            </w:tcBorders>
          </w:tcPr>
          <w:p w14:paraId="1D4BE4C4"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632" w:type="dxa"/>
            <w:tcBorders>
              <w:top w:val="single" w:sz="4" w:space="0" w:color="000000"/>
              <w:left w:val="single" w:sz="4" w:space="0" w:color="000000"/>
              <w:bottom w:val="single" w:sz="4" w:space="0" w:color="000000"/>
              <w:right w:val="single" w:sz="4" w:space="0" w:color="000000"/>
            </w:tcBorders>
          </w:tcPr>
          <w:p w14:paraId="0393FFA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14:paraId="5FC2A7D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14:paraId="49ACDF1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r>
      <w:tr w:rsidR="00EB1BA5" w:rsidRPr="002514E4" w14:paraId="69BD15BA" w14:textId="77777777">
        <w:tc>
          <w:tcPr>
            <w:tcW w:w="3028" w:type="dxa"/>
            <w:tcBorders>
              <w:top w:val="single" w:sz="4" w:space="0" w:color="000000"/>
              <w:left w:val="single" w:sz="4" w:space="0" w:color="000000"/>
              <w:bottom w:val="single" w:sz="4" w:space="0" w:color="000000"/>
              <w:right w:val="single" w:sz="4" w:space="0" w:color="000000"/>
            </w:tcBorders>
          </w:tcPr>
          <w:p w14:paraId="29DBCAA1" w14:textId="77777777" w:rsidR="00EB1BA5" w:rsidRPr="002514E4" w:rsidRDefault="000F2648">
            <w:pPr>
              <w:rPr>
                <w:rFonts w:ascii="Times New Roman" w:hAnsi="Times New Roman"/>
                <w:b/>
                <w:i/>
                <w:sz w:val="24"/>
                <w:szCs w:val="24"/>
              </w:rPr>
            </w:pPr>
            <w:r w:rsidRPr="002514E4">
              <w:rPr>
                <w:rFonts w:ascii="Times New Roman" w:hAnsi="Times New Roman"/>
                <w:b/>
                <w:i/>
                <w:sz w:val="24"/>
                <w:szCs w:val="24"/>
              </w:rPr>
              <w:t>Итого</w:t>
            </w:r>
          </w:p>
        </w:tc>
        <w:tc>
          <w:tcPr>
            <w:tcW w:w="1632" w:type="dxa"/>
            <w:tcBorders>
              <w:top w:val="single" w:sz="4" w:space="0" w:color="000000"/>
              <w:left w:val="single" w:sz="4" w:space="0" w:color="000000"/>
              <w:bottom w:val="single" w:sz="4" w:space="0" w:color="000000"/>
              <w:right w:val="single" w:sz="4" w:space="0" w:color="000000"/>
            </w:tcBorders>
          </w:tcPr>
          <w:p w14:paraId="6FF953EF" w14:textId="77777777" w:rsidR="00EB1BA5" w:rsidRPr="002514E4" w:rsidRDefault="000F2648">
            <w:pPr>
              <w:jc w:val="center"/>
              <w:rPr>
                <w:rFonts w:ascii="Times New Roman" w:hAnsi="Times New Roman"/>
                <w:b/>
                <w:i/>
                <w:sz w:val="24"/>
                <w:szCs w:val="24"/>
              </w:rPr>
            </w:pPr>
            <w:r w:rsidRPr="002514E4">
              <w:rPr>
                <w:rFonts w:ascii="Times New Roman" w:hAnsi="Times New Roman"/>
                <w:b/>
                <w:i/>
                <w:sz w:val="24"/>
                <w:szCs w:val="24"/>
              </w:rPr>
              <w:t>4</w:t>
            </w:r>
          </w:p>
        </w:tc>
        <w:tc>
          <w:tcPr>
            <w:tcW w:w="1632" w:type="dxa"/>
            <w:tcBorders>
              <w:top w:val="single" w:sz="4" w:space="0" w:color="000000"/>
              <w:left w:val="single" w:sz="4" w:space="0" w:color="000000"/>
              <w:bottom w:val="single" w:sz="4" w:space="0" w:color="000000"/>
              <w:right w:val="single" w:sz="4" w:space="0" w:color="000000"/>
            </w:tcBorders>
          </w:tcPr>
          <w:p w14:paraId="4B15E2AC" w14:textId="77777777" w:rsidR="00EB1BA5" w:rsidRPr="002514E4" w:rsidRDefault="000F2648">
            <w:pPr>
              <w:jc w:val="center"/>
              <w:rPr>
                <w:rFonts w:ascii="Times New Roman" w:hAnsi="Times New Roman"/>
                <w:b/>
                <w:i/>
                <w:sz w:val="24"/>
                <w:szCs w:val="24"/>
              </w:rPr>
            </w:pPr>
            <w:r w:rsidRPr="002514E4">
              <w:rPr>
                <w:rFonts w:ascii="Times New Roman" w:hAnsi="Times New Roman"/>
                <w:b/>
                <w:i/>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14:paraId="21A5BB3A" w14:textId="77777777" w:rsidR="00EB1BA5" w:rsidRPr="002514E4" w:rsidRDefault="000F2648">
            <w:pPr>
              <w:jc w:val="center"/>
              <w:rPr>
                <w:rFonts w:ascii="Times New Roman" w:hAnsi="Times New Roman"/>
                <w:b/>
                <w:i/>
                <w:sz w:val="24"/>
                <w:szCs w:val="24"/>
              </w:rPr>
            </w:pPr>
            <w:r w:rsidRPr="002514E4">
              <w:rPr>
                <w:rFonts w:ascii="Times New Roman" w:hAnsi="Times New Roman"/>
                <w:b/>
                <w:i/>
                <w:sz w:val="24"/>
                <w:szCs w:val="24"/>
              </w:rPr>
              <w:t>4</w:t>
            </w:r>
          </w:p>
        </w:tc>
        <w:tc>
          <w:tcPr>
            <w:tcW w:w="1551" w:type="dxa"/>
            <w:tcBorders>
              <w:top w:val="single" w:sz="4" w:space="0" w:color="000000"/>
              <w:left w:val="single" w:sz="4" w:space="0" w:color="000000"/>
              <w:bottom w:val="single" w:sz="4" w:space="0" w:color="000000"/>
              <w:right w:val="single" w:sz="4" w:space="0" w:color="000000"/>
            </w:tcBorders>
          </w:tcPr>
          <w:p w14:paraId="6E0C5245" w14:textId="77777777" w:rsidR="00EB1BA5" w:rsidRPr="002514E4" w:rsidRDefault="000F2648">
            <w:pPr>
              <w:jc w:val="center"/>
              <w:rPr>
                <w:rFonts w:ascii="Times New Roman" w:hAnsi="Times New Roman"/>
                <w:b/>
                <w:i/>
                <w:sz w:val="24"/>
                <w:szCs w:val="24"/>
              </w:rPr>
            </w:pPr>
            <w:r w:rsidRPr="002514E4">
              <w:rPr>
                <w:rFonts w:ascii="Times New Roman" w:hAnsi="Times New Roman"/>
                <w:b/>
                <w:i/>
                <w:sz w:val="24"/>
                <w:szCs w:val="24"/>
              </w:rPr>
              <w:t>4</w:t>
            </w:r>
          </w:p>
        </w:tc>
      </w:tr>
    </w:tbl>
    <w:p w14:paraId="15F779BB" w14:textId="77777777" w:rsidR="00EB1BA5" w:rsidRPr="002514E4" w:rsidRDefault="00EB1BA5">
      <w:pPr>
        <w:tabs>
          <w:tab w:val="left" w:pos="3047"/>
        </w:tabs>
        <w:spacing w:after="0" w:line="240" w:lineRule="auto"/>
        <w:rPr>
          <w:rFonts w:ascii="Times New Roman" w:hAnsi="Times New Roman"/>
          <w:b/>
          <w:color w:val="17365D"/>
          <w:sz w:val="24"/>
          <w:szCs w:val="24"/>
        </w:rPr>
      </w:pPr>
    </w:p>
    <w:p w14:paraId="5205C9C2" w14:textId="77777777" w:rsidR="00EB1BA5" w:rsidRPr="002514E4" w:rsidRDefault="000F2648">
      <w:pPr>
        <w:spacing w:before="24" w:after="24" w:line="240" w:lineRule="auto"/>
        <w:rPr>
          <w:rFonts w:ascii="Times New Roman" w:hAnsi="Times New Roman"/>
          <w:b/>
          <w:sz w:val="24"/>
          <w:szCs w:val="24"/>
        </w:rPr>
      </w:pPr>
      <w:r w:rsidRPr="002514E4">
        <w:rPr>
          <w:rFonts w:ascii="Times New Roman" w:hAnsi="Times New Roman"/>
          <w:b/>
          <w:sz w:val="24"/>
          <w:szCs w:val="24"/>
        </w:rPr>
        <w:t>Качество предоставления образовательных услуг</w:t>
      </w:r>
    </w:p>
    <w:p w14:paraId="4319F49D"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Качество образования - важнейший показатель успеха школы и поэтому управление им становится приоритетным в работе администрации школы. Анализируя деятельность коллектива в повышении качества образования, можно выделить следующие направления: </w:t>
      </w:r>
    </w:p>
    <w:p w14:paraId="55C9FC6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использование инновационных технологий;</w:t>
      </w:r>
    </w:p>
    <w:p w14:paraId="40E505A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 совершенствование системы методической работы;</w:t>
      </w:r>
    </w:p>
    <w:p w14:paraId="2D17031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 развитие системы работы с обучающимися различных учебных возможностей;</w:t>
      </w:r>
    </w:p>
    <w:p w14:paraId="66DEED0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 формирование системы воспитательной работы. </w:t>
      </w:r>
    </w:p>
    <w:p w14:paraId="113958E1"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Объективными показателями качества являются результаты внешней оценки: </w:t>
      </w:r>
    </w:p>
    <w:p w14:paraId="60136FF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успешность участия учеников в олимпиадах различного уровня;</w:t>
      </w:r>
    </w:p>
    <w:p w14:paraId="64BAB0A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 сдача выпускниками 4 класса ВПР.</w:t>
      </w:r>
    </w:p>
    <w:p w14:paraId="69185F78"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Качество обученности школьников за последние три года</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1"/>
        <w:gridCol w:w="1946"/>
        <w:gridCol w:w="1867"/>
        <w:gridCol w:w="1698"/>
        <w:gridCol w:w="1698"/>
      </w:tblGrid>
      <w:tr w:rsidR="00EB1BA5" w:rsidRPr="002514E4" w14:paraId="0AC22BA6" w14:textId="77777777">
        <w:trPr>
          <w:trHeight w:val="194"/>
          <w:tblHeader/>
        </w:trPr>
        <w:tc>
          <w:tcPr>
            <w:tcW w:w="2151" w:type="dxa"/>
            <w:tcBorders>
              <w:top w:val="single" w:sz="4" w:space="0" w:color="000000"/>
              <w:left w:val="single" w:sz="4" w:space="0" w:color="000000"/>
              <w:bottom w:val="single" w:sz="4" w:space="0" w:color="000000"/>
              <w:right w:val="single" w:sz="4" w:space="0" w:color="000000"/>
            </w:tcBorders>
          </w:tcPr>
          <w:p w14:paraId="67136625" w14:textId="77777777" w:rsidR="00EB1BA5" w:rsidRPr="002514E4" w:rsidRDefault="00EB1BA5">
            <w:pPr>
              <w:spacing w:after="0" w:line="252" w:lineRule="auto"/>
              <w:jc w:val="center"/>
              <w:rPr>
                <w:rFonts w:ascii="Times New Roman" w:hAnsi="Times New Roman"/>
                <w:b/>
                <w:sz w:val="24"/>
                <w:szCs w:val="24"/>
              </w:rPr>
            </w:pPr>
          </w:p>
        </w:tc>
        <w:tc>
          <w:tcPr>
            <w:tcW w:w="1946" w:type="dxa"/>
            <w:tcBorders>
              <w:top w:val="single" w:sz="4" w:space="0" w:color="000000"/>
              <w:left w:val="single" w:sz="4" w:space="0" w:color="000000"/>
              <w:bottom w:val="single" w:sz="4" w:space="0" w:color="000000"/>
              <w:right w:val="single" w:sz="4" w:space="0" w:color="000000"/>
            </w:tcBorders>
          </w:tcPr>
          <w:p w14:paraId="6E427454"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2021-2022</w:t>
            </w:r>
          </w:p>
        </w:tc>
        <w:tc>
          <w:tcPr>
            <w:tcW w:w="1867" w:type="dxa"/>
            <w:tcBorders>
              <w:top w:val="single" w:sz="4" w:space="0" w:color="000000"/>
              <w:left w:val="single" w:sz="4" w:space="0" w:color="000000"/>
              <w:bottom w:val="single" w:sz="4" w:space="0" w:color="000000"/>
              <w:right w:val="single" w:sz="4" w:space="0" w:color="000000"/>
            </w:tcBorders>
          </w:tcPr>
          <w:p w14:paraId="0675A105"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 xml:space="preserve">2022-2023 </w:t>
            </w:r>
          </w:p>
        </w:tc>
        <w:tc>
          <w:tcPr>
            <w:tcW w:w="1698" w:type="dxa"/>
            <w:tcBorders>
              <w:top w:val="single" w:sz="4" w:space="0" w:color="000000"/>
              <w:left w:val="single" w:sz="4" w:space="0" w:color="000000"/>
              <w:bottom w:val="single" w:sz="4" w:space="0" w:color="000000"/>
              <w:right w:val="single" w:sz="4" w:space="0" w:color="000000"/>
            </w:tcBorders>
          </w:tcPr>
          <w:p w14:paraId="69AF02DF"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2023-2024</w:t>
            </w:r>
          </w:p>
        </w:tc>
        <w:tc>
          <w:tcPr>
            <w:tcW w:w="1698" w:type="dxa"/>
            <w:tcBorders>
              <w:top w:val="single" w:sz="4" w:space="0" w:color="000000"/>
              <w:left w:val="single" w:sz="4" w:space="0" w:color="000000"/>
              <w:bottom w:val="single" w:sz="4" w:space="0" w:color="000000"/>
              <w:right w:val="single" w:sz="4" w:space="0" w:color="000000"/>
            </w:tcBorders>
          </w:tcPr>
          <w:p w14:paraId="7A0E1ED8"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2024-2025</w:t>
            </w:r>
          </w:p>
        </w:tc>
      </w:tr>
      <w:tr w:rsidR="00EB1BA5" w:rsidRPr="002514E4" w14:paraId="6F8D7666" w14:textId="77777777">
        <w:trPr>
          <w:trHeight w:val="391"/>
        </w:trPr>
        <w:tc>
          <w:tcPr>
            <w:tcW w:w="2151" w:type="dxa"/>
            <w:tcBorders>
              <w:top w:val="single" w:sz="4" w:space="0" w:color="000000"/>
              <w:left w:val="single" w:sz="4" w:space="0" w:color="000000"/>
              <w:bottom w:val="single" w:sz="4" w:space="0" w:color="000000"/>
              <w:right w:val="single" w:sz="4" w:space="0" w:color="000000"/>
            </w:tcBorders>
          </w:tcPr>
          <w:p w14:paraId="5611376D"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 успеваемости</w:t>
            </w:r>
          </w:p>
        </w:tc>
        <w:tc>
          <w:tcPr>
            <w:tcW w:w="1946" w:type="dxa"/>
            <w:tcBorders>
              <w:top w:val="single" w:sz="4" w:space="0" w:color="000000"/>
              <w:left w:val="single" w:sz="4" w:space="0" w:color="000000"/>
              <w:bottom w:val="single" w:sz="4" w:space="0" w:color="000000"/>
              <w:right w:val="single" w:sz="4" w:space="0" w:color="000000"/>
            </w:tcBorders>
          </w:tcPr>
          <w:p w14:paraId="6D882C4F"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100%</w:t>
            </w:r>
          </w:p>
        </w:tc>
        <w:tc>
          <w:tcPr>
            <w:tcW w:w="1867" w:type="dxa"/>
            <w:tcBorders>
              <w:top w:val="single" w:sz="4" w:space="0" w:color="000000"/>
              <w:left w:val="single" w:sz="4" w:space="0" w:color="000000"/>
              <w:bottom w:val="single" w:sz="4" w:space="0" w:color="000000"/>
              <w:right w:val="single" w:sz="4" w:space="0" w:color="000000"/>
            </w:tcBorders>
          </w:tcPr>
          <w:p w14:paraId="1C18B921"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95%</w:t>
            </w:r>
          </w:p>
        </w:tc>
        <w:tc>
          <w:tcPr>
            <w:tcW w:w="1698" w:type="dxa"/>
            <w:tcBorders>
              <w:top w:val="single" w:sz="4" w:space="0" w:color="000000"/>
              <w:left w:val="single" w:sz="4" w:space="0" w:color="000000"/>
              <w:bottom w:val="single" w:sz="4" w:space="0" w:color="000000"/>
              <w:right w:val="single" w:sz="4" w:space="0" w:color="000000"/>
            </w:tcBorders>
          </w:tcPr>
          <w:p w14:paraId="7B82E626"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100%</w:t>
            </w:r>
          </w:p>
        </w:tc>
        <w:tc>
          <w:tcPr>
            <w:tcW w:w="1698" w:type="dxa"/>
            <w:tcBorders>
              <w:top w:val="single" w:sz="4" w:space="0" w:color="000000"/>
              <w:left w:val="single" w:sz="4" w:space="0" w:color="000000"/>
              <w:bottom w:val="single" w:sz="4" w:space="0" w:color="000000"/>
              <w:right w:val="single" w:sz="4" w:space="0" w:color="000000"/>
            </w:tcBorders>
          </w:tcPr>
          <w:p w14:paraId="67C444BA"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100%</w:t>
            </w:r>
          </w:p>
        </w:tc>
      </w:tr>
      <w:tr w:rsidR="00EB1BA5" w:rsidRPr="002514E4" w14:paraId="3C10C8C6" w14:textId="77777777">
        <w:trPr>
          <w:trHeight w:val="391"/>
        </w:trPr>
        <w:tc>
          <w:tcPr>
            <w:tcW w:w="2151" w:type="dxa"/>
            <w:tcBorders>
              <w:top w:val="single" w:sz="4" w:space="0" w:color="000000"/>
              <w:left w:val="single" w:sz="4" w:space="0" w:color="000000"/>
              <w:bottom w:val="single" w:sz="4" w:space="0" w:color="000000"/>
              <w:right w:val="single" w:sz="4" w:space="0" w:color="000000"/>
            </w:tcBorders>
          </w:tcPr>
          <w:p w14:paraId="2104174D"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lastRenderedPageBreak/>
              <w:t>% качества (без 1-х классов)</w:t>
            </w:r>
          </w:p>
        </w:tc>
        <w:tc>
          <w:tcPr>
            <w:tcW w:w="1946" w:type="dxa"/>
            <w:tcBorders>
              <w:top w:val="single" w:sz="4" w:space="0" w:color="000000"/>
              <w:left w:val="single" w:sz="4" w:space="0" w:color="000000"/>
              <w:bottom w:val="single" w:sz="4" w:space="0" w:color="000000"/>
              <w:right w:val="single" w:sz="4" w:space="0" w:color="000000"/>
            </w:tcBorders>
          </w:tcPr>
          <w:p w14:paraId="34FE9C58"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93,9%</w:t>
            </w:r>
          </w:p>
        </w:tc>
        <w:tc>
          <w:tcPr>
            <w:tcW w:w="1867" w:type="dxa"/>
            <w:tcBorders>
              <w:top w:val="single" w:sz="4" w:space="0" w:color="000000"/>
              <w:left w:val="single" w:sz="4" w:space="0" w:color="000000"/>
              <w:bottom w:val="single" w:sz="4" w:space="0" w:color="000000"/>
              <w:right w:val="single" w:sz="4" w:space="0" w:color="000000"/>
            </w:tcBorders>
          </w:tcPr>
          <w:p w14:paraId="26C0BEBA"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51%</w:t>
            </w:r>
          </w:p>
        </w:tc>
        <w:tc>
          <w:tcPr>
            <w:tcW w:w="1698" w:type="dxa"/>
            <w:tcBorders>
              <w:top w:val="single" w:sz="4" w:space="0" w:color="000000"/>
              <w:left w:val="single" w:sz="4" w:space="0" w:color="000000"/>
              <w:bottom w:val="single" w:sz="4" w:space="0" w:color="000000"/>
              <w:right w:val="single" w:sz="4" w:space="0" w:color="000000"/>
            </w:tcBorders>
          </w:tcPr>
          <w:p w14:paraId="4B61A87B"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39,1%</w:t>
            </w:r>
          </w:p>
        </w:tc>
        <w:tc>
          <w:tcPr>
            <w:tcW w:w="1698" w:type="dxa"/>
            <w:tcBorders>
              <w:top w:val="single" w:sz="4" w:space="0" w:color="000000"/>
              <w:left w:val="single" w:sz="4" w:space="0" w:color="000000"/>
              <w:bottom w:val="single" w:sz="4" w:space="0" w:color="000000"/>
              <w:right w:val="single" w:sz="4" w:space="0" w:color="000000"/>
            </w:tcBorders>
          </w:tcPr>
          <w:p w14:paraId="7C895863"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30,1%</w:t>
            </w:r>
          </w:p>
        </w:tc>
      </w:tr>
      <w:tr w:rsidR="00EB1BA5" w:rsidRPr="002514E4" w14:paraId="4279F2B6" w14:textId="77777777">
        <w:trPr>
          <w:trHeight w:val="186"/>
        </w:trPr>
        <w:tc>
          <w:tcPr>
            <w:tcW w:w="2151" w:type="dxa"/>
            <w:tcBorders>
              <w:top w:val="single" w:sz="4" w:space="0" w:color="000000"/>
              <w:left w:val="single" w:sz="4" w:space="0" w:color="000000"/>
              <w:bottom w:val="single" w:sz="4" w:space="0" w:color="000000"/>
              <w:right w:val="single" w:sz="4" w:space="0" w:color="000000"/>
            </w:tcBorders>
          </w:tcPr>
          <w:p w14:paraId="6AF322AD"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с одной «4»</w:t>
            </w:r>
          </w:p>
        </w:tc>
        <w:tc>
          <w:tcPr>
            <w:tcW w:w="1946" w:type="dxa"/>
            <w:tcBorders>
              <w:top w:val="single" w:sz="4" w:space="0" w:color="000000"/>
              <w:left w:val="single" w:sz="4" w:space="0" w:color="000000"/>
              <w:bottom w:val="single" w:sz="4" w:space="0" w:color="000000"/>
              <w:right w:val="single" w:sz="4" w:space="0" w:color="000000"/>
            </w:tcBorders>
          </w:tcPr>
          <w:p w14:paraId="0C86436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c>
          <w:tcPr>
            <w:tcW w:w="1867" w:type="dxa"/>
            <w:tcBorders>
              <w:top w:val="single" w:sz="4" w:space="0" w:color="000000"/>
              <w:left w:val="single" w:sz="4" w:space="0" w:color="000000"/>
              <w:bottom w:val="single" w:sz="4" w:space="0" w:color="000000"/>
              <w:right w:val="single" w:sz="4" w:space="0" w:color="000000"/>
            </w:tcBorders>
          </w:tcPr>
          <w:p w14:paraId="15D3B5E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 xml:space="preserve">1  </w:t>
            </w:r>
          </w:p>
        </w:tc>
        <w:tc>
          <w:tcPr>
            <w:tcW w:w="1698" w:type="dxa"/>
            <w:tcBorders>
              <w:top w:val="single" w:sz="4" w:space="0" w:color="000000"/>
              <w:left w:val="single" w:sz="4" w:space="0" w:color="000000"/>
              <w:bottom w:val="single" w:sz="4" w:space="0" w:color="000000"/>
              <w:right w:val="single" w:sz="4" w:space="0" w:color="000000"/>
            </w:tcBorders>
          </w:tcPr>
          <w:p w14:paraId="75F56A2D"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c>
          <w:tcPr>
            <w:tcW w:w="1698" w:type="dxa"/>
            <w:tcBorders>
              <w:top w:val="single" w:sz="4" w:space="0" w:color="000000"/>
              <w:left w:val="single" w:sz="4" w:space="0" w:color="000000"/>
              <w:bottom w:val="single" w:sz="4" w:space="0" w:color="000000"/>
              <w:right w:val="single" w:sz="4" w:space="0" w:color="000000"/>
            </w:tcBorders>
          </w:tcPr>
          <w:p w14:paraId="62F740B3"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31D815F9" w14:textId="77777777">
        <w:trPr>
          <w:trHeight w:val="194"/>
        </w:trPr>
        <w:tc>
          <w:tcPr>
            <w:tcW w:w="2151" w:type="dxa"/>
            <w:tcBorders>
              <w:top w:val="single" w:sz="4" w:space="0" w:color="000000"/>
              <w:left w:val="single" w:sz="4" w:space="0" w:color="000000"/>
              <w:bottom w:val="single" w:sz="4" w:space="0" w:color="000000"/>
              <w:right w:val="single" w:sz="4" w:space="0" w:color="000000"/>
            </w:tcBorders>
          </w:tcPr>
          <w:p w14:paraId="5B61083B"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с одной «3»</w:t>
            </w:r>
          </w:p>
        </w:tc>
        <w:tc>
          <w:tcPr>
            <w:tcW w:w="1946" w:type="dxa"/>
            <w:tcBorders>
              <w:top w:val="single" w:sz="4" w:space="0" w:color="000000"/>
              <w:left w:val="single" w:sz="4" w:space="0" w:color="000000"/>
              <w:bottom w:val="single" w:sz="4" w:space="0" w:color="000000"/>
              <w:right w:val="single" w:sz="4" w:space="0" w:color="000000"/>
            </w:tcBorders>
          </w:tcPr>
          <w:p w14:paraId="3485B0A7"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w:t>
            </w:r>
          </w:p>
        </w:tc>
        <w:tc>
          <w:tcPr>
            <w:tcW w:w="1867" w:type="dxa"/>
            <w:tcBorders>
              <w:top w:val="single" w:sz="4" w:space="0" w:color="000000"/>
              <w:left w:val="single" w:sz="4" w:space="0" w:color="000000"/>
              <w:bottom w:val="single" w:sz="4" w:space="0" w:color="000000"/>
              <w:right w:val="single" w:sz="4" w:space="0" w:color="000000"/>
            </w:tcBorders>
          </w:tcPr>
          <w:p w14:paraId="07D6BBC1"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c>
          <w:tcPr>
            <w:tcW w:w="1698" w:type="dxa"/>
            <w:tcBorders>
              <w:top w:val="single" w:sz="4" w:space="0" w:color="000000"/>
              <w:left w:val="single" w:sz="4" w:space="0" w:color="000000"/>
              <w:bottom w:val="single" w:sz="4" w:space="0" w:color="000000"/>
              <w:right w:val="single" w:sz="4" w:space="0" w:color="000000"/>
            </w:tcBorders>
          </w:tcPr>
          <w:p w14:paraId="53EDA0B9"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c>
          <w:tcPr>
            <w:tcW w:w="1698" w:type="dxa"/>
            <w:tcBorders>
              <w:top w:val="single" w:sz="4" w:space="0" w:color="000000"/>
              <w:left w:val="single" w:sz="4" w:space="0" w:color="000000"/>
              <w:bottom w:val="single" w:sz="4" w:space="0" w:color="000000"/>
              <w:right w:val="single" w:sz="4" w:space="0" w:color="000000"/>
            </w:tcBorders>
          </w:tcPr>
          <w:p w14:paraId="5E3BA93B"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r>
      <w:tr w:rsidR="00EB1BA5" w:rsidRPr="002514E4" w14:paraId="0A111478" w14:textId="77777777">
        <w:trPr>
          <w:trHeight w:val="194"/>
        </w:trPr>
        <w:tc>
          <w:tcPr>
            <w:tcW w:w="2151" w:type="dxa"/>
            <w:tcBorders>
              <w:top w:val="single" w:sz="4" w:space="0" w:color="000000"/>
              <w:left w:val="single" w:sz="4" w:space="0" w:color="000000"/>
              <w:bottom w:val="single" w:sz="4" w:space="0" w:color="000000"/>
              <w:right w:val="single" w:sz="4" w:space="0" w:color="000000"/>
            </w:tcBorders>
          </w:tcPr>
          <w:p w14:paraId="49CFCD9E"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отличники</w:t>
            </w:r>
          </w:p>
        </w:tc>
        <w:tc>
          <w:tcPr>
            <w:tcW w:w="1946" w:type="dxa"/>
            <w:tcBorders>
              <w:top w:val="single" w:sz="4" w:space="0" w:color="000000"/>
              <w:left w:val="single" w:sz="4" w:space="0" w:color="000000"/>
              <w:bottom w:val="single" w:sz="4" w:space="0" w:color="000000"/>
              <w:right w:val="single" w:sz="4" w:space="0" w:color="000000"/>
            </w:tcBorders>
          </w:tcPr>
          <w:p w14:paraId="44101046"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w:t>
            </w:r>
          </w:p>
        </w:tc>
        <w:tc>
          <w:tcPr>
            <w:tcW w:w="1867" w:type="dxa"/>
            <w:tcBorders>
              <w:top w:val="single" w:sz="4" w:space="0" w:color="000000"/>
              <w:left w:val="single" w:sz="4" w:space="0" w:color="000000"/>
              <w:bottom w:val="single" w:sz="4" w:space="0" w:color="000000"/>
              <w:right w:val="single" w:sz="4" w:space="0" w:color="000000"/>
            </w:tcBorders>
          </w:tcPr>
          <w:p w14:paraId="374D1A28"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23F14A5F"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c>
          <w:tcPr>
            <w:tcW w:w="1698" w:type="dxa"/>
            <w:tcBorders>
              <w:top w:val="single" w:sz="4" w:space="0" w:color="000000"/>
              <w:left w:val="single" w:sz="4" w:space="0" w:color="000000"/>
              <w:bottom w:val="single" w:sz="4" w:space="0" w:color="000000"/>
              <w:right w:val="single" w:sz="4" w:space="0" w:color="000000"/>
            </w:tcBorders>
          </w:tcPr>
          <w:p w14:paraId="7ABEF02E"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w:t>
            </w:r>
          </w:p>
        </w:tc>
      </w:tr>
      <w:tr w:rsidR="00EB1BA5" w:rsidRPr="002514E4" w14:paraId="32413ED7" w14:textId="77777777">
        <w:trPr>
          <w:trHeight w:val="391"/>
        </w:trPr>
        <w:tc>
          <w:tcPr>
            <w:tcW w:w="2151" w:type="dxa"/>
            <w:tcBorders>
              <w:top w:val="single" w:sz="4" w:space="0" w:color="000000"/>
              <w:left w:val="single" w:sz="4" w:space="0" w:color="000000"/>
              <w:bottom w:val="single" w:sz="4" w:space="0" w:color="000000"/>
              <w:right w:val="single" w:sz="4" w:space="0" w:color="000000"/>
            </w:tcBorders>
          </w:tcPr>
          <w:p w14:paraId="4C4AE788"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с отметками «4» и «5»</w:t>
            </w:r>
          </w:p>
        </w:tc>
        <w:tc>
          <w:tcPr>
            <w:tcW w:w="1946" w:type="dxa"/>
            <w:tcBorders>
              <w:top w:val="single" w:sz="4" w:space="0" w:color="000000"/>
              <w:left w:val="single" w:sz="4" w:space="0" w:color="000000"/>
              <w:bottom w:val="single" w:sz="4" w:space="0" w:color="000000"/>
              <w:right w:val="single" w:sz="4" w:space="0" w:color="000000"/>
            </w:tcBorders>
          </w:tcPr>
          <w:p w14:paraId="70A11F20"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14</w:t>
            </w:r>
          </w:p>
        </w:tc>
        <w:tc>
          <w:tcPr>
            <w:tcW w:w="1867" w:type="dxa"/>
            <w:tcBorders>
              <w:top w:val="single" w:sz="4" w:space="0" w:color="000000"/>
              <w:left w:val="single" w:sz="4" w:space="0" w:color="000000"/>
              <w:bottom w:val="single" w:sz="4" w:space="0" w:color="000000"/>
              <w:right w:val="single" w:sz="4" w:space="0" w:color="000000"/>
            </w:tcBorders>
          </w:tcPr>
          <w:p w14:paraId="7033FCD8"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6</w:t>
            </w:r>
          </w:p>
        </w:tc>
        <w:tc>
          <w:tcPr>
            <w:tcW w:w="1698" w:type="dxa"/>
            <w:tcBorders>
              <w:top w:val="single" w:sz="4" w:space="0" w:color="000000"/>
              <w:left w:val="single" w:sz="4" w:space="0" w:color="000000"/>
              <w:bottom w:val="single" w:sz="4" w:space="0" w:color="000000"/>
              <w:right w:val="single" w:sz="4" w:space="0" w:color="000000"/>
            </w:tcBorders>
          </w:tcPr>
          <w:p w14:paraId="1577CBCE"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7</w:t>
            </w:r>
          </w:p>
        </w:tc>
        <w:tc>
          <w:tcPr>
            <w:tcW w:w="1698" w:type="dxa"/>
            <w:tcBorders>
              <w:top w:val="single" w:sz="4" w:space="0" w:color="000000"/>
              <w:left w:val="single" w:sz="4" w:space="0" w:color="000000"/>
              <w:bottom w:val="single" w:sz="4" w:space="0" w:color="000000"/>
              <w:right w:val="single" w:sz="4" w:space="0" w:color="000000"/>
            </w:tcBorders>
          </w:tcPr>
          <w:p w14:paraId="2FD24F84"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5</w:t>
            </w:r>
          </w:p>
        </w:tc>
      </w:tr>
    </w:tbl>
    <w:p w14:paraId="0C148750"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Анализ качества знаний по предметам за три года в начальной школе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9"/>
        <w:gridCol w:w="2341"/>
        <w:gridCol w:w="1785"/>
        <w:gridCol w:w="1633"/>
        <w:gridCol w:w="1633"/>
      </w:tblGrid>
      <w:tr w:rsidR="00EB1BA5" w:rsidRPr="002514E4" w14:paraId="7E92B05E" w14:textId="77777777">
        <w:trPr>
          <w:trHeight w:val="292"/>
        </w:trPr>
        <w:tc>
          <w:tcPr>
            <w:tcW w:w="2509" w:type="dxa"/>
            <w:tcBorders>
              <w:top w:val="single" w:sz="4" w:space="0" w:color="000000"/>
              <w:left w:val="single" w:sz="4" w:space="0" w:color="000000"/>
              <w:bottom w:val="single" w:sz="4" w:space="0" w:color="000000"/>
              <w:right w:val="single" w:sz="4" w:space="0" w:color="000000"/>
            </w:tcBorders>
          </w:tcPr>
          <w:p w14:paraId="0A97CD4D" w14:textId="77777777" w:rsidR="00EB1BA5" w:rsidRPr="002514E4" w:rsidRDefault="000F2648">
            <w:pPr>
              <w:spacing w:after="0" w:line="252" w:lineRule="auto"/>
              <w:jc w:val="center"/>
              <w:rPr>
                <w:rFonts w:ascii="Times New Roman" w:hAnsi="Times New Roman"/>
                <w:b/>
                <w:i/>
                <w:sz w:val="24"/>
                <w:szCs w:val="24"/>
              </w:rPr>
            </w:pPr>
            <w:r w:rsidRPr="002514E4">
              <w:rPr>
                <w:rFonts w:ascii="Times New Roman" w:hAnsi="Times New Roman"/>
                <w:b/>
                <w:i/>
                <w:sz w:val="24"/>
                <w:szCs w:val="24"/>
              </w:rPr>
              <w:t>Предмет</w:t>
            </w:r>
          </w:p>
        </w:tc>
        <w:tc>
          <w:tcPr>
            <w:tcW w:w="2341" w:type="dxa"/>
            <w:tcBorders>
              <w:top w:val="single" w:sz="4" w:space="0" w:color="000000"/>
              <w:left w:val="single" w:sz="4" w:space="0" w:color="000000"/>
              <w:bottom w:val="single" w:sz="4" w:space="0" w:color="000000"/>
              <w:right w:val="single" w:sz="4" w:space="0" w:color="000000"/>
            </w:tcBorders>
          </w:tcPr>
          <w:p w14:paraId="7CABB027"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2021-2022</w:t>
            </w:r>
          </w:p>
        </w:tc>
        <w:tc>
          <w:tcPr>
            <w:tcW w:w="1785" w:type="dxa"/>
            <w:tcBorders>
              <w:top w:val="single" w:sz="4" w:space="0" w:color="000000"/>
              <w:left w:val="single" w:sz="4" w:space="0" w:color="000000"/>
              <w:bottom w:val="single" w:sz="4" w:space="0" w:color="000000"/>
              <w:right w:val="single" w:sz="4" w:space="0" w:color="000000"/>
            </w:tcBorders>
          </w:tcPr>
          <w:p w14:paraId="6191B650"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2022-2023</w:t>
            </w:r>
          </w:p>
        </w:tc>
        <w:tc>
          <w:tcPr>
            <w:tcW w:w="1633" w:type="dxa"/>
            <w:tcBorders>
              <w:top w:val="single" w:sz="4" w:space="0" w:color="000000"/>
              <w:left w:val="single" w:sz="4" w:space="0" w:color="000000"/>
              <w:bottom w:val="single" w:sz="4" w:space="0" w:color="000000"/>
              <w:right w:val="single" w:sz="4" w:space="0" w:color="000000"/>
            </w:tcBorders>
          </w:tcPr>
          <w:p w14:paraId="2E0BF581"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2023-2024</w:t>
            </w:r>
          </w:p>
        </w:tc>
        <w:tc>
          <w:tcPr>
            <w:tcW w:w="1633" w:type="dxa"/>
            <w:tcBorders>
              <w:top w:val="single" w:sz="4" w:space="0" w:color="000000"/>
              <w:left w:val="single" w:sz="4" w:space="0" w:color="000000"/>
              <w:bottom w:val="single" w:sz="4" w:space="0" w:color="000000"/>
              <w:right w:val="single" w:sz="4" w:space="0" w:color="000000"/>
            </w:tcBorders>
          </w:tcPr>
          <w:p w14:paraId="1BD6128F" w14:textId="77777777" w:rsidR="00EB1BA5" w:rsidRPr="002514E4" w:rsidRDefault="000F2648">
            <w:pPr>
              <w:spacing w:after="0" w:line="252" w:lineRule="auto"/>
              <w:jc w:val="center"/>
              <w:rPr>
                <w:rFonts w:ascii="Times New Roman" w:hAnsi="Times New Roman"/>
                <w:b/>
                <w:sz w:val="24"/>
                <w:szCs w:val="24"/>
              </w:rPr>
            </w:pPr>
            <w:r w:rsidRPr="002514E4">
              <w:rPr>
                <w:rFonts w:ascii="Times New Roman" w:hAnsi="Times New Roman"/>
                <w:b/>
                <w:sz w:val="24"/>
                <w:szCs w:val="24"/>
              </w:rPr>
              <w:t>2024-2025</w:t>
            </w:r>
          </w:p>
        </w:tc>
      </w:tr>
      <w:tr w:rsidR="00EB1BA5" w:rsidRPr="002514E4" w14:paraId="36F5B3DE" w14:textId="77777777">
        <w:trPr>
          <w:trHeight w:val="292"/>
        </w:trPr>
        <w:tc>
          <w:tcPr>
            <w:tcW w:w="2509" w:type="dxa"/>
            <w:tcBorders>
              <w:top w:val="single" w:sz="4" w:space="0" w:color="000000"/>
              <w:left w:val="single" w:sz="4" w:space="0" w:color="000000"/>
              <w:bottom w:val="single" w:sz="4" w:space="0" w:color="000000"/>
              <w:right w:val="single" w:sz="4" w:space="0" w:color="000000"/>
            </w:tcBorders>
          </w:tcPr>
          <w:p w14:paraId="5C84FDBC"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Русский язык</w:t>
            </w:r>
          </w:p>
        </w:tc>
        <w:tc>
          <w:tcPr>
            <w:tcW w:w="2341" w:type="dxa"/>
            <w:tcBorders>
              <w:top w:val="single" w:sz="4" w:space="0" w:color="000000"/>
              <w:left w:val="single" w:sz="4" w:space="0" w:color="000000"/>
              <w:bottom w:val="single" w:sz="4" w:space="0" w:color="000000"/>
              <w:right w:val="single" w:sz="4" w:space="0" w:color="000000"/>
            </w:tcBorders>
          </w:tcPr>
          <w:p w14:paraId="7506EB3D"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58%</w:t>
            </w:r>
          </w:p>
        </w:tc>
        <w:tc>
          <w:tcPr>
            <w:tcW w:w="1785" w:type="dxa"/>
            <w:tcBorders>
              <w:top w:val="single" w:sz="4" w:space="0" w:color="000000"/>
              <w:left w:val="single" w:sz="4" w:space="0" w:color="000000"/>
              <w:bottom w:val="single" w:sz="4" w:space="0" w:color="000000"/>
              <w:right w:val="single" w:sz="4" w:space="0" w:color="000000"/>
            </w:tcBorders>
          </w:tcPr>
          <w:p w14:paraId="257B6A1D"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48%</w:t>
            </w:r>
          </w:p>
        </w:tc>
        <w:tc>
          <w:tcPr>
            <w:tcW w:w="1633" w:type="dxa"/>
            <w:tcBorders>
              <w:top w:val="single" w:sz="4" w:space="0" w:color="000000"/>
              <w:left w:val="single" w:sz="4" w:space="0" w:color="000000"/>
              <w:bottom w:val="single" w:sz="4" w:space="0" w:color="000000"/>
              <w:right w:val="single" w:sz="4" w:space="0" w:color="000000"/>
            </w:tcBorders>
          </w:tcPr>
          <w:p w14:paraId="0AA2A431"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49%</w:t>
            </w:r>
          </w:p>
        </w:tc>
        <w:tc>
          <w:tcPr>
            <w:tcW w:w="1633" w:type="dxa"/>
            <w:tcBorders>
              <w:top w:val="single" w:sz="4" w:space="0" w:color="000000"/>
              <w:left w:val="single" w:sz="4" w:space="0" w:color="000000"/>
              <w:bottom w:val="single" w:sz="4" w:space="0" w:color="000000"/>
              <w:right w:val="single" w:sz="4" w:space="0" w:color="000000"/>
            </w:tcBorders>
          </w:tcPr>
          <w:p w14:paraId="1C81B47C"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38%</w:t>
            </w:r>
          </w:p>
        </w:tc>
      </w:tr>
      <w:tr w:rsidR="00EB1BA5" w:rsidRPr="002514E4" w14:paraId="2D8D5078" w14:textId="77777777">
        <w:trPr>
          <w:trHeight w:val="292"/>
        </w:trPr>
        <w:tc>
          <w:tcPr>
            <w:tcW w:w="2509" w:type="dxa"/>
            <w:tcBorders>
              <w:top w:val="single" w:sz="4" w:space="0" w:color="000000"/>
              <w:left w:val="single" w:sz="4" w:space="0" w:color="000000"/>
              <w:bottom w:val="single" w:sz="4" w:space="0" w:color="000000"/>
              <w:right w:val="single" w:sz="4" w:space="0" w:color="000000"/>
            </w:tcBorders>
          </w:tcPr>
          <w:p w14:paraId="0B0215AE"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Литературное чтение</w:t>
            </w:r>
          </w:p>
        </w:tc>
        <w:tc>
          <w:tcPr>
            <w:tcW w:w="2341" w:type="dxa"/>
            <w:tcBorders>
              <w:top w:val="single" w:sz="4" w:space="0" w:color="000000"/>
              <w:left w:val="single" w:sz="4" w:space="0" w:color="000000"/>
              <w:bottom w:val="single" w:sz="4" w:space="0" w:color="000000"/>
              <w:right w:val="single" w:sz="4" w:space="0" w:color="000000"/>
            </w:tcBorders>
          </w:tcPr>
          <w:p w14:paraId="6A06795E"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84%</w:t>
            </w:r>
          </w:p>
        </w:tc>
        <w:tc>
          <w:tcPr>
            <w:tcW w:w="1785" w:type="dxa"/>
            <w:tcBorders>
              <w:top w:val="single" w:sz="4" w:space="0" w:color="000000"/>
              <w:left w:val="single" w:sz="4" w:space="0" w:color="000000"/>
              <w:bottom w:val="single" w:sz="4" w:space="0" w:color="000000"/>
              <w:right w:val="single" w:sz="4" w:space="0" w:color="000000"/>
            </w:tcBorders>
          </w:tcPr>
          <w:p w14:paraId="156AFE17"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86%</w:t>
            </w:r>
          </w:p>
        </w:tc>
        <w:tc>
          <w:tcPr>
            <w:tcW w:w="1633" w:type="dxa"/>
            <w:tcBorders>
              <w:top w:val="single" w:sz="4" w:space="0" w:color="000000"/>
              <w:left w:val="single" w:sz="4" w:space="0" w:color="000000"/>
              <w:bottom w:val="single" w:sz="4" w:space="0" w:color="000000"/>
              <w:right w:val="single" w:sz="4" w:space="0" w:color="000000"/>
            </w:tcBorders>
          </w:tcPr>
          <w:p w14:paraId="44A2844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94%</w:t>
            </w:r>
          </w:p>
        </w:tc>
        <w:tc>
          <w:tcPr>
            <w:tcW w:w="1633" w:type="dxa"/>
            <w:tcBorders>
              <w:top w:val="single" w:sz="4" w:space="0" w:color="000000"/>
              <w:left w:val="single" w:sz="4" w:space="0" w:color="000000"/>
              <w:bottom w:val="single" w:sz="4" w:space="0" w:color="000000"/>
              <w:right w:val="single" w:sz="4" w:space="0" w:color="000000"/>
            </w:tcBorders>
          </w:tcPr>
          <w:p w14:paraId="29B8B1E4"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93%</w:t>
            </w:r>
          </w:p>
        </w:tc>
      </w:tr>
      <w:tr w:rsidR="00EB1BA5" w:rsidRPr="002514E4" w14:paraId="7185EF79" w14:textId="77777777">
        <w:trPr>
          <w:trHeight w:val="280"/>
        </w:trPr>
        <w:tc>
          <w:tcPr>
            <w:tcW w:w="2509" w:type="dxa"/>
            <w:tcBorders>
              <w:top w:val="single" w:sz="4" w:space="0" w:color="000000"/>
              <w:left w:val="single" w:sz="4" w:space="0" w:color="000000"/>
              <w:bottom w:val="single" w:sz="4" w:space="0" w:color="000000"/>
              <w:right w:val="single" w:sz="4" w:space="0" w:color="000000"/>
            </w:tcBorders>
          </w:tcPr>
          <w:p w14:paraId="2154E0DD"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Английский язык</w:t>
            </w:r>
          </w:p>
        </w:tc>
        <w:tc>
          <w:tcPr>
            <w:tcW w:w="2341" w:type="dxa"/>
            <w:tcBorders>
              <w:top w:val="single" w:sz="4" w:space="0" w:color="000000"/>
              <w:left w:val="single" w:sz="4" w:space="0" w:color="000000"/>
              <w:bottom w:val="single" w:sz="4" w:space="0" w:color="000000"/>
              <w:right w:val="single" w:sz="4" w:space="0" w:color="000000"/>
            </w:tcBorders>
          </w:tcPr>
          <w:p w14:paraId="50434CE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67%</w:t>
            </w:r>
          </w:p>
        </w:tc>
        <w:tc>
          <w:tcPr>
            <w:tcW w:w="1785" w:type="dxa"/>
            <w:tcBorders>
              <w:top w:val="single" w:sz="4" w:space="0" w:color="000000"/>
              <w:left w:val="single" w:sz="4" w:space="0" w:color="000000"/>
              <w:bottom w:val="single" w:sz="4" w:space="0" w:color="000000"/>
              <w:right w:val="single" w:sz="4" w:space="0" w:color="000000"/>
            </w:tcBorders>
          </w:tcPr>
          <w:p w14:paraId="40E968B2"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95%</w:t>
            </w:r>
          </w:p>
        </w:tc>
        <w:tc>
          <w:tcPr>
            <w:tcW w:w="1633" w:type="dxa"/>
            <w:tcBorders>
              <w:top w:val="single" w:sz="4" w:space="0" w:color="000000"/>
              <w:left w:val="single" w:sz="4" w:space="0" w:color="000000"/>
              <w:bottom w:val="single" w:sz="4" w:space="0" w:color="000000"/>
              <w:right w:val="single" w:sz="4" w:space="0" w:color="000000"/>
            </w:tcBorders>
          </w:tcPr>
          <w:p w14:paraId="55625266"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84%</w:t>
            </w:r>
          </w:p>
        </w:tc>
        <w:tc>
          <w:tcPr>
            <w:tcW w:w="1633" w:type="dxa"/>
            <w:tcBorders>
              <w:top w:val="single" w:sz="4" w:space="0" w:color="000000"/>
              <w:left w:val="single" w:sz="4" w:space="0" w:color="000000"/>
              <w:bottom w:val="single" w:sz="4" w:space="0" w:color="000000"/>
              <w:right w:val="single" w:sz="4" w:space="0" w:color="000000"/>
            </w:tcBorders>
          </w:tcPr>
          <w:p w14:paraId="37FFF5D0"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71%</w:t>
            </w:r>
          </w:p>
        </w:tc>
      </w:tr>
      <w:tr w:rsidR="00EB1BA5" w:rsidRPr="002514E4" w14:paraId="6FD588FC" w14:textId="77777777">
        <w:trPr>
          <w:trHeight w:val="292"/>
        </w:trPr>
        <w:tc>
          <w:tcPr>
            <w:tcW w:w="2509" w:type="dxa"/>
            <w:tcBorders>
              <w:top w:val="single" w:sz="4" w:space="0" w:color="000000"/>
              <w:left w:val="single" w:sz="4" w:space="0" w:color="000000"/>
              <w:bottom w:val="single" w:sz="4" w:space="0" w:color="000000"/>
              <w:right w:val="single" w:sz="4" w:space="0" w:color="000000"/>
            </w:tcBorders>
          </w:tcPr>
          <w:p w14:paraId="3A40D6AA"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Математика</w:t>
            </w:r>
          </w:p>
        </w:tc>
        <w:tc>
          <w:tcPr>
            <w:tcW w:w="2341" w:type="dxa"/>
            <w:tcBorders>
              <w:top w:val="single" w:sz="4" w:space="0" w:color="000000"/>
              <w:left w:val="single" w:sz="4" w:space="0" w:color="000000"/>
              <w:bottom w:val="single" w:sz="4" w:space="0" w:color="000000"/>
              <w:right w:val="single" w:sz="4" w:space="0" w:color="000000"/>
            </w:tcBorders>
          </w:tcPr>
          <w:p w14:paraId="64780C33"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54%</w:t>
            </w:r>
          </w:p>
        </w:tc>
        <w:tc>
          <w:tcPr>
            <w:tcW w:w="1785" w:type="dxa"/>
            <w:tcBorders>
              <w:top w:val="single" w:sz="4" w:space="0" w:color="000000"/>
              <w:left w:val="single" w:sz="4" w:space="0" w:color="000000"/>
              <w:bottom w:val="single" w:sz="4" w:space="0" w:color="000000"/>
              <w:right w:val="single" w:sz="4" w:space="0" w:color="000000"/>
            </w:tcBorders>
          </w:tcPr>
          <w:p w14:paraId="6C78F590"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48%</w:t>
            </w:r>
          </w:p>
        </w:tc>
        <w:tc>
          <w:tcPr>
            <w:tcW w:w="1633" w:type="dxa"/>
            <w:tcBorders>
              <w:top w:val="single" w:sz="4" w:space="0" w:color="000000"/>
              <w:left w:val="single" w:sz="4" w:space="0" w:color="000000"/>
              <w:bottom w:val="single" w:sz="4" w:space="0" w:color="000000"/>
              <w:right w:val="single" w:sz="4" w:space="0" w:color="000000"/>
            </w:tcBorders>
          </w:tcPr>
          <w:p w14:paraId="77718ADF"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45%</w:t>
            </w:r>
          </w:p>
        </w:tc>
        <w:tc>
          <w:tcPr>
            <w:tcW w:w="1633" w:type="dxa"/>
            <w:tcBorders>
              <w:top w:val="single" w:sz="4" w:space="0" w:color="000000"/>
              <w:left w:val="single" w:sz="4" w:space="0" w:color="000000"/>
              <w:bottom w:val="single" w:sz="4" w:space="0" w:color="000000"/>
              <w:right w:val="single" w:sz="4" w:space="0" w:color="000000"/>
            </w:tcBorders>
          </w:tcPr>
          <w:p w14:paraId="59E98D10"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47%</w:t>
            </w:r>
          </w:p>
        </w:tc>
      </w:tr>
      <w:tr w:rsidR="00EB1BA5" w:rsidRPr="002514E4" w14:paraId="0DB4DC53" w14:textId="77777777">
        <w:trPr>
          <w:trHeight w:val="292"/>
        </w:trPr>
        <w:tc>
          <w:tcPr>
            <w:tcW w:w="2509" w:type="dxa"/>
            <w:tcBorders>
              <w:top w:val="single" w:sz="4" w:space="0" w:color="000000"/>
              <w:left w:val="single" w:sz="4" w:space="0" w:color="000000"/>
              <w:bottom w:val="single" w:sz="4" w:space="0" w:color="000000"/>
              <w:right w:val="single" w:sz="4" w:space="0" w:color="000000"/>
            </w:tcBorders>
          </w:tcPr>
          <w:p w14:paraId="6DF51425"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Окружающий мир</w:t>
            </w:r>
          </w:p>
        </w:tc>
        <w:tc>
          <w:tcPr>
            <w:tcW w:w="2341" w:type="dxa"/>
            <w:tcBorders>
              <w:top w:val="single" w:sz="4" w:space="0" w:color="000000"/>
              <w:left w:val="single" w:sz="4" w:space="0" w:color="000000"/>
              <w:bottom w:val="single" w:sz="4" w:space="0" w:color="000000"/>
              <w:right w:val="single" w:sz="4" w:space="0" w:color="000000"/>
            </w:tcBorders>
          </w:tcPr>
          <w:p w14:paraId="6E12BF28"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78%</w:t>
            </w:r>
          </w:p>
        </w:tc>
        <w:tc>
          <w:tcPr>
            <w:tcW w:w="1785" w:type="dxa"/>
            <w:tcBorders>
              <w:top w:val="single" w:sz="4" w:space="0" w:color="000000"/>
              <w:left w:val="single" w:sz="4" w:space="0" w:color="000000"/>
              <w:bottom w:val="single" w:sz="4" w:space="0" w:color="000000"/>
              <w:right w:val="single" w:sz="4" w:space="0" w:color="000000"/>
            </w:tcBorders>
          </w:tcPr>
          <w:p w14:paraId="603C5B23"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76%</w:t>
            </w:r>
          </w:p>
        </w:tc>
        <w:tc>
          <w:tcPr>
            <w:tcW w:w="1633" w:type="dxa"/>
            <w:tcBorders>
              <w:top w:val="single" w:sz="4" w:space="0" w:color="000000"/>
              <w:left w:val="single" w:sz="4" w:space="0" w:color="000000"/>
              <w:bottom w:val="single" w:sz="4" w:space="0" w:color="000000"/>
              <w:right w:val="single" w:sz="4" w:space="0" w:color="000000"/>
            </w:tcBorders>
          </w:tcPr>
          <w:p w14:paraId="0681466E"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77%</w:t>
            </w:r>
          </w:p>
        </w:tc>
        <w:tc>
          <w:tcPr>
            <w:tcW w:w="1633" w:type="dxa"/>
            <w:tcBorders>
              <w:top w:val="single" w:sz="4" w:space="0" w:color="000000"/>
              <w:left w:val="single" w:sz="4" w:space="0" w:color="000000"/>
              <w:bottom w:val="single" w:sz="4" w:space="0" w:color="000000"/>
              <w:right w:val="single" w:sz="4" w:space="0" w:color="000000"/>
            </w:tcBorders>
          </w:tcPr>
          <w:p w14:paraId="28778EFA" w14:textId="77777777" w:rsidR="00EB1BA5" w:rsidRPr="002514E4" w:rsidRDefault="000F2648">
            <w:pPr>
              <w:spacing w:after="0" w:line="252" w:lineRule="auto"/>
              <w:jc w:val="center"/>
              <w:rPr>
                <w:rFonts w:ascii="Times New Roman" w:hAnsi="Times New Roman"/>
                <w:sz w:val="24"/>
                <w:szCs w:val="24"/>
              </w:rPr>
            </w:pPr>
            <w:r w:rsidRPr="002514E4">
              <w:rPr>
                <w:rFonts w:ascii="Times New Roman" w:hAnsi="Times New Roman"/>
                <w:sz w:val="24"/>
                <w:szCs w:val="24"/>
              </w:rPr>
              <w:t>82%</w:t>
            </w:r>
          </w:p>
        </w:tc>
      </w:tr>
    </w:tbl>
    <w:p w14:paraId="6E7504E9" w14:textId="77777777" w:rsidR="00EB1BA5" w:rsidRPr="002514E4" w:rsidRDefault="00EB1BA5">
      <w:pPr>
        <w:spacing w:before="24" w:after="24" w:line="240" w:lineRule="auto"/>
        <w:ind w:left="-426" w:firstLine="426"/>
        <w:rPr>
          <w:rFonts w:ascii="Times New Roman" w:hAnsi="Times New Roman"/>
          <w:color w:val="17365D"/>
          <w:sz w:val="24"/>
          <w:szCs w:val="24"/>
        </w:rPr>
      </w:pPr>
    </w:p>
    <w:p w14:paraId="1A4A57A8" w14:textId="77777777" w:rsidR="00EB1BA5" w:rsidRPr="002514E4" w:rsidRDefault="00EB1BA5">
      <w:pPr>
        <w:spacing w:after="0" w:line="252" w:lineRule="auto"/>
        <w:rPr>
          <w:rFonts w:ascii="Times New Roman" w:hAnsi="Times New Roman"/>
          <w:color w:val="1F497D"/>
          <w:sz w:val="24"/>
          <w:szCs w:val="24"/>
        </w:rPr>
      </w:pPr>
    </w:p>
    <w:p w14:paraId="311188FF" w14:textId="77777777" w:rsidR="00EB1BA5" w:rsidRPr="002514E4" w:rsidRDefault="000F2648">
      <w:pPr>
        <w:spacing w:after="0" w:line="252" w:lineRule="auto"/>
        <w:rPr>
          <w:rFonts w:ascii="Times New Roman" w:hAnsi="Times New Roman"/>
          <w:b/>
          <w:i/>
          <w:color w:val="1F497D"/>
          <w:sz w:val="24"/>
          <w:szCs w:val="24"/>
        </w:rPr>
      </w:pPr>
      <w:r w:rsidRPr="002514E4">
        <w:rPr>
          <w:rFonts w:ascii="Times New Roman" w:hAnsi="Times New Roman"/>
          <w:b/>
          <w:i/>
          <w:color w:val="1F497D"/>
          <w:sz w:val="24"/>
          <w:szCs w:val="24"/>
        </w:rPr>
        <w:t xml:space="preserve">Воспитательная работа </w:t>
      </w:r>
    </w:p>
    <w:p w14:paraId="08C164A0" w14:textId="77777777" w:rsidR="00EB1BA5" w:rsidRPr="002514E4" w:rsidRDefault="000F2648">
      <w:pPr>
        <w:spacing w:after="0" w:line="252" w:lineRule="auto"/>
        <w:ind w:firstLine="708"/>
        <w:rPr>
          <w:rFonts w:ascii="Times New Roman" w:hAnsi="Times New Roman"/>
          <w:sz w:val="24"/>
          <w:szCs w:val="24"/>
        </w:rPr>
      </w:pPr>
      <w:r w:rsidRPr="002514E4">
        <w:rPr>
          <w:rFonts w:ascii="Times New Roman" w:hAnsi="Times New Roman"/>
          <w:sz w:val="24"/>
          <w:szCs w:val="24"/>
        </w:rPr>
        <w:t>В 2025 году реализовывалась Рабочая программа воспитания «МБОУ «НШ-ДС № 9» на 2022-2027 годы и план воспитательной работы на 2025-2026 учебный год.</w:t>
      </w:r>
    </w:p>
    <w:p w14:paraId="7E3DF443" w14:textId="77777777" w:rsidR="00EB1BA5" w:rsidRPr="002514E4" w:rsidRDefault="000F2648">
      <w:pPr>
        <w:spacing w:after="11"/>
        <w:ind w:left="284" w:right="233"/>
        <w:jc w:val="both"/>
        <w:rPr>
          <w:rFonts w:ascii="Times New Roman" w:hAnsi="Times New Roman"/>
          <w:sz w:val="24"/>
          <w:szCs w:val="24"/>
        </w:rPr>
      </w:pPr>
      <w:r w:rsidRPr="002514E4">
        <w:rPr>
          <w:rFonts w:ascii="Times New Roman" w:hAnsi="Times New Roman"/>
          <w:sz w:val="24"/>
          <w:szCs w:val="24"/>
        </w:rPr>
        <w:t xml:space="preserve">Основу функционирования и развития  воспитательной  системы  составляет  совместная  деятельность  детей,  педагогов, родителей. </w:t>
      </w:r>
    </w:p>
    <w:p w14:paraId="29D099A4"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учебно-познавательная; </w:t>
      </w:r>
    </w:p>
    <w:p w14:paraId="42A2E040"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групповая; </w:t>
      </w:r>
    </w:p>
    <w:p w14:paraId="7D81CF83"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социально-культурная; </w:t>
      </w:r>
    </w:p>
    <w:p w14:paraId="7802D3BD"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коллективно-творческая. </w:t>
      </w:r>
    </w:p>
    <w:p w14:paraId="1F82034E" w14:textId="77777777" w:rsidR="00EB1BA5" w:rsidRPr="002514E4" w:rsidRDefault="000F2648">
      <w:pPr>
        <w:spacing w:after="4"/>
        <w:ind w:left="10"/>
        <w:jc w:val="both"/>
        <w:rPr>
          <w:rFonts w:ascii="Times New Roman" w:hAnsi="Times New Roman"/>
          <w:sz w:val="24"/>
          <w:szCs w:val="24"/>
        </w:rPr>
      </w:pPr>
      <w:r w:rsidRPr="002514E4">
        <w:rPr>
          <w:rFonts w:ascii="Times New Roman" w:hAnsi="Times New Roman"/>
          <w:sz w:val="24"/>
          <w:szCs w:val="24"/>
        </w:rPr>
        <w:t xml:space="preserve">Формы  организации воспитательного  процесса </w:t>
      </w:r>
    </w:p>
    <w:p w14:paraId="59C594BC"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дополнительное образование (кружки, секции); </w:t>
      </w:r>
    </w:p>
    <w:p w14:paraId="0BE7E27E"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конкурсы, выставки; </w:t>
      </w:r>
    </w:p>
    <w:p w14:paraId="59E8A85B" w14:textId="77777777" w:rsidR="00EB1BA5" w:rsidRPr="002514E4" w:rsidRDefault="000F2648">
      <w:pPr>
        <w:numPr>
          <w:ilvl w:val="0"/>
          <w:numId w:val="7"/>
        </w:numPr>
        <w:spacing w:after="11"/>
        <w:ind w:right="233"/>
        <w:jc w:val="both"/>
        <w:rPr>
          <w:rFonts w:ascii="Times New Roman" w:hAnsi="Times New Roman"/>
          <w:sz w:val="24"/>
          <w:szCs w:val="24"/>
        </w:rPr>
      </w:pPr>
      <w:r w:rsidRPr="002514E4">
        <w:rPr>
          <w:rFonts w:ascii="Times New Roman" w:hAnsi="Times New Roman"/>
          <w:sz w:val="24"/>
          <w:szCs w:val="24"/>
        </w:rPr>
        <w:t xml:space="preserve">соревнования; </w:t>
      </w:r>
    </w:p>
    <w:p w14:paraId="4D8F87D2" w14:textId="77777777" w:rsidR="00EB1BA5" w:rsidRPr="002514E4" w:rsidRDefault="00EB1BA5">
      <w:pPr>
        <w:spacing w:after="11"/>
        <w:ind w:right="233"/>
        <w:jc w:val="both"/>
        <w:rPr>
          <w:rFonts w:ascii="Times New Roman" w:hAnsi="Times New Roman"/>
          <w:sz w:val="24"/>
          <w:szCs w:val="24"/>
        </w:rPr>
      </w:pPr>
    </w:p>
    <w:p w14:paraId="165A5830"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sz w:val="24"/>
          <w:szCs w:val="24"/>
        </w:rPr>
        <w:t>Направления воспитательной работы:</w:t>
      </w:r>
    </w:p>
    <w:p w14:paraId="22F5D533"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Патриотическое</w:t>
      </w:r>
    </w:p>
    <w:p w14:paraId="4C00BC00"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Духовно-нравственное</w:t>
      </w:r>
    </w:p>
    <w:p w14:paraId="533927DC"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Эстетическое</w:t>
      </w:r>
    </w:p>
    <w:p w14:paraId="52BB1749"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Физическое</w:t>
      </w:r>
    </w:p>
    <w:p w14:paraId="6E7928BA"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Трудовое</w:t>
      </w:r>
    </w:p>
    <w:p w14:paraId="391C6646"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Экологическое</w:t>
      </w:r>
    </w:p>
    <w:p w14:paraId="118C6B44" w14:textId="77777777" w:rsidR="00EB1BA5" w:rsidRPr="002514E4" w:rsidRDefault="000F2648">
      <w:pPr>
        <w:numPr>
          <w:ilvl w:val="0"/>
          <w:numId w:val="8"/>
        </w:numPr>
        <w:spacing w:after="0" w:line="252" w:lineRule="auto"/>
        <w:contextualSpacing/>
        <w:rPr>
          <w:rFonts w:ascii="Times New Roman" w:hAnsi="Times New Roman"/>
          <w:sz w:val="24"/>
          <w:szCs w:val="24"/>
        </w:rPr>
      </w:pPr>
      <w:r w:rsidRPr="002514E4">
        <w:rPr>
          <w:rFonts w:ascii="Times New Roman" w:hAnsi="Times New Roman"/>
          <w:sz w:val="24"/>
          <w:szCs w:val="24"/>
        </w:rPr>
        <w:t xml:space="preserve">Познавательное </w:t>
      </w:r>
    </w:p>
    <w:p w14:paraId="52FBCF64" w14:textId="77777777" w:rsidR="00EB1BA5" w:rsidRPr="002514E4" w:rsidRDefault="00EB1BA5">
      <w:pPr>
        <w:spacing w:after="0" w:line="252" w:lineRule="auto"/>
        <w:rPr>
          <w:rFonts w:ascii="Times New Roman" w:hAnsi="Times New Roman"/>
          <w:sz w:val="24"/>
          <w:szCs w:val="24"/>
        </w:rPr>
      </w:pPr>
    </w:p>
    <w:p w14:paraId="2150184E" w14:textId="77777777" w:rsidR="00EB1BA5" w:rsidRPr="002514E4" w:rsidRDefault="000F2648">
      <w:pPr>
        <w:spacing w:after="0" w:line="240" w:lineRule="auto"/>
        <w:ind w:left="10" w:right="233" w:firstLine="350"/>
        <w:jc w:val="both"/>
        <w:rPr>
          <w:rFonts w:ascii="Times New Roman" w:hAnsi="Times New Roman"/>
          <w:sz w:val="24"/>
          <w:szCs w:val="24"/>
        </w:rPr>
      </w:pPr>
      <w:r w:rsidRPr="002514E4">
        <w:rPr>
          <w:rFonts w:ascii="Times New Roman" w:hAnsi="Times New Roman"/>
          <w:sz w:val="24"/>
          <w:szCs w:val="24"/>
        </w:rPr>
        <w:t>В целях изучения результативности воспитательной работы используются различные диагностики воспитания.</w:t>
      </w:r>
      <w:r w:rsidRPr="002514E4">
        <w:rPr>
          <w:rFonts w:ascii="Times New Roman" w:hAnsi="Times New Roman"/>
          <w:color w:val="FF0000"/>
          <w:sz w:val="24"/>
          <w:szCs w:val="24"/>
        </w:rPr>
        <w:t xml:space="preserve"> </w:t>
      </w:r>
    </w:p>
    <w:p w14:paraId="18C12E2C"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Основные показатели и качества личности, по которым проводился мониторинг уровней воспитанности:</w:t>
      </w:r>
    </w:p>
    <w:p w14:paraId="46150C8D"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 xml:space="preserve"> * Отношение к обществу (патриотизм)</w:t>
      </w:r>
    </w:p>
    <w:p w14:paraId="308F4A66"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*Отношение к умственному труду (любознательность)</w:t>
      </w:r>
    </w:p>
    <w:p w14:paraId="04260858"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*Отношение к физическому труду (трудолюбие)</w:t>
      </w:r>
    </w:p>
    <w:p w14:paraId="421AD0EA"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*Отношение к людям (доброта и отзывчивость)</w:t>
      </w:r>
    </w:p>
    <w:p w14:paraId="19CD7CA6"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lastRenderedPageBreak/>
        <w:t>*Отношение к себе (самодисциплина)</w:t>
      </w:r>
    </w:p>
    <w:p w14:paraId="7B33A566"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ab/>
        <w:t>Анализ показателей уровня воспитанности. Всего приняли у</w:t>
      </w:r>
      <w:r w:rsidR="006B7755" w:rsidRPr="002514E4">
        <w:rPr>
          <w:rFonts w:ascii="Times New Roman" w:hAnsi="Times New Roman"/>
          <w:sz w:val="24"/>
          <w:szCs w:val="24"/>
        </w:rPr>
        <w:t>частие в экспресс-диагностике 30</w:t>
      </w:r>
      <w:r w:rsidRPr="002514E4">
        <w:rPr>
          <w:rFonts w:ascii="Times New Roman" w:hAnsi="Times New Roman"/>
          <w:sz w:val="24"/>
          <w:szCs w:val="24"/>
        </w:rPr>
        <w:t xml:space="preserve"> обучающихся 1-4 классов. Средний уровень воспитанности составил </w:t>
      </w:r>
      <w:r w:rsidRPr="002514E4">
        <w:rPr>
          <w:rFonts w:ascii="Times New Roman" w:hAnsi="Times New Roman"/>
          <w:b/>
          <w:sz w:val="24"/>
          <w:szCs w:val="24"/>
        </w:rPr>
        <w:t>4,</w:t>
      </w:r>
      <w:r w:rsidRPr="002514E4">
        <w:rPr>
          <w:rFonts w:ascii="Times New Roman" w:hAnsi="Times New Roman"/>
          <w:sz w:val="24"/>
          <w:szCs w:val="24"/>
        </w:rPr>
        <w:t>2 баллов и оценивается как хороший.</w:t>
      </w:r>
    </w:p>
    <w:p w14:paraId="075D23A2" w14:textId="77777777" w:rsidR="00EB1BA5" w:rsidRPr="002514E4" w:rsidRDefault="000F2648">
      <w:pPr>
        <w:spacing w:after="0" w:line="240" w:lineRule="auto"/>
        <w:ind w:left="10" w:right="233"/>
        <w:jc w:val="both"/>
        <w:rPr>
          <w:rFonts w:ascii="Times New Roman" w:hAnsi="Times New Roman"/>
          <w:sz w:val="24"/>
          <w:szCs w:val="24"/>
        </w:rPr>
      </w:pPr>
      <w:r w:rsidRPr="002514E4">
        <w:rPr>
          <w:rFonts w:ascii="Times New Roman" w:hAnsi="Times New Roman"/>
          <w:sz w:val="24"/>
          <w:szCs w:val="24"/>
        </w:rPr>
        <w:t xml:space="preserve">В ходе анализа результатов мониторинга уровня воспитанности можно сделать вывод о том. что воспитательная работа в школе находится на хорошем уровне и дает положительные результаты. </w:t>
      </w:r>
    </w:p>
    <w:p w14:paraId="1B2CAEC8" w14:textId="0D029A65" w:rsidR="00EB1BA5" w:rsidRPr="002514E4" w:rsidRDefault="000F2648">
      <w:pPr>
        <w:spacing w:after="0" w:line="240" w:lineRule="auto"/>
        <w:ind w:right="233" w:firstLine="165"/>
        <w:jc w:val="both"/>
        <w:rPr>
          <w:rFonts w:ascii="Times New Roman" w:hAnsi="Times New Roman"/>
          <w:sz w:val="24"/>
          <w:szCs w:val="24"/>
        </w:rPr>
      </w:pPr>
      <w:r w:rsidRPr="002514E4">
        <w:rPr>
          <w:rFonts w:ascii="Times New Roman" w:hAnsi="Times New Roman"/>
          <w:sz w:val="24"/>
          <w:szCs w:val="24"/>
        </w:rPr>
        <w:t xml:space="preserve">   В целях воспитания здорового образа жизни в школе проведены классные часы и беседы по темам: «Режим дня», «Полезные привычки», «Иммунитет – залог здоровья!», «Осторожно – голодед!», « Умей сказать «Нет!» «Причины травм» и др. Обучающиеся занимаются в спортивных секциях.   Учителя и воспитатели МБОУ «НШ – ДС №9» использовали здоровьесберегающие образовательные технологии. Каждый месяц проводились внеклассные мероприятия, направленные на укрепление здоровья и воспитание здорового образа жизни. Следили за тем, чтобы проветривались классные комнаты, группы и проводились физкультминутки. Преподаватели начальных классов ежедневно по утрам проводили утреннюю гимнастику. Учителя- предметники проводят специальную гимнастику на осанку и снятия утомления глаз обучающихся, а также проводят профилактику близорукости и сколиоза. Для родителей проводились консультации по вопросам физического воспитания детей в семье, закаливания и укрепления их здоровья.</w:t>
      </w:r>
    </w:p>
    <w:p w14:paraId="1C39F996" w14:textId="77777777" w:rsidR="00EB1BA5" w:rsidRPr="002514E4" w:rsidRDefault="000F2648">
      <w:pPr>
        <w:spacing w:after="0" w:line="240" w:lineRule="auto"/>
        <w:ind w:left="165" w:right="233"/>
        <w:jc w:val="both"/>
        <w:rPr>
          <w:rFonts w:ascii="Times New Roman" w:hAnsi="Times New Roman"/>
          <w:sz w:val="24"/>
          <w:szCs w:val="24"/>
        </w:rPr>
      </w:pPr>
      <w:r w:rsidRPr="002514E4">
        <w:rPr>
          <w:rFonts w:ascii="Times New Roman" w:hAnsi="Times New Roman"/>
          <w:sz w:val="24"/>
          <w:szCs w:val="24"/>
        </w:rPr>
        <w:t xml:space="preserve">     Все больше возрастает роль экологического воспитания, природоохранной работы. Учащиеся приобретали необходимые навыки и знания во время проведения акций: «Чисто не там, где убирают, а там, где не сорят», «Сохраним Земли очарованье», «Экология – наука о жизни», «Животные – братья наши меньшие», «Природа – наш дом» Обучающиеся начальной школы и проводили уборку территории школьного двора, озеленяли кабинеты.</w:t>
      </w:r>
    </w:p>
    <w:p w14:paraId="7728BB8B" w14:textId="77777777" w:rsidR="00EB1BA5" w:rsidRPr="002514E4" w:rsidRDefault="000F2648">
      <w:pPr>
        <w:spacing w:after="0" w:line="240" w:lineRule="auto"/>
        <w:ind w:left="165" w:right="233"/>
        <w:jc w:val="both"/>
        <w:rPr>
          <w:rFonts w:ascii="Times New Roman" w:hAnsi="Times New Roman"/>
          <w:sz w:val="24"/>
          <w:szCs w:val="24"/>
        </w:rPr>
      </w:pPr>
      <w:r w:rsidRPr="002514E4">
        <w:rPr>
          <w:rFonts w:ascii="Times New Roman" w:hAnsi="Times New Roman"/>
          <w:sz w:val="24"/>
          <w:szCs w:val="24"/>
        </w:rPr>
        <w:t xml:space="preserve">   В этом направлении проводились беседы о правилах поведения в природе, вреде, наносимом окружающей среде человеком, о современных экологических проблемах. </w:t>
      </w:r>
    </w:p>
    <w:p w14:paraId="70AFAB58" w14:textId="77777777" w:rsidR="00EB1BA5" w:rsidRPr="002514E4" w:rsidRDefault="000F2648">
      <w:pPr>
        <w:spacing w:after="0" w:line="252" w:lineRule="auto"/>
        <w:rPr>
          <w:rFonts w:ascii="Times New Roman" w:hAnsi="Times New Roman"/>
          <w:sz w:val="24"/>
          <w:szCs w:val="24"/>
        </w:rPr>
      </w:pPr>
      <w:r w:rsidRPr="002514E4">
        <w:rPr>
          <w:rFonts w:ascii="Times New Roman" w:hAnsi="Times New Roman"/>
          <w:b/>
          <w:i/>
          <w:sz w:val="24"/>
          <w:szCs w:val="24"/>
        </w:rPr>
        <w:tab/>
      </w:r>
      <w:r w:rsidRPr="002514E4">
        <w:rPr>
          <w:rFonts w:ascii="Times New Roman" w:hAnsi="Times New Roman"/>
          <w:sz w:val="24"/>
          <w:szCs w:val="24"/>
        </w:rPr>
        <w:t>В соответствии с рекомендациями Министерства просвещения</w:t>
      </w:r>
      <w:r w:rsidRPr="002514E4">
        <w:rPr>
          <w:rFonts w:ascii="Arial" w:hAnsi="Arial"/>
          <w:sz w:val="24"/>
          <w:szCs w:val="24"/>
          <w:highlight w:val="white"/>
        </w:rPr>
        <w:t xml:space="preserve"> </w:t>
      </w:r>
      <w:r w:rsidRPr="002514E4">
        <w:rPr>
          <w:rFonts w:ascii="Times New Roman" w:hAnsi="Times New Roman"/>
          <w:sz w:val="24"/>
          <w:szCs w:val="24"/>
          <w:highlight w:val="white"/>
        </w:rPr>
        <w:t>еженедельная</w:t>
      </w:r>
      <w:r w:rsidRPr="002514E4">
        <w:rPr>
          <w:rFonts w:ascii="Arial" w:hAnsi="Arial"/>
          <w:sz w:val="24"/>
          <w:szCs w:val="24"/>
          <w:highlight w:val="white"/>
        </w:rPr>
        <w:t xml:space="preserve"> </w:t>
      </w:r>
      <w:r w:rsidRPr="002514E4">
        <w:rPr>
          <w:rFonts w:ascii="Times New Roman" w:hAnsi="Times New Roman"/>
          <w:sz w:val="24"/>
          <w:szCs w:val="24"/>
          <w:highlight w:val="white"/>
        </w:rPr>
        <w:t>церемония поднятия (внесения) флага России в МБОУ «НШ-ДС № 9» стала традиционной и направлена на формирование у обучающихся патриотических чувств, уважения к ценностям страны. В целях патриотического воспитания в школе создается историко-краеведческий музей «Нашей истории строки».</w:t>
      </w:r>
    </w:p>
    <w:p w14:paraId="1E4D45E2" w14:textId="77777777" w:rsidR="00EB1BA5" w:rsidRPr="002514E4" w:rsidRDefault="000F2648">
      <w:pPr>
        <w:spacing w:after="0" w:line="240" w:lineRule="auto"/>
        <w:ind w:left="165" w:right="233"/>
        <w:jc w:val="both"/>
        <w:rPr>
          <w:rFonts w:ascii="Times New Roman" w:hAnsi="Times New Roman"/>
          <w:sz w:val="24"/>
          <w:szCs w:val="24"/>
        </w:rPr>
      </w:pPr>
      <w:r w:rsidRPr="002514E4">
        <w:rPr>
          <w:rFonts w:ascii="Times New Roman" w:hAnsi="Times New Roman"/>
          <w:sz w:val="24"/>
          <w:szCs w:val="24"/>
        </w:rPr>
        <w:t xml:space="preserve">     Большое внимание в школе уделяется трудовому воспитанию. Классные часы «Школа –мой дом, наведу порядок в нем»,  «Без ученья нет уменья», «Красота и труд вместе идут», акции «Самый чистый класс»</w:t>
      </w:r>
    </w:p>
    <w:p w14:paraId="157EACC5" w14:textId="77777777" w:rsidR="00EB1BA5" w:rsidRPr="002514E4" w:rsidRDefault="00EB1BA5">
      <w:pPr>
        <w:spacing w:after="0" w:line="276" w:lineRule="auto"/>
        <w:rPr>
          <w:rFonts w:ascii="Times New Roman" w:hAnsi="Times New Roman"/>
          <w:b/>
          <w:i/>
          <w:color w:val="FF0000"/>
          <w:sz w:val="24"/>
          <w:szCs w:val="24"/>
        </w:rPr>
      </w:pPr>
    </w:p>
    <w:p w14:paraId="37B6C7DA" w14:textId="77777777" w:rsidR="00932299" w:rsidRPr="002514E4" w:rsidRDefault="000F2648" w:rsidP="00932299">
      <w:pPr>
        <w:rPr>
          <w:rFonts w:ascii="Times New Roman" w:eastAsia="Calibri" w:hAnsi="Times New Roman"/>
          <w:b/>
          <w:bCs/>
          <w:sz w:val="24"/>
          <w:szCs w:val="24"/>
        </w:rPr>
      </w:pPr>
      <w:r w:rsidRPr="002514E4">
        <w:rPr>
          <w:rFonts w:ascii="Times New Roman" w:hAnsi="Times New Roman"/>
          <w:b/>
          <w:i/>
          <w:color w:val="FF0000"/>
          <w:sz w:val="24"/>
          <w:szCs w:val="24"/>
        </w:rPr>
        <w:t>3.3.2. Дошкольное общее образование</w:t>
      </w:r>
      <w:r w:rsidR="00932299" w:rsidRPr="002514E4">
        <w:rPr>
          <w:rFonts w:ascii="Times New Roman" w:eastAsia="Calibri" w:hAnsi="Times New Roman"/>
          <w:b/>
          <w:bCs/>
          <w:sz w:val="24"/>
          <w:szCs w:val="24"/>
        </w:rPr>
        <w:t>4.1. Дошкольное общее образование</w:t>
      </w:r>
    </w:p>
    <w:tbl>
      <w:tblPr>
        <w:tblStyle w:val="112"/>
        <w:tblW w:w="0" w:type="auto"/>
        <w:tblInd w:w="-431" w:type="dxa"/>
        <w:tblLook w:val="04A0" w:firstRow="1" w:lastRow="0" w:firstColumn="1" w:lastColumn="0" w:noHBand="0" w:noVBand="1"/>
      </w:tblPr>
      <w:tblGrid>
        <w:gridCol w:w="1180"/>
        <w:gridCol w:w="7921"/>
        <w:gridCol w:w="1383"/>
      </w:tblGrid>
      <w:tr w:rsidR="00932299" w:rsidRPr="002514E4" w14:paraId="4DE8B34C" w14:textId="77777777" w:rsidTr="002514E4">
        <w:tc>
          <w:tcPr>
            <w:tcW w:w="1242" w:type="dxa"/>
          </w:tcPr>
          <w:p w14:paraId="7A1DB83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 п/п </w:t>
            </w:r>
          </w:p>
        </w:tc>
        <w:tc>
          <w:tcPr>
            <w:tcW w:w="7135" w:type="dxa"/>
          </w:tcPr>
          <w:p w14:paraId="6130A41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Показатели </w:t>
            </w:r>
          </w:p>
        </w:tc>
        <w:tc>
          <w:tcPr>
            <w:tcW w:w="1398" w:type="dxa"/>
          </w:tcPr>
          <w:p w14:paraId="2212FFB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Единица измерения </w:t>
            </w:r>
          </w:p>
        </w:tc>
      </w:tr>
      <w:tr w:rsidR="00932299" w:rsidRPr="002514E4" w14:paraId="499C3799" w14:textId="77777777" w:rsidTr="002514E4">
        <w:trPr>
          <w:trHeight w:val="182"/>
        </w:trPr>
        <w:tc>
          <w:tcPr>
            <w:tcW w:w="1242" w:type="dxa"/>
          </w:tcPr>
          <w:p w14:paraId="73333DB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 </w:t>
            </w:r>
          </w:p>
        </w:tc>
        <w:tc>
          <w:tcPr>
            <w:tcW w:w="7135" w:type="dxa"/>
          </w:tcPr>
          <w:p w14:paraId="0FD30D1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Образовательная деятельность </w:t>
            </w:r>
          </w:p>
        </w:tc>
        <w:tc>
          <w:tcPr>
            <w:tcW w:w="1398" w:type="dxa"/>
          </w:tcPr>
          <w:p w14:paraId="2EA9F802" w14:textId="77777777" w:rsidR="00932299" w:rsidRPr="002514E4" w:rsidRDefault="00932299" w:rsidP="002514E4">
            <w:pPr>
              <w:jc w:val="center"/>
              <w:rPr>
                <w:rFonts w:ascii="Times New Roman" w:eastAsia="Calibri" w:hAnsi="Times New Roman"/>
                <w:sz w:val="24"/>
                <w:szCs w:val="24"/>
              </w:rPr>
            </w:pPr>
          </w:p>
        </w:tc>
      </w:tr>
      <w:tr w:rsidR="00932299" w:rsidRPr="002514E4" w14:paraId="4B5EEED1" w14:textId="77777777" w:rsidTr="002514E4">
        <w:trPr>
          <w:trHeight w:val="170"/>
        </w:trPr>
        <w:tc>
          <w:tcPr>
            <w:tcW w:w="1242" w:type="dxa"/>
          </w:tcPr>
          <w:p w14:paraId="090DBE61"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1.1</w:t>
            </w:r>
          </w:p>
        </w:tc>
        <w:tc>
          <w:tcPr>
            <w:tcW w:w="7135" w:type="dxa"/>
          </w:tcPr>
          <w:p w14:paraId="6F4D41E3"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Общая численность воспитанников, осваивающих образовательную программу дошкольного</w:t>
            </w:r>
          </w:p>
          <w:p w14:paraId="01E59994"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образования, в том числе:</w:t>
            </w:r>
          </w:p>
        </w:tc>
        <w:tc>
          <w:tcPr>
            <w:tcW w:w="1398" w:type="dxa"/>
          </w:tcPr>
          <w:p w14:paraId="60417CD5"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23</w:t>
            </w:r>
          </w:p>
        </w:tc>
      </w:tr>
      <w:tr w:rsidR="00932299" w:rsidRPr="002514E4" w14:paraId="009B226C" w14:textId="77777777" w:rsidTr="002514E4">
        <w:trPr>
          <w:trHeight w:val="140"/>
        </w:trPr>
        <w:tc>
          <w:tcPr>
            <w:tcW w:w="1242" w:type="dxa"/>
          </w:tcPr>
          <w:p w14:paraId="13FCA6F0"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1.1.1</w:t>
            </w:r>
          </w:p>
        </w:tc>
        <w:tc>
          <w:tcPr>
            <w:tcW w:w="7135" w:type="dxa"/>
          </w:tcPr>
          <w:p w14:paraId="5E9D04F3"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В режиме полного дня (8-12 часов)</w:t>
            </w:r>
          </w:p>
        </w:tc>
        <w:tc>
          <w:tcPr>
            <w:tcW w:w="1398" w:type="dxa"/>
          </w:tcPr>
          <w:p w14:paraId="48D3CE38"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23</w:t>
            </w:r>
          </w:p>
        </w:tc>
      </w:tr>
      <w:tr w:rsidR="00932299" w:rsidRPr="002514E4" w14:paraId="76865663" w14:textId="77777777" w:rsidTr="002514E4">
        <w:trPr>
          <w:trHeight w:val="141"/>
        </w:trPr>
        <w:tc>
          <w:tcPr>
            <w:tcW w:w="1242" w:type="dxa"/>
          </w:tcPr>
          <w:p w14:paraId="5A84482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1.1.2 </w:t>
            </w:r>
          </w:p>
        </w:tc>
        <w:tc>
          <w:tcPr>
            <w:tcW w:w="7135" w:type="dxa"/>
          </w:tcPr>
          <w:p w14:paraId="1FD1B00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режиме кратковременного пребывания (3-5 часов) </w:t>
            </w:r>
          </w:p>
        </w:tc>
        <w:tc>
          <w:tcPr>
            <w:tcW w:w="1398" w:type="dxa"/>
          </w:tcPr>
          <w:p w14:paraId="4A59EA82"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26481226" w14:textId="77777777" w:rsidTr="002514E4">
        <w:trPr>
          <w:trHeight w:val="206"/>
        </w:trPr>
        <w:tc>
          <w:tcPr>
            <w:tcW w:w="1242" w:type="dxa"/>
          </w:tcPr>
          <w:p w14:paraId="1AAD1A0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1.1.3 </w:t>
            </w:r>
          </w:p>
        </w:tc>
        <w:tc>
          <w:tcPr>
            <w:tcW w:w="7135" w:type="dxa"/>
          </w:tcPr>
          <w:p w14:paraId="7DCBBD4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семейной дошкольной группе </w:t>
            </w:r>
          </w:p>
        </w:tc>
        <w:tc>
          <w:tcPr>
            <w:tcW w:w="1398" w:type="dxa"/>
          </w:tcPr>
          <w:p w14:paraId="0C2944FB"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2D396CB3" w14:textId="77777777" w:rsidTr="002514E4">
        <w:trPr>
          <w:trHeight w:val="109"/>
        </w:trPr>
        <w:tc>
          <w:tcPr>
            <w:tcW w:w="1242" w:type="dxa"/>
          </w:tcPr>
          <w:p w14:paraId="35ED01CA"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1.1.4 </w:t>
            </w:r>
          </w:p>
        </w:tc>
        <w:tc>
          <w:tcPr>
            <w:tcW w:w="7135" w:type="dxa"/>
          </w:tcPr>
          <w:p w14:paraId="606A6EE2"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форме семейного образования с психолого-педагогическим сопровождением на базе </w:t>
            </w:r>
          </w:p>
          <w:p w14:paraId="6E2CBF6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дошкольной образовательной организации </w:t>
            </w:r>
          </w:p>
        </w:tc>
        <w:tc>
          <w:tcPr>
            <w:tcW w:w="1398" w:type="dxa"/>
          </w:tcPr>
          <w:p w14:paraId="45B78A17"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323C9024" w14:textId="77777777" w:rsidTr="002514E4">
        <w:trPr>
          <w:trHeight w:val="218"/>
        </w:trPr>
        <w:tc>
          <w:tcPr>
            <w:tcW w:w="1242" w:type="dxa"/>
          </w:tcPr>
          <w:p w14:paraId="0F0BC86D"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1.2 </w:t>
            </w:r>
          </w:p>
        </w:tc>
        <w:tc>
          <w:tcPr>
            <w:tcW w:w="7135" w:type="dxa"/>
          </w:tcPr>
          <w:p w14:paraId="5214B65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Общая численность воспитанников в возрасте до 3 лет </w:t>
            </w:r>
          </w:p>
        </w:tc>
        <w:tc>
          <w:tcPr>
            <w:tcW w:w="1398" w:type="dxa"/>
          </w:tcPr>
          <w:p w14:paraId="7FA32E85"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5</w:t>
            </w:r>
          </w:p>
        </w:tc>
      </w:tr>
      <w:tr w:rsidR="00932299" w:rsidRPr="002514E4" w14:paraId="4D8F9E1E" w14:textId="77777777" w:rsidTr="002514E4">
        <w:trPr>
          <w:trHeight w:val="97"/>
        </w:trPr>
        <w:tc>
          <w:tcPr>
            <w:tcW w:w="1242" w:type="dxa"/>
          </w:tcPr>
          <w:p w14:paraId="5872773D"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1.3 </w:t>
            </w:r>
          </w:p>
        </w:tc>
        <w:tc>
          <w:tcPr>
            <w:tcW w:w="7135" w:type="dxa"/>
          </w:tcPr>
          <w:p w14:paraId="3A5547E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Общая численность воспитанников в возрасте от 3 до 8 лет </w:t>
            </w:r>
          </w:p>
        </w:tc>
        <w:tc>
          <w:tcPr>
            <w:tcW w:w="1398" w:type="dxa"/>
          </w:tcPr>
          <w:p w14:paraId="74B48CEF"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18</w:t>
            </w:r>
          </w:p>
        </w:tc>
      </w:tr>
      <w:tr w:rsidR="00932299" w:rsidRPr="002514E4" w14:paraId="46F23F31" w14:textId="77777777" w:rsidTr="002514E4">
        <w:trPr>
          <w:trHeight w:val="158"/>
        </w:trPr>
        <w:tc>
          <w:tcPr>
            <w:tcW w:w="1242" w:type="dxa"/>
          </w:tcPr>
          <w:p w14:paraId="19B1B0F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lastRenderedPageBreak/>
              <w:t xml:space="preserve">1.4 </w:t>
            </w:r>
          </w:p>
        </w:tc>
        <w:tc>
          <w:tcPr>
            <w:tcW w:w="7135" w:type="dxa"/>
          </w:tcPr>
          <w:p w14:paraId="50DE422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воспитанников в общей численности воспитанников, </w:t>
            </w:r>
          </w:p>
          <w:p w14:paraId="799BBC62"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получающих услуги присмотра и ухода: </w:t>
            </w:r>
          </w:p>
        </w:tc>
        <w:tc>
          <w:tcPr>
            <w:tcW w:w="1398" w:type="dxa"/>
          </w:tcPr>
          <w:p w14:paraId="6696F7FB"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 чел.</w:t>
            </w:r>
          </w:p>
          <w:p w14:paraId="48B4461A" w14:textId="77777777" w:rsidR="00932299" w:rsidRPr="002514E4" w:rsidRDefault="00932299" w:rsidP="002514E4">
            <w:pPr>
              <w:rPr>
                <w:rFonts w:ascii="Times New Roman" w:eastAsia="Calibri" w:hAnsi="Times New Roman"/>
                <w:sz w:val="24"/>
                <w:szCs w:val="24"/>
              </w:rPr>
            </w:pPr>
          </w:p>
        </w:tc>
      </w:tr>
      <w:tr w:rsidR="00932299" w:rsidRPr="002514E4" w14:paraId="520CB78F" w14:textId="77777777" w:rsidTr="002514E4">
        <w:trPr>
          <w:trHeight w:val="157"/>
        </w:trPr>
        <w:tc>
          <w:tcPr>
            <w:tcW w:w="1242" w:type="dxa"/>
          </w:tcPr>
          <w:p w14:paraId="566F1C4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1.4.1 </w:t>
            </w:r>
          </w:p>
        </w:tc>
        <w:tc>
          <w:tcPr>
            <w:tcW w:w="7135" w:type="dxa"/>
          </w:tcPr>
          <w:p w14:paraId="7F9CDC0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режиме полного дня (8-12 часов) </w:t>
            </w:r>
          </w:p>
        </w:tc>
        <w:tc>
          <w:tcPr>
            <w:tcW w:w="1398" w:type="dxa"/>
          </w:tcPr>
          <w:p w14:paraId="3FB3067D"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2 человек  100%</w:t>
            </w:r>
          </w:p>
        </w:tc>
      </w:tr>
      <w:tr w:rsidR="00932299" w:rsidRPr="002514E4" w14:paraId="3D4B3863" w14:textId="77777777" w:rsidTr="002514E4">
        <w:trPr>
          <w:trHeight w:val="169"/>
        </w:trPr>
        <w:tc>
          <w:tcPr>
            <w:tcW w:w="1242" w:type="dxa"/>
          </w:tcPr>
          <w:p w14:paraId="4CEAD41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1.4.2 </w:t>
            </w:r>
          </w:p>
        </w:tc>
        <w:tc>
          <w:tcPr>
            <w:tcW w:w="7135" w:type="dxa"/>
          </w:tcPr>
          <w:p w14:paraId="67D7932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режиме продленного дня (12-14 часов) </w:t>
            </w:r>
          </w:p>
        </w:tc>
        <w:tc>
          <w:tcPr>
            <w:tcW w:w="1398" w:type="dxa"/>
          </w:tcPr>
          <w:p w14:paraId="54362C38"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15738737" w14:textId="77777777" w:rsidTr="002514E4">
        <w:trPr>
          <w:trHeight w:val="145"/>
        </w:trPr>
        <w:tc>
          <w:tcPr>
            <w:tcW w:w="1242" w:type="dxa"/>
          </w:tcPr>
          <w:p w14:paraId="09BEF1DB"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1.4.3 </w:t>
            </w:r>
          </w:p>
        </w:tc>
        <w:tc>
          <w:tcPr>
            <w:tcW w:w="7135" w:type="dxa"/>
          </w:tcPr>
          <w:p w14:paraId="7D51016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 режиме круглосуточного пребывания </w:t>
            </w:r>
          </w:p>
        </w:tc>
        <w:tc>
          <w:tcPr>
            <w:tcW w:w="1398" w:type="dxa"/>
          </w:tcPr>
          <w:p w14:paraId="27AF91A7"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040F7A38" w14:textId="77777777" w:rsidTr="002514E4">
        <w:trPr>
          <w:trHeight w:val="182"/>
        </w:trPr>
        <w:tc>
          <w:tcPr>
            <w:tcW w:w="1242" w:type="dxa"/>
          </w:tcPr>
          <w:p w14:paraId="0C1710C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1.5 </w:t>
            </w:r>
          </w:p>
        </w:tc>
        <w:tc>
          <w:tcPr>
            <w:tcW w:w="7135" w:type="dxa"/>
          </w:tcPr>
          <w:p w14:paraId="6BEAE320"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воспитанников с ограниченными возможностями </w:t>
            </w:r>
          </w:p>
          <w:p w14:paraId="2D183E1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здоровья в общей численности воспитанников, получающих услуги: </w:t>
            </w:r>
          </w:p>
        </w:tc>
        <w:tc>
          <w:tcPr>
            <w:tcW w:w="1398" w:type="dxa"/>
          </w:tcPr>
          <w:p w14:paraId="161378D6"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27868538" w14:textId="77777777" w:rsidTr="002514E4">
        <w:tc>
          <w:tcPr>
            <w:tcW w:w="1242" w:type="dxa"/>
          </w:tcPr>
          <w:p w14:paraId="60D06CF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1.5.1 </w:t>
            </w:r>
          </w:p>
        </w:tc>
        <w:tc>
          <w:tcPr>
            <w:tcW w:w="7135" w:type="dxa"/>
          </w:tcPr>
          <w:p w14:paraId="36F1298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По коррекции недостатков в физическом и (или) психическом развитии </w:t>
            </w:r>
          </w:p>
        </w:tc>
        <w:tc>
          <w:tcPr>
            <w:tcW w:w="1398" w:type="dxa"/>
          </w:tcPr>
          <w:p w14:paraId="5CD30C2A"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0 / 0</w:t>
            </w:r>
          </w:p>
        </w:tc>
      </w:tr>
      <w:tr w:rsidR="00932299" w:rsidRPr="002514E4" w14:paraId="77430866" w14:textId="77777777" w:rsidTr="002514E4">
        <w:tc>
          <w:tcPr>
            <w:tcW w:w="1242" w:type="dxa"/>
          </w:tcPr>
          <w:p w14:paraId="6EB186A3"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1.5.2 </w:t>
            </w:r>
          </w:p>
        </w:tc>
        <w:tc>
          <w:tcPr>
            <w:tcW w:w="7135" w:type="dxa"/>
          </w:tcPr>
          <w:p w14:paraId="2B871E7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По освоению образовательной программы дошкольного образования </w:t>
            </w:r>
          </w:p>
        </w:tc>
        <w:tc>
          <w:tcPr>
            <w:tcW w:w="1398" w:type="dxa"/>
          </w:tcPr>
          <w:p w14:paraId="79A9843D"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0 / 0</w:t>
            </w:r>
          </w:p>
        </w:tc>
      </w:tr>
      <w:tr w:rsidR="00932299" w:rsidRPr="002514E4" w14:paraId="60147652" w14:textId="77777777" w:rsidTr="002514E4">
        <w:trPr>
          <w:trHeight w:val="170"/>
        </w:trPr>
        <w:tc>
          <w:tcPr>
            <w:tcW w:w="1242" w:type="dxa"/>
          </w:tcPr>
          <w:p w14:paraId="61A6352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1.5.3 </w:t>
            </w:r>
          </w:p>
        </w:tc>
        <w:tc>
          <w:tcPr>
            <w:tcW w:w="7135" w:type="dxa"/>
          </w:tcPr>
          <w:p w14:paraId="4051FC00"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По присмотру и уходу </w:t>
            </w:r>
          </w:p>
        </w:tc>
        <w:tc>
          <w:tcPr>
            <w:tcW w:w="1398" w:type="dxa"/>
          </w:tcPr>
          <w:p w14:paraId="243D55E2"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0 / 0</w:t>
            </w:r>
          </w:p>
        </w:tc>
      </w:tr>
      <w:tr w:rsidR="00932299" w:rsidRPr="002514E4" w14:paraId="6CFFC957" w14:textId="77777777" w:rsidTr="002514E4">
        <w:trPr>
          <w:trHeight w:val="363"/>
        </w:trPr>
        <w:tc>
          <w:tcPr>
            <w:tcW w:w="1242" w:type="dxa"/>
          </w:tcPr>
          <w:p w14:paraId="0C0C22FA"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1.6 </w:t>
            </w:r>
          </w:p>
        </w:tc>
        <w:tc>
          <w:tcPr>
            <w:tcW w:w="7135" w:type="dxa"/>
          </w:tcPr>
          <w:p w14:paraId="48A6759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Средний показатель пропущенных дней при посещении дошкольной образовательной </w:t>
            </w:r>
          </w:p>
          <w:p w14:paraId="34FAC2A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организации по болезни на одного воспитанника </w:t>
            </w:r>
          </w:p>
        </w:tc>
        <w:tc>
          <w:tcPr>
            <w:tcW w:w="1398" w:type="dxa"/>
          </w:tcPr>
          <w:p w14:paraId="130975FB"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546 дней</w:t>
            </w:r>
          </w:p>
        </w:tc>
      </w:tr>
      <w:tr w:rsidR="00932299" w:rsidRPr="002514E4" w14:paraId="7AB28099" w14:textId="77777777" w:rsidTr="002514E4">
        <w:trPr>
          <w:trHeight w:val="267"/>
        </w:trPr>
        <w:tc>
          <w:tcPr>
            <w:tcW w:w="1242" w:type="dxa"/>
          </w:tcPr>
          <w:p w14:paraId="2BDC006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1.7 </w:t>
            </w:r>
          </w:p>
        </w:tc>
        <w:tc>
          <w:tcPr>
            <w:tcW w:w="7135" w:type="dxa"/>
          </w:tcPr>
          <w:p w14:paraId="320905C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Общая численность педагогических работников, в том числе: </w:t>
            </w:r>
          </w:p>
        </w:tc>
        <w:tc>
          <w:tcPr>
            <w:tcW w:w="1398" w:type="dxa"/>
          </w:tcPr>
          <w:p w14:paraId="1F2F7544"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3 чел.</w:t>
            </w:r>
          </w:p>
        </w:tc>
      </w:tr>
      <w:tr w:rsidR="00932299" w:rsidRPr="002514E4" w14:paraId="2691D60D" w14:textId="77777777" w:rsidTr="002514E4">
        <w:trPr>
          <w:trHeight w:val="315"/>
        </w:trPr>
        <w:tc>
          <w:tcPr>
            <w:tcW w:w="1242" w:type="dxa"/>
          </w:tcPr>
          <w:p w14:paraId="2CFC780D"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1.7.1 </w:t>
            </w:r>
          </w:p>
        </w:tc>
        <w:tc>
          <w:tcPr>
            <w:tcW w:w="7135" w:type="dxa"/>
          </w:tcPr>
          <w:p w14:paraId="6C9657F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имеющих высшее </w:t>
            </w:r>
          </w:p>
          <w:p w14:paraId="5EB9CFB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образование </w:t>
            </w:r>
          </w:p>
        </w:tc>
        <w:tc>
          <w:tcPr>
            <w:tcW w:w="1398" w:type="dxa"/>
          </w:tcPr>
          <w:p w14:paraId="19625475"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 xml:space="preserve">0 чел. /   </w:t>
            </w:r>
          </w:p>
          <w:p w14:paraId="6C4ED016"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0CB4DF60" w14:textId="77777777" w:rsidTr="002514E4">
        <w:trPr>
          <w:trHeight w:val="339"/>
        </w:trPr>
        <w:tc>
          <w:tcPr>
            <w:tcW w:w="1242" w:type="dxa"/>
          </w:tcPr>
          <w:p w14:paraId="43CD868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1.7.2 </w:t>
            </w:r>
          </w:p>
        </w:tc>
        <w:tc>
          <w:tcPr>
            <w:tcW w:w="7135" w:type="dxa"/>
          </w:tcPr>
          <w:p w14:paraId="3EAE4EF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имеющих высшее </w:t>
            </w:r>
          </w:p>
          <w:p w14:paraId="401851D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образование педагогической направленности (профиля) </w:t>
            </w:r>
          </w:p>
        </w:tc>
        <w:tc>
          <w:tcPr>
            <w:tcW w:w="1398" w:type="dxa"/>
          </w:tcPr>
          <w:p w14:paraId="00088578"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 xml:space="preserve">0 чел. /  </w:t>
            </w:r>
          </w:p>
          <w:p w14:paraId="61F4F055"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 xml:space="preserve"> 0%</w:t>
            </w:r>
          </w:p>
        </w:tc>
      </w:tr>
      <w:tr w:rsidR="00932299" w:rsidRPr="002514E4" w14:paraId="6D7C26B9" w14:textId="77777777" w:rsidTr="002514E4">
        <w:trPr>
          <w:trHeight w:val="291"/>
        </w:trPr>
        <w:tc>
          <w:tcPr>
            <w:tcW w:w="1242" w:type="dxa"/>
            <w:tcBorders>
              <w:top w:val="single" w:sz="4" w:space="0" w:color="auto"/>
              <w:bottom w:val="single" w:sz="4" w:space="0" w:color="auto"/>
            </w:tcBorders>
          </w:tcPr>
          <w:p w14:paraId="11EA159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1.7.4 </w:t>
            </w:r>
          </w:p>
        </w:tc>
        <w:tc>
          <w:tcPr>
            <w:tcW w:w="7135" w:type="dxa"/>
            <w:tcBorders>
              <w:top w:val="single" w:sz="4" w:space="0" w:color="auto"/>
              <w:bottom w:val="single" w:sz="4" w:space="0" w:color="auto"/>
            </w:tcBorders>
          </w:tcPr>
          <w:p w14:paraId="5C4BA9D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имеющих среднее </w:t>
            </w:r>
          </w:p>
          <w:p w14:paraId="5DBF380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профессиональное образование педагогической направленности (профиля) </w:t>
            </w:r>
          </w:p>
        </w:tc>
        <w:tc>
          <w:tcPr>
            <w:tcW w:w="1398" w:type="dxa"/>
            <w:tcBorders>
              <w:top w:val="single" w:sz="4" w:space="0" w:color="auto"/>
              <w:bottom w:val="single" w:sz="4" w:space="0" w:color="auto"/>
            </w:tcBorders>
          </w:tcPr>
          <w:p w14:paraId="0BD46039"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3 чел. /  100%</w:t>
            </w:r>
          </w:p>
        </w:tc>
      </w:tr>
      <w:tr w:rsidR="00932299" w:rsidRPr="002514E4" w14:paraId="22C933CB" w14:textId="77777777" w:rsidTr="002514E4">
        <w:trPr>
          <w:trHeight w:val="327"/>
        </w:trPr>
        <w:tc>
          <w:tcPr>
            <w:tcW w:w="1242" w:type="dxa"/>
            <w:tcBorders>
              <w:top w:val="single" w:sz="4" w:space="0" w:color="auto"/>
              <w:bottom w:val="single" w:sz="4" w:space="0" w:color="auto"/>
            </w:tcBorders>
          </w:tcPr>
          <w:p w14:paraId="4EE6740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1.8 </w:t>
            </w:r>
          </w:p>
        </w:tc>
        <w:tc>
          <w:tcPr>
            <w:tcW w:w="7135" w:type="dxa"/>
            <w:tcBorders>
              <w:top w:val="single" w:sz="4" w:space="0" w:color="auto"/>
              <w:bottom w:val="single" w:sz="4" w:space="0" w:color="auto"/>
            </w:tcBorders>
          </w:tcPr>
          <w:p w14:paraId="79FD1A4F"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которым по результатам </w:t>
            </w:r>
          </w:p>
          <w:p w14:paraId="7DE741A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аттестации присвоена квалификационная категория, в общей численности педагогических </w:t>
            </w:r>
          </w:p>
          <w:p w14:paraId="2BCDC44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работников, в том числе: </w:t>
            </w:r>
          </w:p>
        </w:tc>
        <w:tc>
          <w:tcPr>
            <w:tcW w:w="1398" w:type="dxa"/>
            <w:tcBorders>
              <w:top w:val="single" w:sz="4" w:space="0" w:color="auto"/>
              <w:bottom w:val="single" w:sz="4" w:space="0" w:color="auto"/>
            </w:tcBorders>
          </w:tcPr>
          <w:p w14:paraId="0FEFF5AC"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0чел. /   </w:t>
            </w:r>
          </w:p>
          <w:p w14:paraId="03B07019"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1F0413E0" w14:textId="77777777" w:rsidTr="002514E4">
        <w:trPr>
          <w:trHeight w:val="291"/>
        </w:trPr>
        <w:tc>
          <w:tcPr>
            <w:tcW w:w="1242" w:type="dxa"/>
            <w:tcBorders>
              <w:top w:val="single" w:sz="4" w:space="0" w:color="auto"/>
              <w:bottom w:val="single" w:sz="4" w:space="0" w:color="auto"/>
            </w:tcBorders>
          </w:tcPr>
          <w:p w14:paraId="1BD4BBE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1.8.1 </w:t>
            </w:r>
          </w:p>
        </w:tc>
        <w:tc>
          <w:tcPr>
            <w:tcW w:w="7135" w:type="dxa"/>
            <w:tcBorders>
              <w:top w:val="single" w:sz="4" w:space="0" w:color="auto"/>
              <w:bottom w:val="single" w:sz="4" w:space="0" w:color="auto"/>
            </w:tcBorders>
          </w:tcPr>
          <w:p w14:paraId="4B38650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Высшая </w:t>
            </w:r>
          </w:p>
        </w:tc>
        <w:tc>
          <w:tcPr>
            <w:tcW w:w="1398" w:type="dxa"/>
            <w:tcBorders>
              <w:top w:val="single" w:sz="4" w:space="0" w:color="auto"/>
              <w:bottom w:val="single" w:sz="4" w:space="0" w:color="auto"/>
            </w:tcBorders>
          </w:tcPr>
          <w:p w14:paraId="4D87AF07"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0чел. /  </w:t>
            </w:r>
          </w:p>
          <w:p w14:paraId="69528D50"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 0%</w:t>
            </w:r>
          </w:p>
        </w:tc>
      </w:tr>
      <w:tr w:rsidR="00932299" w:rsidRPr="002514E4" w14:paraId="0CBD9197" w14:textId="77777777" w:rsidTr="002514E4">
        <w:trPr>
          <w:trHeight w:val="182"/>
        </w:trPr>
        <w:tc>
          <w:tcPr>
            <w:tcW w:w="1242" w:type="dxa"/>
            <w:tcBorders>
              <w:top w:val="single" w:sz="4" w:space="0" w:color="auto"/>
              <w:bottom w:val="single" w:sz="4" w:space="0" w:color="auto"/>
            </w:tcBorders>
          </w:tcPr>
          <w:p w14:paraId="7A7B3BBB"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1.8.2 </w:t>
            </w:r>
          </w:p>
        </w:tc>
        <w:tc>
          <w:tcPr>
            <w:tcW w:w="7135" w:type="dxa"/>
            <w:tcBorders>
              <w:top w:val="single" w:sz="4" w:space="0" w:color="auto"/>
              <w:bottom w:val="single" w:sz="4" w:space="0" w:color="auto"/>
            </w:tcBorders>
          </w:tcPr>
          <w:p w14:paraId="64AF8073"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Первая </w:t>
            </w:r>
          </w:p>
        </w:tc>
        <w:tc>
          <w:tcPr>
            <w:tcW w:w="1398" w:type="dxa"/>
            <w:tcBorders>
              <w:top w:val="single" w:sz="4" w:space="0" w:color="auto"/>
              <w:bottom w:val="single" w:sz="4" w:space="0" w:color="auto"/>
            </w:tcBorders>
          </w:tcPr>
          <w:p w14:paraId="3BDF9E02"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0чел. /   _0__%</w:t>
            </w:r>
          </w:p>
        </w:tc>
      </w:tr>
      <w:tr w:rsidR="00932299" w:rsidRPr="002514E4" w14:paraId="2A6315FA" w14:textId="77777777" w:rsidTr="002514E4">
        <w:trPr>
          <w:trHeight w:val="104"/>
        </w:trPr>
        <w:tc>
          <w:tcPr>
            <w:tcW w:w="1242" w:type="dxa"/>
            <w:tcBorders>
              <w:top w:val="single" w:sz="4" w:space="0" w:color="auto"/>
              <w:bottom w:val="single" w:sz="4" w:space="0" w:color="auto"/>
            </w:tcBorders>
          </w:tcPr>
          <w:p w14:paraId="5F86FFA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1.9 </w:t>
            </w:r>
          </w:p>
        </w:tc>
        <w:tc>
          <w:tcPr>
            <w:tcW w:w="7135" w:type="dxa"/>
            <w:tcBorders>
              <w:top w:val="single" w:sz="4" w:space="0" w:color="auto"/>
              <w:bottom w:val="single" w:sz="4" w:space="0" w:color="auto"/>
            </w:tcBorders>
          </w:tcPr>
          <w:p w14:paraId="590BAE6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в общей численности </w:t>
            </w:r>
          </w:p>
          <w:p w14:paraId="302E400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педагогических работников, педагогический стаж работы которых составляет: </w:t>
            </w:r>
          </w:p>
        </w:tc>
        <w:tc>
          <w:tcPr>
            <w:tcW w:w="1398" w:type="dxa"/>
            <w:tcBorders>
              <w:top w:val="single" w:sz="4" w:space="0" w:color="auto"/>
              <w:bottom w:val="single" w:sz="4" w:space="0" w:color="auto"/>
            </w:tcBorders>
          </w:tcPr>
          <w:p w14:paraId="795AC5CC"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чел. /   ___%</w:t>
            </w:r>
          </w:p>
        </w:tc>
      </w:tr>
      <w:tr w:rsidR="00932299" w:rsidRPr="002514E4" w14:paraId="68F8B816" w14:textId="77777777" w:rsidTr="002514E4">
        <w:trPr>
          <w:trHeight w:val="206"/>
        </w:trPr>
        <w:tc>
          <w:tcPr>
            <w:tcW w:w="1242" w:type="dxa"/>
            <w:tcBorders>
              <w:top w:val="single" w:sz="4" w:space="0" w:color="auto"/>
              <w:bottom w:val="single" w:sz="4" w:space="0" w:color="auto"/>
            </w:tcBorders>
          </w:tcPr>
          <w:p w14:paraId="364EDCD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1.9.1 </w:t>
            </w:r>
          </w:p>
        </w:tc>
        <w:tc>
          <w:tcPr>
            <w:tcW w:w="7135" w:type="dxa"/>
            <w:tcBorders>
              <w:top w:val="single" w:sz="4" w:space="0" w:color="auto"/>
              <w:bottom w:val="single" w:sz="4" w:space="0" w:color="auto"/>
            </w:tcBorders>
          </w:tcPr>
          <w:p w14:paraId="0A7A960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До 5 лет </w:t>
            </w:r>
          </w:p>
        </w:tc>
        <w:tc>
          <w:tcPr>
            <w:tcW w:w="1398" w:type="dxa"/>
            <w:tcBorders>
              <w:top w:val="single" w:sz="4" w:space="0" w:color="auto"/>
              <w:bottom w:val="single" w:sz="4" w:space="0" w:color="auto"/>
            </w:tcBorders>
          </w:tcPr>
          <w:p w14:paraId="1BDA11F7"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0 чел. /  </w:t>
            </w:r>
          </w:p>
          <w:p w14:paraId="17EFE389"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0 %</w:t>
            </w:r>
          </w:p>
        </w:tc>
      </w:tr>
      <w:tr w:rsidR="00932299" w:rsidRPr="002514E4" w14:paraId="6379A008" w14:textId="77777777" w:rsidTr="002514E4">
        <w:trPr>
          <w:trHeight w:val="80"/>
        </w:trPr>
        <w:tc>
          <w:tcPr>
            <w:tcW w:w="1242" w:type="dxa"/>
            <w:tcBorders>
              <w:top w:val="single" w:sz="4" w:space="0" w:color="auto"/>
              <w:bottom w:val="single" w:sz="4" w:space="0" w:color="auto"/>
            </w:tcBorders>
          </w:tcPr>
          <w:p w14:paraId="28BB227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1.9.2 </w:t>
            </w:r>
          </w:p>
        </w:tc>
        <w:tc>
          <w:tcPr>
            <w:tcW w:w="7135" w:type="dxa"/>
            <w:tcBorders>
              <w:top w:val="single" w:sz="4" w:space="0" w:color="auto"/>
              <w:bottom w:val="single" w:sz="4" w:space="0" w:color="auto"/>
            </w:tcBorders>
          </w:tcPr>
          <w:p w14:paraId="2E2646D0"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Свыше 30 лет </w:t>
            </w:r>
          </w:p>
        </w:tc>
        <w:tc>
          <w:tcPr>
            <w:tcW w:w="1398" w:type="dxa"/>
            <w:tcBorders>
              <w:top w:val="single" w:sz="4" w:space="0" w:color="auto"/>
              <w:bottom w:val="single" w:sz="4" w:space="0" w:color="auto"/>
            </w:tcBorders>
          </w:tcPr>
          <w:p w14:paraId="0D775EA6"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0 чел. /  </w:t>
            </w:r>
          </w:p>
          <w:p w14:paraId="3776CBEA"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 0%</w:t>
            </w:r>
          </w:p>
        </w:tc>
      </w:tr>
      <w:tr w:rsidR="00932299" w:rsidRPr="002514E4" w14:paraId="6AD39A33" w14:textId="77777777" w:rsidTr="002514E4">
        <w:trPr>
          <w:trHeight w:val="157"/>
        </w:trPr>
        <w:tc>
          <w:tcPr>
            <w:tcW w:w="1242" w:type="dxa"/>
            <w:tcBorders>
              <w:top w:val="single" w:sz="4" w:space="0" w:color="auto"/>
              <w:bottom w:val="single" w:sz="4" w:space="0" w:color="auto"/>
            </w:tcBorders>
          </w:tcPr>
          <w:p w14:paraId="4BFD2C72"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1.10 </w:t>
            </w:r>
          </w:p>
        </w:tc>
        <w:tc>
          <w:tcPr>
            <w:tcW w:w="7135" w:type="dxa"/>
            <w:tcBorders>
              <w:top w:val="single" w:sz="4" w:space="0" w:color="auto"/>
              <w:bottom w:val="single" w:sz="4" w:space="0" w:color="auto"/>
            </w:tcBorders>
          </w:tcPr>
          <w:p w14:paraId="4A9EED93"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в общей численности </w:t>
            </w:r>
          </w:p>
          <w:p w14:paraId="4E0D0A4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педагогических работников в возрасте до 30 лет </w:t>
            </w:r>
          </w:p>
        </w:tc>
        <w:tc>
          <w:tcPr>
            <w:tcW w:w="1398" w:type="dxa"/>
            <w:tcBorders>
              <w:top w:val="single" w:sz="4" w:space="0" w:color="auto"/>
              <w:bottom w:val="single" w:sz="4" w:space="0" w:color="auto"/>
            </w:tcBorders>
          </w:tcPr>
          <w:p w14:paraId="65501285"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0 чел. /  </w:t>
            </w:r>
          </w:p>
          <w:p w14:paraId="4BE35228"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0%</w:t>
            </w:r>
          </w:p>
        </w:tc>
      </w:tr>
      <w:tr w:rsidR="00932299" w:rsidRPr="002514E4" w14:paraId="3E4A563E" w14:textId="77777777" w:rsidTr="002514E4">
        <w:trPr>
          <w:trHeight w:val="121"/>
        </w:trPr>
        <w:tc>
          <w:tcPr>
            <w:tcW w:w="1242" w:type="dxa"/>
            <w:tcBorders>
              <w:top w:val="single" w:sz="4" w:space="0" w:color="auto"/>
              <w:bottom w:val="single" w:sz="4" w:space="0" w:color="auto"/>
            </w:tcBorders>
          </w:tcPr>
          <w:p w14:paraId="52CF964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1.11 </w:t>
            </w:r>
          </w:p>
        </w:tc>
        <w:tc>
          <w:tcPr>
            <w:tcW w:w="7135" w:type="dxa"/>
            <w:tcBorders>
              <w:top w:val="single" w:sz="4" w:space="0" w:color="auto"/>
              <w:bottom w:val="single" w:sz="4" w:space="0" w:color="auto"/>
            </w:tcBorders>
          </w:tcPr>
          <w:p w14:paraId="00C5167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работников в общей численности </w:t>
            </w:r>
          </w:p>
          <w:p w14:paraId="23FB593A"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педагогических работников в возрасте от 55 лет </w:t>
            </w:r>
          </w:p>
        </w:tc>
        <w:tc>
          <w:tcPr>
            <w:tcW w:w="1398" w:type="dxa"/>
            <w:tcBorders>
              <w:top w:val="single" w:sz="4" w:space="0" w:color="auto"/>
              <w:bottom w:val="single" w:sz="4" w:space="0" w:color="auto"/>
            </w:tcBorders>
          </w:tcPr>
          <w:p w14:paraId="7C9ACDED"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 xml:space="preserve">1чел. /   </w:t>
            </w:r>
          </w:p>
          <w:p w14:paraId="59DAE9DB" w14:textId="77777777" w:rsidR="00932299" w:rsidRPr="002514E4" w:rsidRDefault="00932299" w:rsidP="002514E4">
            <w:pPr>
              <w:jc w:val="center"/>
              <w:rPr>
                <w:rFonts w:ascii="Times New Roman" w:eastAsia="Calibri" w:hAnsi="Times New Roman"/>
                <w:sz w:val="24"/>
                <w:szCs w:val="24"/>
              </w:rPr>
            </w:pPr>
            <w:r w:rsidRPr="002514E4">
              <w:rPr>
                <w:rFonts w:ascii="Times New Roman" w:eastAsia="Calibri" w:hAnsi="Times New Roman"/>
                <w:sz w:val="24"/>
                <w:szCs w:val="24"/>
              </w:rPr>
              <w:t>25%</w:t>
            </w:r>
          </w:p>
        </w:tc>
      </w:tr>
      <w:tr w:rsidR="00932299" w:rsidRPr="002514E4" w14:paraId="1BFE7391" w14:textId="77777777" w:rsidTr="002514E4">
        <w:trPr>
          <w:trHeight w:val="116"/>
        </w:trPr>
        <w:tc>
          <w:tcPr>
            <w:tcW w:w="1242" w:type="dxa"/>
            <w:tcBorders>
              <w:top w:val="single" w:sz="4" w:space="0" w:color="auto"/>
              <w:bottom w:val="single" w:sz="4" w:space="0" w:color="auto"/>
            </w:tcBorders>
          </w:tcPr>
          <w:p w14:paraId="44DB60A4"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lastRenderedPageBreak/>
              <w:t>1.12</w:t>
            </w:r>
          </w:p>
        </w:tc>
        <w:tc>
          <w:tcPr>
            <w:tcW w:w="7135" w:type="dxa"/>
          </w:tcPr>
          <w:p w14:paraId="2F173E6F"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и административно-хозяйственных </w:t>
            </w:r>
          </w:p>
          <w:p w14:paraId="29C2ED6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работников, прошедших за последние 5 лет повышение квалификации/профессиональную </w:t>
            </w:r>
          </w:p>
          <w:p w14:paraId="361A9AC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переподготовку по профилю педагогической деятельности или иной осуществляемой в </w:t>
            </w:r>
          </w:p>
          <w:p w14:paraId="35AFAE23"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образовательной организации деятельности, в общей численности педагогических и </w:t>
            </w:r>
          </w:p>
          <w:p w14:paraId="2FB84E4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административно-хозяйственных работников </w:t>
            </w:r>
          </w:p>
        </w:tc>
        <w:tc>
          <w:tcPr>
            <w:tcW w:w="1398" w:type="dxa"/>
          </w:tcPr>
          <w:p w14:paraId="4C9EEFC6"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 xml:space="preserve"> 0 чел. / </w:t>
            </w:r>
          </w:p>
          <w:p w14:paraId="086168CF" w14:textId="77777777" w:rsidR="00932299" w:rsidRPr="002514E4" w:rsidRDefault="00932299" w:rsidP="002514E4">
            <w:pPr>
              <w:autoSpaceDE w:val="0"/>
              <w:autoSpaceDN w:val="0"/>
              <w:adjustRightInd w:val="0"/>
              <w:jc w:val="center"/>
              <w:rPr>
                <w:rFonts w:ascii="Times New Roman" w:eastAsia="Calibri" w:hAnsi="Times New Roman"/>
                <w:sz w:val="24"/>
                <w:szCs w:val="24"/>
              </w:rPr>
            </w:pPr>
          </w:p>
        </w:tc>
      </w:tr>
      <w:tr w:rsidR="00932299" w:rsidRPr="002514E4" w14:paraId="6B51C8EC" w14:textId="77777777" w:rsidTr="002514E4">
        <w:trPr>
          <w:trHeight w:val="194"/>
        </w:trPr>
        <w:tc>
          <w:tcPr>
            <w:tcW w:w="1242" w:type="dxa"/>
            <w:tcBorders>
              <w:top w:val="single" w:sz="4" w:space="0" w:color="auto"/>
              <w:bottom w:val="single" w:sz="4" w:space="0" w:color="auto"/>
            </w:tcBorders>
          </w:tcPr>
          <w:p w14:paraId="0BA43528"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1.13</w:t>
            </w:r>
          </w:p>
        </w:tc>
        <w:tc>
          <w:tcPr>
            <w:tcW w:w="7135" w:type="dxa"/>
          </w:tcPr>
          <w:p w14:paraId="3597EAD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Численность/удельный вес численности педагогических и административно-хозяйственных </w:t>
            </w:r>
          </w:p>
          <w:p w14:paraId="2019137F"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работников, прошедших повышение квалификации по применению в образовательном процессе </w:t>
            </w:r>
          </w:p>
          <w:p w14:paraId="7D0DBD5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федеральных государственных образовательных стандартов в общей численности </w:t>
            </w:r>
          </w:p>
          <w:p w14:paraId="1326648A"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педагогических и административно-хозяйственных работников </w:t>
            </w:r>
          </w:p>
        </w:tc>
        <w:tc>
          <w:tcPr>
            <w:tcW w:w="1398" w:type="dxa"/>
          </w:tcPr>
          <w:p w14:paraId="42EBCE2F"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1 чел. / 25%</w:t>
            </w:r>
          </w:p>
        </w:tc>
      </w:tr>
      <w:tr w:rsidR="00932299" w:rsidRPr="002514E4" w14:paraId="2845C9A2" w14:textId="77777777" w:rsidTr="002514E4">
        <w:trPr>
          <w:trHeight w:val="128"/>
        </w:trPr>
        <w:tc>
          <w:tcPr>
            <w:tcW w:w="1242" w:type="dxa"/>
            <w:tcBorders>
              <w:top w:val="single" w:sz="4" w:space="0" w:color="auto"/>
              <w:bottom w:val="single" w:sz="4" w:space="0" w:color="auto"/>
            </w:tcBorders>
          </w:tcPr>
          <w:p w14:paraId="3B95FC7F" w14:textId="77777777" w:rsidR="00932299" w:rsidRPr="002514E4" w:rsidRDefault="00932299" w:rsidP="002514E4">
            <w:pPr>
              <w:rPr>
                <w:rFonts w:ascii="Times New Roman" w:eastAsia="Calibri" w:hAnsi="Times New Roman"/>
                <w:sz w:val="24"/>
                <w:szCs w:val="24"/>
              </w:rPr>
            </w:pPr>
            <w:r w:rsidRPr="002514E4">
              <w:rPr>
                <w:rFonts w:ascii="Times New Roman" w:eastAsia="Calibri" w:hAnsi="Times New Roman"/>
                <w:sz w:val="24"/>
                <w:szCs w:val="24"/>
              </w:rPr>
              <w:t>1.14</w:t>
            </w:r>
          </w:p>
        </w:tc>
        <w:tc>
          <w:tcPr>
            <w:tcW w:w="7135" w:type="dxa"/>
          </w:tcPr>
          <w:p w14:paraId="04046A3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Соотношение “педагогический работник/ воспитанник” в дошкольной образовательной организации </w:t>
            </w:r>
          </w:p>
        </w:tc>
        <w:tc>
          <w:tcPr>
            <w:tcW w:w="1398" w:type="dxa"/>
          </w:tcPr>
          <w:p w14:paraId="386C27F6" w14:textId="64E93B2A" w:rsidR="00932299" w:rsidRPr="002514E4" w:rsidRDefault="002514E4" w:rsidP="002514E4">
            <w:pPr>
              <w:autoSpaceDE w:val="0"/>
              <w:autoSpaceDN w:val="0"/>
              <w:adjustRightInd w:val="0"/>
              <w:jc w:val="center"/>
              <w:rPr>
                <w:rFonts w:ascii="Times New Roman" w:eastAsia="Calibri" w:hAnsi="Times New Roman"/>
                <w:sz w:val="24"/>
                <w:szCs w:val="24"/>
              </w:rPr>
            </w:pPr>
            <w:r>
              <w:rPr>
                <w:rFonts w:ascii="Times New Roman" w:eastAsia="Calibri" w:hAnsi="Times New Roman"/>
                <w:sz w:val="24"/>
                <w:szCs w:val="24"/>
              </w:rPr>
              <w:t>23</w:t>
            </w:r>
            <w:r w:rsidR="00932299" w:rsidRPr="002514E4">
              <w:rPr>
                <w:rFonts w:ascii="Times New Roman" w:eastAsia="Calibri" w:hAnsi="Times New Roman"/>
                <w:sz w:val="24"/>
                <w:szCs w:val="24"/>
              </w:rPr>
              <w:t xml:space="preserve"> чел. / 4 чел.</w:t>
            </w:r>
          </w:p>
        </w:tc>
      </w:tr>
      <w:tr w:rsidR="00932299" w:rsidRPr="002514E4" w14:paraId="6C2C4C20" w14:textId="77777777" w:rsidTr="002514E4">
        <w:trPr>
          <w:gridAfter w:val="1"/>
          <w:wAfter w:w="1398" w:type="dxa"/>
          <w:trHeight w:val="248"/>
        </w:trPr>
        <w:tc>
          <w:tcPr>
            <w:tcW w:w="1242" w:type="dxa"/>
          </w:tcPr>
          <w:p w14:paraId="1855075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 </w:t>
            </w:r>
          </w:p>
        </w:tc>
        <w:tc>
          <w:tcPr>
            <w:tcW w:w="0" w:type="auto"/>
          </w:tcPr>
          <w:p w14:paraId="11079D5A"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Наличие в образовательной организации следующих педагогических работников: </w:t>
            </w:r>
          </w:p>
        </w:tc>
      </w:tr>
      <w:tr w:rsidR="00932299" w:rsidRPr="002514E4" w14:paraId="122DD1BD" w14:textId="77777777" w:rsidTr="002514E4">
        <w:trPr>
          <w:trHeight w:val="109"/>
        </w:trPr>
        <w:tc>
          <w:tcPr>
            <w:tcW w:w="1242" w:type="dxa"/>
          </w:tcPr>
          <w:p w14:paraId="7A715DEF"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1.15.1 </w:t>
            </w:r>
          </w:p>
        </w:tc>
        <w:tc>
          <w:tcPr>
            <w:tcW w:w="0" w:type="auto"/>
          </w:tcPr>
          <w:p w14:paraId="6A2D92D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Музыкального руководителя </w:t>
            </w:r>
          </w:p>
        </w:tc>
        <w:tc>
          <w:tcPr>
            <w:tcW w:w="1398" w:type="dxa"/>
          </w:tcPr>
          <w:p w14:paraId="7166DCB4"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да</w:t>
            </w:r>
          </w:p>
        </w:tc>
      </w:tr>
      <w:tr w:rsidR="00932299" w:rsidRPr="002514E4" w14:paraId="5846AE6A" w14:textId="77777777" w:rsidTr="002514E4">
        <w:trPr>
          <w:trHeight w:val="109"/>
        </w:trPr>
        <w:tc>
          <w:tcPr>
            <w:tcW w:w="1242" w:type="dxa"/>
          </w:tcPr>
          <w:p w14:paraId="02D40C51"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1.15.2 </w:t>
            </w:r>
          </w:p>
        </w:tc>
        <w:tc>
          <w:tcPr>
            <w:tcW w:w="0" w:type="auto"/>
          </w:tcPr>
          <w:p w14:paraId="1BE92BF0"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Инструктора по физической культуре </w:t>
            </w:r>
          </w:p>
        </w:tc>
        <w:tc>
          <w:tcPr>
            <w:tcW w:w="1398" w:type="dxa"/>
          </w:tcPr>
          <w:p w14:paraId="5B47459E"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да</w:t>
            </w:r>
          </w:p>
        </w:tc>
      </w:tr>
      <w:tr w:rsidR="00932299" w:rsidRPr="002514E4" w14:paraId="215028B9" w14:textId="77777777" w:rsidTr="002514E4">
        <w:trPr>
          <w:trHeight w:val="109"/>
        </w:trPr>
        <w:tc>
          <w:tcPr>
            <w:tcW w:w="1242" w:type="dxa"/>
          </w:tcPr>
          <w:p w14:paraId="2A9E078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1.15.3 </w:t>
            </w:r>
          </w:p>
        </w:tc>
        <w:tc>
          <w:tcPr>
            <w:tcW w:w="0" w:type="auto"/>
          </w:tcPr>
          <w:p w14:paraId="0B948D6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Учителя-логопеда </w:t>
            </w:r>
          </w:p>
        </w:tc>
        <w:tc>
          <w:tcPr>
            <w:tcW w:w="1398" w:type="dxa"/>
          </w:tcPr>
          <w:p w14:paraId="5D0198CF"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нет</w:t>
            </w:r>
          </w:p>
        </w:tc>
      </w:tr>
      <w:tr w:rsidR="00932299" w:rsidRPr="002514E4" w14:paraId="7E82AEF1" w14:textId="77777777" w:rsidTr="002514E4">
        <w:trPr>
          <w:trHeight w:val="133"/>
        </w:trPr>
        <w:tc>
          <w:tcPr>
            <w:tcW w:w="1242" w:type="dxa"/>
          </w:tcPr>
          <w:p w14:paraId="1B370DC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1.15.4 </w:t>
            </w:r>
          </w:p>
        </w:tc>
        <w:tc>
          <w:tcPr>
            <w:tcW w:w="7135" w:type="dxa"/>
          </w:tcPr>
          <w:p w14:paraId="2A18A3E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Логопеда </w:t>
            </w:r>
          </w:p>
        </w:tc>
        <w:tc>
          <w:tcPr>
            <w:tcW w:w="1398" w:type="dxa"/>
          </w:tcPr>
          <w:p w14:paraId="0E556EA7"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нет</w:t>
            </w:r>
          </w:p>
        </w:tc>
      </w:tr>
      <w:tr w:rsidR="00932299" w:rsidRPr="002514E4" w14:paraId="7F873DA6" w14:textId="77777777" w:rsidTr="002514E4">
        <w:trPr>
          <w:trHeight w:val="182"/>
        </w:trPr>
        <w:tc>
          <w:tcPr>
            <w:tcW w:w="1242" w:type="dxa"/>
          </w:tcPr>
          <w:p w14:paraId="767E4F2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1.15.5 </w:t>
            </w:r>
          </w:p>
        </w:tc>
        <w:tc>
          <w:tcPr>
            <w:tcW w:w="7135" w:type="dxa"/>
          </w:tcPr>
          <w:p w14:paraId="66B08CD2"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Учителя- дефектолога </w:t>
            </w:r>
          </w:p>
        </w:tc>
        <w:tc>
          <w:tcPr>
            <w:tcW w:w="1398" w:type="dxa"/>
          </w:tcPr>
          <w:p w14:paraId="1E1750E6"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нет</w:t>
            </w:r>
          </w:p>
        </w:tc>
      </w:tr>
      <w:tr w:rsidR="00932299" w:rsidRPr="002514E4" w14:paraId="21BFAB0A" w14:textId="77777777" w:rsidTr="002514E4">
        <w:trPr>
          <w:trHeight w:val="157"/>
        </w:trPr>
        <w:tc>
          <w:tcPr>
            <w:tcW w:w="1242" w:type="dxa"/>
          </w:tcPr>
          <w:p w14:paraId="02550F0E"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1.15.6 </w:t>
            </w:r>
          </w:p>
        </w:tc>
        <w:tc>
          <w:tcPr>
            <w:tcW w:w="7135" w:type="dxa"/>
          </w:tcPr>
          <w:p w14:paraId="142F486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Педагога-психолога </w:t>
            </w:r>
          </w:p>
        </w:tc>
        <w:tc>
          <w:tcPr>
            <w:tcW w:w="1398" w:type="dxa"/>
          </w:tcPr>
          <w:p w14:paraId="74F979B9"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нет</w:t>
            </w:r>
          </w:p>
        </w:tc>
      </w:tr>
      <w:tr w:rsidR="00932299" w:rsidRPr="002514E4" w14:paraId="02F0B63A" w14:textId="77777777" w:rsidTr="002514E4">
        <w:trPr>
          <w:trHeight w:val="194"/>
        </w:trPr>
        <w:tc>
          <w:tcPr>
            <w:tcW w:w="1242" w:type="dxa"/>
          </w:tcPr>
          <w:p w14:paraId="511169C9"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 </w:t>
            </w:r>
          </w:p>
        </w:tc>
        <w:tc>
          <w:tcPr>
            <w:tcW w:w="7135" w:type="dxa"/>
          </w:tcPr>
          <w:p w14:paraId="241424FB"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Инфраструктура </w:t>
            </w:r>
          </w:p>
        </w:tc>
        <w:tc>
          <w:tcPr>
            <w:tcW w:w="1398" w:type="dxa"/>
            <w:tcBorders>
              <w:top w:val="single" w:sz="4" w:space="0" w:color="auto"/>
              <w:bottom w:val="single" w:sz="4" w:space="0" w:color="auto"/>
            </w:tcBorders>
          </w:tcPr>
          <w:p w14:paraId="33DB664F" w14:textId="77777777" w:rsidR="00932299" w:rsidRPr="002514E4" w:rsidRDefault="00932299" w:rsidP="002514E4">
            <w:pPr>
              <w:jc w:val="center"/>
              <w:rPr>
                <w:rFonts w:ascii="Times New Roman" w:eastAsia="Calibri" w:hAnsi="Times New Roman"/>
                <w:sz w:val="24"/>
                <w:szCs w:val="24"/>
              </w:rPr>
            </w:pPr>
          </w:p>
        </w:tc>
      </w:tr>
      <w:tr w:rsidR="00932299" w:rsidRPr="002514E4" w14:paraId="480FAC95" w14:textId="77777777" w:rsidTr="002514E4">
        <w:trPr>
          <w:trHeight w:val="109"/>
        </w:trPr>
        <w:tc>
          <w:tcPr>
            <w:tcW w:w="1242" w:type="dxa"/>
          </w:tcPr>
          <w:p w14:paraId="678B742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2.1 </w:t>
            </w:r>
          </w:p>
        </w:tc>
        <w:tc>
          <w:tcPr>
            <w:tcW w:w="7135" w:type="dxa"/>
          </w:tcPr>
          <w:p w14:paraId="6BF41F5D"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Общая площадь помещений, в которых осуществляется образовательная деятельность, в расчете </w:t>
            </w:r>
          </w:p>
          <w:p w14:paraId="0F6414CB"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на одного воспитанника </w:t>
            </w:r>
          </w:p>
        </w:tc>
        <w:tc>
          <w:tcPr>
            <w:tcW w:w="1398" w:type="dxa"/>
          </w:tcPr>
          <w:p w14:paraId="0D7E79B4"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161кв.м.</w:t>
            </w:r>
          </w:p>
        </w:tc>
      </w:tr>
      <w:tr w:rsidR="00932299" w:rsidRPr="002514E4" w14:paraId="6DD014B4" w14:textId="77777777" w:rsidTr="002514E4">
        <w:trPr>
          <w:trHeight w:val="170"/>
        </w:trPr>
        <w:tc>
          <w:tcPr>
            <w:tcW w:w="1242" w:type="dxa"/>
          </w:tcPr>
          <w:p w14:paraId="1C5CA0D4"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2.2 </w:t>
            </w:r>
          </w:p>
        </w:tc>
        <w:tc>
          <w:tcPr>
            <w:tcW w:w="7135" w:type="dxa"/>
          </w:tcPr>
          <w:p w14:paraId="2892B08C"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Площадь помещений для организации дополнительных видов деятельности воспитанников </w:t>
            </w:r>
          </w:p>
        </w:tc>
        <w:tc>
          <w:tcPr>
            <w:tcW w:w="1398" w:type="dxa"/>
          </w:tcPr>
          <w:p w14:paraId="1E8BA1EF"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75 кв.м.</w:t>
            </w:r>
          </w:p>
        </w:tc>
      </w:tr>
      <w:tr w:rsidR="00932299" w:rsidRPr="002514E4" w14:paraId="22CBA806" w14:textId="77777777" w:rsidTr="002514E4">
        <w:trPr>
          <w:trHeight w:val="104"/>
        </w:trPr>
        <w:tc>
          <w:tcPr>
            <w:tcW w:w="1242" w:type="dxa"/>
          </w:tcPr>
          <w:p w14:paraId="62B73726"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2.3 </w:t>
            </w:r>
          </w:p>
        </w:tc>
        <w:tc>
          <w:tcPr>
            <w:tcW w:w="7135" w:type="dxa"/>
          </w:tcPr>
          <w:p w14:paraId="29CB8D17"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Наличие физкультурного зала </w:t>
            </w:r>
          </w:p>
        </w:tc>
        <w:tc>
          <w:tcPr>
            <w:tcW w:w="1398" w:type="dxa"/>
          </w:tcPr>
          <w:p w14:paraId="00F06E7F"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да</w:t>
            </w:r>
          </w:p>
        </w:tc>
      </w:tr>
      <w:tr w:rsidR="00932299" w:rsidRPr="002514E4" w14:paraId="060799BE" w14:textId="77777777" w:rsidTr="002514E4">
        <w:trPr>
          <w:trHeight w:val="206"/>
        </w:trPr>
        <w:tc>
          <w:tcPr>
            <w:tcW w:w="1242" w:type="dxa"/>
          </w:tcPr>
          <w:p w14:paraId="79F9B642"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2.4 </w:t>
            </w:r>
          </w:p>
        </w:tc>
        <w:tc>
          <w:tcPr>
            <w:tcW w:w="7135" w:type="dxa"/>
          </w:tcPr>
          <w:p w14:paraId="7BD203A3"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Наличие музыкального зала </w:t>
            </w:r>
          </w:p>
        </w:tc>
        <w:tc>
          <w:tcPr>
            <w:tcW w:w="1398" w:type="dxa"/>
          </w:tcPr>
          <w:p w14:paraId="42E27DF9"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да</w:t>
            </w:r>
          </w:p>
        </w:tc>
      </w:tr>
      <w:tr w:rsidR="00932299" w:rsidRPr="002514E4" w14:paraId="2CD4065C" w14:textId="77777777" w:rsidTr="002514E4">
        <w:trPr>
          <w:trHeight w:val="218"/>
        </w:trPr>
        <w:tc>
          <w:tcPr>
            <w:tcW w:w="1242" w:type="dxa"/>
          </w:tcPr>
          <w:p w14:paraId="6CA1D12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2.5 </w:t>
            </w:r>
          </w:p>
        </w:tc>
        <w:tc>
          <w:tcPr>
            <w:tcW w:w="7135" w:type="dxa"/>
          </w:tcPr>
          <w:p w14:paraId="16E1E225"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Наличие прогулочных площадок, обеспечивающих физическую активность и разнообразную </w:t>
            </w:r>
          </w:p>
          <w:p w14:paraId="72AD6D98" w14:textId="77777777" w:rsidR="00932299" w:rsidRPr="002514E4" w:rsidRDefault="00932299" w:rsidP="002514E4">
            <w:pPr>
              <w:autoSpaceDE w:val="0"/>
              <w:autoSpaceDN w:val="0"/>
              <w:adjustRightInd w:val="0"/>
              <w:rPr>
                <w:rFonts w:ascii="Times New Roman" w:eastAsia="Calibri" w:hAnsi="Times New Roman"/>
                <w:sz w:val="24"/>
                <w:szCs w:val="24"/>
              </w:rPr>
            </w:pPr>
            <w:r w:rsidRPr="002514E4">
              <w:rPr>
                <w:rFonts w:ascii="Times New Roman" w:eastAsia="Calibri" w:hAnsi="Times New Roman"/>
                <w:sz w:val="24"/>
                <w:szCs w:val="24"/>
              </w:rPr>
              <w:t xml:space="preserve">игровую деятельность воспитанников на прогулке </w:t>
            </w:r>
          </w:p>
        </w:tc>
        <w:tc>
          <w:tcPr>
            <w:tcW w:w="1398" w:type="dxa"/>
          </w:tcPr>
          <w:p w14:paraId="02525D5A" w14:textId="77777777" w:rsidR="00932299" w:rsidRPr="002514E4" w:rsidRDefault="00932299" w:rsidP="002514E4">
            <w:pPr>
              <w:autoSpaceDE w:val="0"/>
              <w:autoSpaceDN w:val="0"/>
              <w:adjustRightInd w:val="0"/>
              <w:jc w:val="center"/>
              <w:rPr>
                <w:rFonts w:ascii="Times New Roman" w:eastAsia="Calibri" w:hAnsi="Times New Roman"/>
                <w:sz w:val="24"/>
                <w:szCs w:val="24"/>
              </w:rPr>
            </w:pPr>
            <w:r w:rsidRPr="002514E4">
              <w:rPr>
                <w:rFonts w:ascii="Times New Roman" w:eastAsia="Calibri" w:hAnsi="Times New Roman"/>
                <w:sz w:val="24"/>
                <w:szCs w:val="24"/>
              </w:rPr>
              <w:t>да</w:t>
            </w:r>
          </w:p>
        </w:tc>
      </w:tr>
    </w:tbl>
    <w:p w14:paraId="5D04C7E5" w14:textId="77777777" w:rsidR="00932299" w:rsidRPr="002514E4" w:rsidRDefault="00932299" w:rsidP="00932299">
      <w:pPr>
        <w:spacing w:after="0" w:line="240" w:lineRule="auto"/>
        <w:rPr>
          <w:rFonts w:ascii="Times New Roman" w:hAnsi="Times New Roman"/>
          <w:b/>
          <w:sz w:val="24"/>
          <w:szCs w:val="24"/>
        </w:rPr>
      </w:pPr>
    </w:p>
    <w:p w14:paraId="1B75902F" w14:textId="77777777" w:rsidR="00EB1BA5" w:rsidRPr="002514E4" w:rsidRDefault="00EB1BA5">
      <w:pPr>
        <w:spacing w:after="0" w:line="276" w:lineRule="auto"/>
        <w:rPr>
          <w:rFonts w:ascii="Times New Roman" w:hAnsi="Times New Roman"/>
          <w:b/>
          <w:i/>
          <w:color w:val="FF0000"/>
          <w:sz w:val="24"/>
          <w:szCs w:val="24"/>
        </w:rPr>
      </w:pPr>
    </w:p>
    <w:p w14:paraId="08291572"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Обучение воспитанников осуществляется в соответствии с основной образовательной программой дошкольного образования (далее – ООП ДО), разработанной на основе Федерального государственного образовательного стандарта дошкольного образования (приказ от 17.10.2013г. № 1155).</w:t>
      </w:r>
    </w:p>
    <w:p w14:paraId="2B287D00"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Целью программы является, проектирование социальных ситуаций развития ребёнка и развивающей предметно 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14:paraId="4B502086"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В Программе на первый план выдвигается развивающая функция образования, обеспечивающая развитие целевых ориентиров становления личности дошкольника</w:t>
      </w:r>
    </w:p>
    <w:p w14:paraId="5BFC7F02"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lastRenderedPageBreak/>
        <w:t>Кроме того, при разработке ООП ДО МБОУ учитывались принципы и подходы ее формирования, основанные на основных положениях Основной образовательной программы дошкольного образования «От рождения до школы». ФГОС (под редакцией Н. Е. Вераксы, Т.С. Комаровой, М.А. Васильевой. — М.: Мозаика-Синтез, 2015 г.), которые определяют содержание и организацию образовательного процесса для дошкольников, направленные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w:t>
      </w:r>
    </w:p>
    <w:p w14:paraId="00A150C3"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Программа определяет цели, задачи, содержание, технологию и организацию образовательного процесса в условиях работы дошкольного учреждения по пятидневной рабочей неделе с 7:30 до 19:30, т.е. 12 часового пребывания ребенка в детском саду, выходные дни: суббота , воскресенье.</w:t>
      </w:r>
    </w:p>
    <w:p w14:paraId="47A404EF"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ООП ДО МБОУ включает три основных раздела: целевой, содержательный и организационный, в каждом из которых отражается обязательная и формируемая часть.</w:t>
      </w:r>
    </w:p>
    <w:p w14:paraId="7A5E1239"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Содержание обязательной части Программы опирается на концептуальные положения Основной образовательной программы дошкольного образования «От рождения до школы». ФГОС (под редакцией Н. Е. Вераксы, Т.С. Комаровой, М.А. Васильевой. — М.: Мозаика-Синтез, 2015 г.), Программа «От рождения до школы» создана авторами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 и Региональной программы воспитания, обучения и развития детей дошкольного возраста «Северячок», Магадан 2008г. </w:t>
      </w:r>
    </w:p>
    <w:p w14:paraId="05EE125E"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Цель программы «От рождения до школы» - создать каждому ребенку в детском саду возможность для развития способностей, широкого взаимодействия с миром, активного практикованы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14:paraId="194344CB"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Образовательный процесс в группах  строится на основе годового календарного учебного графика, учебного плана и расписания занятий (образовательных ситуаций) в каждой возрастной группе. Данные документы разработаны в соответствии с образовательной программой МБОУ «НШ - ДС№9»</w:t>
      </w:r>
    </w:p>
    <w:p w14:paraId="44B2CC67" w14:textId="77777777" w:rsidR="00EB1BA5" w:rsidRPr="002514E4" w:rsidRDefault="00EB1BA5">
      <w:pPr>
        <w:spacing w:after="0" w:line="276" w:lineRule="auto"/>
        <w:ind w:firstLine="708"/>
        <w:jc w:val="both"/>
        <w:rPr>
          <w:rFonts w:ascii="Times New Roman" w:hAnsi="Times New Roman"/>
          <w:sz w:val="24"/>
          <w:szCs w:val="24"/>
        </w:rPr>
      </w:pPr>
    </w:p>
    <w:p w14:paraId="1A586F26" w14:textId="77777777" w:rsidR="00EB1BA5" w:rsidRPr="002514E4" w:rsidRDefault="00EB1BA5">
      <w:pPr>
        <w:spacing w:after="0" w:line="276" w:lineRule="auto"/>
        <w:ind w:firstLine="708"/>
        <w:jc w:val="both"/>
        <w:rPr>
          <w:rFonts w:ascii="Times New Roman" w:hAnsi="Times New Roman"/>
          <w:sz w:val="24"/>
          <w:szCs w:val="24"/>
        </w:rPr>
      </w:pPr>
    </w:p>
    <w:p w14:paraId="4DACD594" w14:textId="77777777" w:rsidR="00EB1BA5" w:rsidRPr="002514E4" w:rsidRDefault="000F2648">
      <w:pPr>
        <w:spacing w:after="0" w:line="276" w:lineRule="auto"/>
        <w:ind w:right="-1"/>
        <w:rPr>
          <w:rFonts w:ascii="Times New Roman" w:hAnsi="Times New Roman"/>
          <w:sz w:val="24"/>
          <w:szCs w:val="24"/>
        </w:rPr>
      </w:pPr>
      <w:r w:rsidRPr="002514E4">
        <w:rPr>
          <w:rFonts w:ascii="Times New Roman" w:hAnsi="Times New Roman"/>
          <w:sz w:val="24"/>
          <w:szCs w:val="24"/>
        </w:rPr>
        <w:t xml:space="preserve"> Для качественной организации родителями (законными представителями) привычного режима для детей специалистами детского сада систематически проводилась консультации, оказывалась методическая помощь. Данные мониторинга просмотров занятий в записи по всем образовательным областям свидетельствует о достаточной вовлеченности и понимании родителями (законными представителями) ответственности за качество образования своих детей. Так же, ежегодно МБОУ «НШ-ДС№9» организуются выставки детского творчества, совместного творчества детей и родителей, фотовыставки. </w:t>
      </w:r>
    </w:p>
    <w:p w14:paraId="7A8A6142" w14:textId="77777777" w:rsidR="00EB1BA5" w:rsidRPr="002514E4" w:rsidRDefault="000F2648">
      <w:pPr>
        <w:spacing w:after="0" w:line="276" w:lineRule="auto"/>
        <w:ind w:right="-1"/>
        <w:rPr>
          <w:rFonts w:ascii="Times New Roman" w:hAnsi="Times New Roman"/>
          <w:sz w:val="24"/>
          <w:szCs w:val="24"/>
        </w:rPr>
      </w:pPr>
      <w:r w:rsidRPr="002514E4">
        <w:rPr>
          <w:rFonts w:ascii="Times New Roman" w:hAnsi="Times New Roman"/>
          <w:sz w:val="24"/>
          <w:szCs w:val="24"/>
        </w:rPr>
        <w:t>Тематические недели:</w:t>
      </w:r>
    </w:p>
    <w:p w14:paraId="29C220A8"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«День знаний»</w:t>
      </w:r>
    </w:p>
    <w:p w14:paraId="176B944A"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 xml:space="preserve">«Осень к нам пришла» </w:t>
      </w:r>
    </w:p>
    <w:p w14:paraId="1524AAC2"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«Животный мир нашей планеты и его охрана»</w:t>
      </w:r>
    </w:p>
    <w:p w14:paraId="3AB7A014"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lastRenderedPageBreak/>
        <w:t>«Разнообразие растительного мира нашего региона»</w:t>
      </w:r>
    </w:p>
    <w:p w14:paraId="318503AC"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Родная страна. День народного единства»</w:t>
      </w:r>
    </w:p>
    <w:p w14:paraId="56EAA03F"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«Семья и семейные традиции»</w:t>
      </w:r>
    </w:p>
    <w:p w14:paraId="021264A9"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«Зимние виды спорта»</w:t>
      </w:r>
    </w:p>
    <w:p w14:paraId="16AC5DB8"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«Уроки вежливости и этикета»</w:t>
      </w:r>
    </w:p>
    <w:p w14:paraId="6D9429C5"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«День защитника Отечества»</w:t>
      </w:r>
    </w:p>
    <w:p w14:paraId="681357CF"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«Женский день – 8 марта»</w:t>
      </w:r>
    </w:p>
    <w:p w14:paraId="491C9A1B"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«Космическое путешествие»</w:t>
      </w:r>
    </w:p>
    <w:p w14:paraId="6950EBF3"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«Традиции и обычаи нашего народа»</w:t>
      </w:r>
      <w:r w:rsidRPr="002514E4">
        <w:rPr>
          <w:rFonts w:ascii="Times New Roman" w:hAnsi="Times New Roman"/>
          <w:sz w:val="24"/>
          <w:szCs w:val="24"/>
        </w:rPr>
        <w:t xml:space="preserve"> </w:t>
      </w:r>
    </w:p>
    <w:p w14:paraId="6078C9ED"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«Весенняя капель»</w:t>
      </w:r>
    </w:p>
    <w:p w14:paraId="14E78495" w14:textId="77777777" w:rsidR="00EB1BA5" w:rsidRPr="002514E4" w:rsidRDefault="000F2648">
      <w:pPr>
        <w:numPr>
          <w:ilvl w:val="0"/>
          <w:numId w:val="9"/>
        </w:numPr>
        <w:spacing w:after="0" w:line="276" w:lineRule="auto"/>
        <w:ind w:right="-1"/>
        <w:contextualSpacing/>
        <w:rPr>
          <w:rFonts w:ascii="Times New Roman" w:hAnsi="Times New Roman"/>
          <w:b/>
          <w:i/>
          <w:sz w:val="24"/>
          <w:szCs w:val="24"/>
        </w:rPr>
      </w:pPr>
      <w:r w:rsidRPr="002514E4">
        <w:rPr>
          <w:rFonts w:ascii="Times New Roman" w:hAnsi="Times New Roman"/>
          <w:b/>
          <w:i/>
          <w:sz w:val="24"/>
          <w:szCs w:val="24"/>
        </w:rPr>
        <w:t xml:space="preserve">«Победы день» </w:t>
      </w:r>
      <w:r w:rsidRPr="002514E4">
        <w:rPr>
          <w:rFonts w:ascii="Times New Roman" w:hAnsi="Times New Roman"/>
          <w:sz w:val="24"/>
          <w:szCs w:val="24"/>
        </w:rPr>
        <w:t xml:space="preserve">и др.), где родители имеют возможность увидеть достижения своего ребенка. </w:t>
      </w:r>
    </w:p>
    <w:p w14:paraId="10D608C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ab/>
        <w:t>Использование интерактивных форм общения и взаимодействия с родителями реализуются на основании принципа партнерства и диалога, позволяет установить контакт с семьями воспитанников для согласования воспитательных воздействий на ребенка. Родители с удовольствием участвуют в таких формах работы, вызывающих огромный интерес малышей и желание мам и пап заниматься со своими детьми.</w:t>
      </w:r>
    </w:p>
    <w:p w14:paraId="7E1C2437"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В соответствии с ФГОС ДО уровня развития детей анализируется по итогам оценки индивидуального развития детей в рамках педагогической диагностики. Содержание диагностики связано с освоением содержания образовательной программы «НШ – ДС № 9». Периодичность диагностики - два раза в год: в начале и в конце учебного года (сентябрь, май). В первом случае, она помогла выявить уровень индивидуального развития, а во втором – его динамику. Оценка индивидуального развития осуществляется через наблюдения, беседы, анализ продуктов детской деятельности, проблемные (диагностические ситуации, организуемые воспитателями и специалистами). </w:t>
      </w:r>
    </w:p>
    <w:p w14:paraId="18A65555" w14:textId="77777777" w:rsidR="00EB1BA5" w:rsidRPr="002514E4" w:rsidRDefault="000F2648">
      <w:pPr>
        <w:spacing w:line="276" w:lineRule="auto"/>
        <w:rPr>
          <w:rFonts w:ascii="Times New Roman" w:hAnsi="Times New Roman"/>
          <w:sz w:val="24"/>
          <w:szCs w:val="24"/>
        </w:rPr>
      </w:pPr>
      <w:r w:rsidRPr="002514E4">
        <w:rPr>
          <w:rFonts w:ascii="Times New Roman" w:hAnsi="Times New Roman"/>
          <w:sz w:val="24"/>
          <w:szCs w:val="24"/>
        </w:rPr>
        <w:t>Средние результаты качества освоения образовательной программы дошкольного образования «НШ – ДС № 9» по образовательным областям выглядят следующим образом</w:t>
      </w:r>
    </w:p>
    <w:p w14:paraId="40246164" w14:textId="77777777" w:rsidR="00EB1BA5" w:rsidRPr="002514E4" w:rsidRDefault="000F2648">
      <w:pPr>
        <w:spacing w:line="240" w:lineRule="auto"/>
        <w:rPr>
          <w:rFonts w:ascii="Times New Roman" w:hAnsi="Times New Roman"/>
          <w:sz w:val="24"/>
          <w:szCs w:val="24"/>
        </w:rPr>
      </w:pPr>
      <w:r w:rsidRPr="002514E4">
        <w:rPr>
          <w:rFonts w:ascii="Times New Roman" w:hAnsi="Times New Roman"/>
          <w:b/>
          <w:sz w:val="24"/>
          <w:szCs w:val="24"/>
        </w:rPr>
        <w:t>Сводная таблица мониторинга образовательного процесса</w:t>
      </w:r>
    </w:p>
    <w:p w14:paraId="4EB9060E" w14:textId="77777777" w:rsidR="00EB1BA5" w:rsidRPr="002514E4" w:rsidRDefault="000F2648">
      <w:pPr>
        <w:widowControl w:val="0"/>
        <w:spacing w:after="0" w:line="360" w:lineRule="auto"/>
        <w:jc w:val="center"/>
        <w:rPr>
          <w:rFonts w:ascii="Times New Roman" w:hAnsi="Times New Roman"/>
          <w:b/>
          <w:sz w:val="24"/>
          <w:szCs w:val="24"/>
        </w:rPr>
      </w:pPr>
      <w:r w:rsidRPr="002514E4">
        <w:rPr>
          <w:rFonts w:ascii="Times New Roman" w:hAnsi="Times New Roman"/>
          <w:b/>
          <w:sz w:val="24"/>
          <w:szCs w:val="24"/>
        </w:rPr>
        <w:t>за 2025 учебный год по саду</w:t>
      </w:r>
    </w:p>
    <w:tbl>
      <w:tblPr>
        <w:tblStyle w:val="-11"/>
        <w:tblW w:w="10679" w:type="dxa"/>
        <w:tblInd w:w="-438" w:type="dxa"/>
        <w:tblLayout w:type="fixed"/>
        <w:tblLook w:val="04A0" w:firstRow="1" w:lastRow="0" w:firstColumn="1" w:lastColumn="0" w:noHBand="0" w:noVBand="1"/>
      </w:tblPr>
      <w:tblGrid>
        <w:gridCol w:w="700"/>
        <w:gridCol w:w="3919"/>
        <w:gridCol w:w="1068"/>
        <w:gridCol w:w="1040"/>
        <w:gridCol w:w="972"/>
        <w:gridCol w:w="1021"/>
        <w:gridCol w:w="971"/>
        <w:gridCol w:w="988"/>
      </w:tblGrid>
      <w:tr w:rsidR="000F2648" w:rsidRPr="002514E4" w14:paraId="5710083A" w14:textId="77777777" w:rsidTr="000F2648">
        <w:trPr>
          <w:trHeight w:val="385"/>
        </w:trPr>
        <w:tc>
          <w:tcPr>
            <w:tcW w:w="700" w:type="dxa"/>
          </w:tcPr>
          <w:p w14:paraId="2B2A20ED" w14:textId="77777777" w:rsidR="000F2648" w:rsidRPr="002514E4" w:rsidRDefault="000F2648">
            <w:pPr>
              <w:widowControl w:val="0"/>
              <w:spacing w:line="276" w:lineRule="auto"/>
              <w:rPr>
                <w:rFonts w:ascii="Times New Roman" w:hAnsi="Times New Roman"/>
                <w:sz w:val="24"/>
                <w:szCs w:val="24"/>
              </w:rPr>
            </w:pPr>
            <w:r w:rsidRPr="002514E4">
              <w:rPr>
                <w:rFonts w:ascii="Times New Roman" w:hAnsi="Times New Roman"/>
                <w:sz w:val="24"/>
                <w:szCs w:val="24"/>
              </w:rPr>
              <w:t>№</w:t>
            </w:r>
          </w:p>
        </w:tc>
        <w:tc>
          <w:tcPr>
            <w:tcW w:w="3919" w:type="dxa"/>
            <w:vMerge w:val="restart"/>
          </w:tcPr>
          <w:p w14:paraId="0A3DF5C6" w14:textId="77777777" w:rsidR="000F2648" w:rsidRPr="002514E4" w:rsidRDefault="000F2648">
            <w:pPr>
              <w:widowControl w:val="0"/>
              <w:spacing w:line="276" w:lineRule="auto"/>
              <w:rPr>
                <w:rFonts w:ascii="Times New Roman" w:hAnsi="Times New Roman"/>
                <w:sz w:val="24"/>
                <w:szCs w:val="24"/>
              </w:rPr>
            </w:pPr>
            <w:r w:rsidRPr="002514E4">
              <w:rPr>
                <w:rFonts w:ascii="Times New Roman" w:hAnsi="Times New Roman"/>
                <w:sz w:val="24"/>
                <w:szCs w:val="24"/>
              </w:rPr>
              <w:t>Образовательные области</w:t>
            </w:r>
          </w:p>
        </w:tc>
        <w:tc>
          <w:tcPr>
            <w:tcW w:w="6060" w:type="dxa"/>
            <w:gridSpan w:val="6"/>
          </w:tcPr>
          <w:p w14:paraId="060A5FF6"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Начало года</w:t>
            </w:r>
          </w:p>
        </w:tc>
      </w:tr>
      <w:tr w:rsidR="000F2648" w:rsidRPr="002514E4" w14:paraId="500E03D9" w14:textId="77777777" w:rsidTr="000F2648">
        <w:trPr>
          <w:trHeight w:val="283"/>
        </w:trPr>
        <w:tc>
          <w:tcPr>
            <w:tcW w:w="700" w:type="dxa"/>
            <w:vMerge w:val="restart"/>
          </w:tcPr>
          <w:p w14:paraId="1D188B30" w14:textId="77777777" w:rsidR="000F2648" w:rsidRPr="002514E4" w:rsidRDefault="000F2648">
            <w:pPr>
              <w:widowControl w:val="0"/>
              <w:spacing w:line="276" w:lineRule="auto"/>
              <w:rPr>
                <w:rFonts w:ascii="Times New Roman" w:hAnsi="Times New Roman"/>
                <w:sz w:val="24"/>
                <w:szCs w:val="24"/>
              </w:rPr>
            </w:pPr>
            <w:r w:rsidRPr="002514E4">
              <w:rPr>
                <w:rFonts w:ascii="Times New Roman" w:hAnsi="Times New Roman"/>
                <w:sz w:val="24"/>
                <w:szCs w:val="24"/>
              </w:rPr>
              <w:t> </w:t>
            </w:r>
          </w:p>
        </w:tc>
        <w:tc>
          <w:tcPr>
            <w:tcW w:w="3919" w:type="dxa"/>
            <w:vMerge/>
          </w:tcPr>
          <w:p w14:paraId="51A07C6A" w14:textId="77777777" w:rsidR="000F2648" w:rsidRPr="002514E4" w:rsidRDefault="000F2648">
            <w:pPr>
              <w:rPr>
                <w:sz w:val="24"/>
                <w:szCs w:val="24"/>
              </w:rPr>
            </w:pPr>
          </w:p>
        </w:tc>
        <w:tc>
          <w:tcPr>
            <w:tcW w:w="6060" w:type="dxa"/>
            <w:gridSpan w:val="6"/>
          </w:tcPr>
          <w:p w14:paraId="14D1CF65"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Кол-во детей: 23 человек</w:t>
            </w:r>
          </w:p>
        </w:tc>
      </w:tr>
      <w:tr w:rsidR="000F2648" w:rsidRPr="002514E4" w14:paraId="493A927A" w14:textId="77777777" w:rsidTr="007F27D7">
        <w:trPr>
          <w:trHeight w:val="295"/>
        </w:trPr>
        <w:tc>
          <w:tcPr>
            <w:tcW w:w="700" w:type="dxa"/>
            <w:vMerge/>
          </w:tcPr>
          <w:p w14:paraId="44B6717A" w14:textId="77777777" w:rsidR="000F2648" w:rsidRPr="002514E4" w:rsidRDefault="000F2648">
            <w:pPr>
              <w:rPr>
                <w:sz w:val="24"/>
                <w:szCs w:val="24"/>
              </w:rPr>
            </w:pPr>
          </w:p>
        </w:tc>
        <w:tc>
          <w:tcPr>
            <w:tcW w:w="3919" w:type="dxa"/>
            <w:vMerge/>
          </w:tcPr>
          <w:p w14:paraId="262C2066" w14:textId="77777777" w:rsidR="000F2648" w:rsidRPr="002514E4" w:rsidRDefault="000F2648">
            <w:pPr>
              <w:rPr>
                <w:sz w:val="24"/>
                <w:szCs w:val="24"/>
              </w:rPr>
            </w:pPr>
          </w:p>
        </w:tc>
        <w:tc>
          <w:tcPr>
            <w:tcW w:w="2108" w:type="dxa"/>
            <w:gridSpan w:val="2"/>
          </w:tcPr>
          <w:p w14:paraId="05E3C30C"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высокий</w:t>
            </w:r>
          </w:p>
        </w:tc>
        <w:tc>
          <w:tcPr>
            <w:tcW w:w="1993" w:type="dxa"/>
            <w:gridSpan w:val="2"/>
          </w:tcPr>
          <w:p w14:paraId="0DBE5C9C"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средний</w:t>
            </w:r>
          </w:p>
        </w:tc>
        <w:tc>
          <w:tcPr>
            <w:tcW w:w="1959" w:type="dxa"/>
            <w:gridSpan w:val="2"/>
          </w:tcPr>
          <w:p w14:paraId="5AF37774"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низкий</w:t>
            </w:r>
          </w:p>
        </w:tc>
      </w:tr>
      <w:tr w:rsidR="000F2648" w:rsidRPr="002514E4" w14:paraId="3154F0A0" w14:textId="77777777" w:rsidTr="007F27D7">
        <w:trPr>
          <w:trHeight w:val="295"/>
        </w:trPr>
        <w:tc>
          <w:tcPr>
            <w:tcW w:w="700" w:type="dxa"/>
            <w:vMerge/>
          </w:tcPr>
          <w:p w14:paraId="67123D64" w14:textId="77777777" w:rsidR="000F2648" w:rsidRPr="002514E4" w:rsidRDefault="000F2648">
            <w:pPr>
              <w:rPr>
                <w:sz w:val="24"/>
                <w:szCs w:val="24"/>
              </w:rPr>
            </w:pPr>
          </w:p>
        </w:tc>
        <w:tc>
          <w:tcPr>
            <w:tcW w:w="3919" w:type="dxa"/>
            <w:vMerge/>
          </w:tcPr>
          <w:p w14:paraId="41CA14D2" w14:textId="77777777" w:rsidR="000F2648" w:rsidRPr="002514E4" w:rsidRDefault="000F2648">
            <w:pPr>
              <w:rPr>
                <w:sz w:val="24"/>
                <w:szCs w:val="24"/>
              </w:rPr>
            </w:pPr>
          </w:p>
        </w:tc>
        <w:tc>
          <w:tcPr>
            <w:tcW w:w="1068" w:type="dxa"/>
          </w:tcPr>
          <w:p w14:paraId="008DA0EC"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чел.</w:t>
            </w:r>
          </w:p>
        </w:tc>
        <w:tc>
          <w:tcPr>
            <w:tcW w:w="1040" w:type="dxa"/>
          </w:tcPr>
          <w:p w14:paraId="54632F09"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w:t>
            </w:r>
          </w:p>
        </w:tc>
        <w:tc>
          <w:tcPr>
            <w:tcW w:w="972" w:type="dxa"/>
          </w:tcPr>
          <w:p w14:paraId="7C105A0A"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чел</w:t>
            </w:r>
          </w:p>
        </w:tc>
        <w:tc>
          <w:tcPr>
            <w:tcW w:w="1021" w:type="dxa"/>
          </w:tcPr>
          <w:p w14:paraId="1A5B1AE9"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w:t>
            </w:r>
          </w:p>
        </w:tc>
        <w:tc>
          <w:tcPr>
            <w:tcW w:w="971" w:type="dxa"/>
          </w:tcPr>
          <w:p w14:paraId="34241810"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чел</w:t>
            </w:r>
          </w:p>
        </w:tc>
        <w:tc>
          <w:tcPr>
            <w:tcW w:w="988" w:type="dxa"/>
          </w:tcPr>
          <w:p w14:paraId="67BBF939"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w:t>
            </w:r>
          </w:p>
        </w:tc>
      </w:tr>
      <w:tr w:rsidR="000F2648" w:rsidRPr="002514E4" w14:paraId="7ECE87D4" w14:textId="77777777" w:rsidTr="000F2648">
        <w:trPr>
          <w:trHeight w:val="578"/>
        </w:trPr>
        <w:tc>
          <w:tcPr>
            <w:tcW w:w="700" w:type="dxa"/>
          </w:tcPr>
          <w:p w14:paraId="229FF9B3"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1</w:t>
            </w:r>
          </w:p>
        </w:tc>
        <w:tc>
          <w:tcPr>
            <w:tcW w:w="3919" w:type="dxa"/>
          </w:tcPr>
          <w:p w14:paraId="6E3B1E1E" w14:textId="77777777" w:rsidR="000F2648" w:rsidRPr="002514E4" w:rsidRDefault="000F2648">
            <w:pPr>
              <w:widowControl w:val="0"/>
              <w:spacing w:line="276" w:lineRule="auto"/>
              <w:rPr>
                <w:rFonts w:ascii="Times New Roman" w:hAnsi="Times New Roman"/>
                <w:sz w:val="24"/>
                <w:szCs w:val="24"/>
              </w:rPr>
            </w:pPr>
            <w:r w:rsidRPr="002514E4">
              <w:rPr>
                <w:rFonts w:ascii="Times New Roman" w:hAnsi="Times New Roman"/>
                <w:sz w:val="24"/>
                <w:szCs w:val="24"/>
              </w:rPr>
              <w:t>Физическое развитие</w:t>
            </w:r>
          </w:p>
        </w:tc>
        <w:tc>
          <w:tcPr>
            <w:tcW w:w="1068" w:type="dxa"/>
          </w:tcPr>
          <w:p w14:paraId="6CFF59C9"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7</w:t>
            </w:r>
          </w:p>
        </w:tc>
        <w:tc>
          <w:tcPr>
            <w:tcW w:w="1040" w:type="dxa"/>
          </w:tcPr>
          <w:p w14:paraId="1B245BA6"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29,1</w:t>
            </w:r>
          </w:p>
        </w:tc>
        <w:tc>
          <w:tcPr>
            <w:tcW w:w="972" w:type="dxa"/>
          </w:tcPr>
          <w:p w14:paraId="5CDCAADF"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9</w:t>
            </w:r>
          </w:p>
        </w:tc>
        <w:tc>
          <w:tcPr>
            <w:tcW w:w="1020" w:type="dxa"/>
          </w:tcPr>
          <w:p w14:paraId="1894165D"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41,6</w:t>
            </w:r>
          </w:p>
        </w:tc>
        <w:tc>
          <w:tcPr>
            <w:tcW w:w="971" w:type="dxa"/>
          </w:tcPr>
          <w:p w14:paraId="042AB01A" w14:textId="77777777" w:rsidR="000F2648" w:rsidRPr="002514E4" w:rsidRDefault="000F2648">
            <w:pPr>
              <w:widowControl w:val="0"/>
              <w:spacing w:line="276" w:lineRule="auto"/>
              <w:jc w:val="center"/>
              <w:rPr>
                <w:rFonts w:ascii="Times New Roman" w:hAnsi="Times New Roman"/>
                <w:sz w:val="24"/>
                <w:szCs w:val="24"/>
              </w:rPr>
            </w:pPr>
            <w:r w:rsidRPr="002514E4">
              <w:rPr>
                <w:rFonts w:ascii="Times New Roman" w:hAnsi="Times New Roman"/>
                <w:sz w:val="24"/>
                <w:szCs w:val="24"/>
              </w:rPr>
              <w:t>7</w:t>
            </w:r>
          </w:p>
        </w:tc>
        <w:tc>
          <w:tcPr>
            <w:tcW w:w="987" w:type="dxa"/>
          </w:tcPr>
          <w:p w14:paraId="74B27F67" w14:textId="77777777" w:rsidR="000F2648" w:rsidRPr="002514E4" w:rsidRDefault="000F2648">
            <w:pPr>
              <w:widowControl w:val="0"/>
              <w:spacing w:line="276" w:lineRule="auto"/>
              <w:jc w:val="center"/>
              <w:rPr>
                <w:rFonts w:ascii="Times New Roman" w:hAnsi="Times New Roman"/>
                <w:b/>
                <w:sz w:val="24"/>
                <w:szCs w:val="24"/>
              </w:rPr>
            </w:pPr>
            <w:r w:rsidRPr="002514E4">
              <w:rPr>
                <w:rFonts w:ascii="Times New Roman" w:hAnsi="Times New Roman"/>
                <w:b/>
                <w:sz w:val="24"/>
                <w:szCs w:val="24"/>
              </w:rPr>
              <w:t>29,3</w:t>
            </w:r>
          </w:p>
        </w:tc>
      </w:tr>
      <w:tr w:rsidR="007F27D7" w:rsidRPr="002514E4" w14:paraId="22E8E294" w14:textId="77777777" w:rsidTr="000F2648">
        <w:trPr>
          <w:trHeight w:val="849"/>
        </w:trPr>
        <w:tc>
          <w:tcPr>
            <w:tcW w:w="700" w:type="dxa"/>
          </w:tcPr>
          <w:p w14:paraId="543DC221"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2</w:t>
            </w:r>
          </w:p>
        </w:tc>
        <w:tc>
          <w:tcPr>
            <w:tcW w:w="3919" w:type="dxa"/>
          </w:tcPr>
          <w:p w14:paraId="604D5E67" w14:textId="77777777" w:rsidR="007F27D7" w:rsidRPr="002514E4" w:rsidRDefault="007F27D7">
            <w:pPr>
              <w:widowControl w:val="0"/>
              <w:spacing w:line="276" w:lineRule="auto"/>
              <w:rPr>
                <w:rFonts w:ascii="Times New Roman" w:hAnsi="Times New Roman"/>
                <w:sz w:val="24"/>
                <w:szCs w:val="24"/>
              </w:rPr>
            </w:pPr>
            <w:r w:rsidRPr="002514E4">
              <w:rPr>
                <w:rFonts w:ascii="Times New Roman" w:hAnsi="Times New Roman"/>
                <w:sz w:val="24"/>
                <w:szCs w:val="24"/>
              </w:rPr>
              <w:t>Социально-коммуникативное развитие</w:t>
            </w:r>
          </w:p>
        </w:tc>
        <w:tc>
          <w:tcPr>
            <w:tcW w:w="1068" w:type="dxa"/>
          </w:tcPr>
          <w:p w14:paraId="132B7D46" w14:textId="77777777" w:rsidR="007F27D7" w:rsidRPr="002514E4" w:rsidRDefault="007F27D7">
            <w:pPr>
              <w:widowControl w:val="0"/>
              <w:spacing w:line="276" w:lineRule="auto"/>
              <w:jc w:val="center"/>
              <w:rPr>
                <w:rFonts w:ascii="Times New Roman" w:hAnsi="Times New Roman"/>
                <w:sz w:val="24"/>
                <w:szCs w:val="24"/>
              </w:rPr>
            </w:pPr>
          </w:p>
        </w:tc>
        <w:tc>
          <w:tcPr>
            <w:tcW w:w="1040" w:type="dxa"/>
          </w:tcPr>
          <w:p w14:paraId="06719078" w14:textId="77777777" w:rsidR="007F27D7" w:rsidRPr="002514E4" w:rsidRDefault="007F27D7">
            <w:pPr>
              <w:widowControl w:val="0"/>
              <w:spacing w:line="276" w:lineRule="auto"/>
              <w:jc w:val="center"/>
              <w:rPr>
                <w:rFonts w:ascii="Times New Roman" w:hAnsi="Times New Roman"/>
                <w:b/>
                <w:sz w:val="24"/>
                <w:szCs w:val="24"/>
              </w:rPr>
            </w:pPr>
          </w:p>
        </w:tc>
        <w:tc>
          <w:tcPr>
            <w:tcW w:w="972" w:type="dxa"/>
          </w:tcPr>
          <w:p w14:paraId="4DBFFB3F"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20</w:t>
            </w:r>
          </w:p>
        </w:tc>
        <w:tc>
          <w:tcPr>
            <w:tcW w:w="1020" w:type="dxa"/>
            <w:vMerge w:val="restart"/>
          </w:tcPr>
          <w:p w14:paraId="59168DCE" w14:textId="77777777" w:rsidR="007F27D7" w:rsidRPr="002514E4" w:rsidRDefault="007F27D7">
            <w:pPr>
              <w:widowControl w:val="0"/>
              <w:spacing w:line="276" w:lineRule="auto"/>
              <w:jc w:val="center"/>
              <w:rPr>
                <w:rFonts w:ascii="Times New Roman" w:hAnsi="Times New Roman"/>
                <w:b/>
                <w:sz w:val="24"/>
                <w:szCs w:val="24"/>
              </w:rPr>
            </w:pPr>
            <w:r w:rsidRPr="002514E4">
              <w:rPr>
                <w:rFonts w:ascii="Times New Roman" w:hAnsi="Times New Roman"/>
                <w:b/>
                <w:sz w:val="24"/>
                <w:szCs w:val="24"/>
              </w:rPr>
              <w:t>86,9</w:t>
            </w:r>
          </w:p>
        </w:tc>
        <w:tc>
          <w:tcPr>
            <w:tcW w:w="971" w:type="dxa"/>
          </w:tcPr>
          <w:p w14:paraId="514B0395"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3</w:t>
            </w:r>
          </w:p>
        </w:tc>
        <w:tc>
          <w:tcPr>
            <w:tcW w:w="987" w:type="dxa"/>
            <w:vMerge w:val="restart"/>
          </w:tcPr>
          <w:p w14:paraId="45D54C9C" w14:textId="77777777" w:rsidR="007F27D7" w:rsidRPr="002514E4" w:rsidRDefault="007F27D7">
            <w:pPr>
              <w:widowControl w:val="0"/>
              <w:spacing w:line="276" w:lineRule="auto"/>
              <w:jc w:val="center"/>
              <w:rPr>
                <w:rFonts w:ascii="Times New Roman" w:hAnsi="Times New Roman"/>
                <w:b/>
                <w:sz w:val="24"/>
                <w:szCs w:val="24"/>
              </w:rPr>
            </w:pPr>
            <w:r w:rsidRPr="002514E4">
              <w:rPr>
                <w:rFonts w:ascii="Times New Roman" w:hAnsi="Times New Roman"/>
                <w:b/>
                <w:sz w:val="24"/>
                <w:szCs w:val="24"/>
              </w:rPr>
              <w:t>13,1</w:t>
            </w:r>
          </w:p>
        </w:tc>
      </w:tr>
      <w:tr w:rsidR="007F27D7" w:rsidRPr="002514E4" w14:paraId="4B497EAE" w14:textId="77777777" w:rsidTr="007F27D7">
        <w:trPr>
          <w:trHeight w:val="578"/>
        </w:trPr>
        <w:tc>
          <w:tcPr>
            <w:tcW w:w="700" w:type="dxa"/>
          </w:tcPr>
          <w:p w14:paraId="5B48FC70"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3</w:t>
            </w:r>
          </w:p>
        </w:tc>
        <w:tc>
          <w:tcPr>
            <w:tcW w:w="3919" w:type="dxa"/>
          </w:tcPr>
          <w:p w14:paraId="1A094921" w14:textId="77777777" w:rsidR="007F27D7" w:rsidRPr="002514E4" w:rsidRDefault="007F27D7">
            <w:pPr>
              <w:widowControl w:val="0"/>
              <w:spacing w:line="276" w:lineRule="auto"/>
              <w:rPr>
                <w:rFonts w:ascii="Times New Roman" w:hAnsi="Times New Roman"/>
                <w:sz w:val="24"/>
                <w:szCs w:val="24"/>
              </w:rPr>
            </w:pPr>
            <w:r w:rsidRPr="002514E4">
              <w:rPr>
                <w:rFonts w:ascii="Times New Roman" w:hAnsi="Times New Roman"/>
                <w:sz w:val="24"/>
                <w:szCs w:val="24"/>
              </w:rPr>
              <w:t>Речевое развитие</w:t>
            </w:r>
          </w:p>
        </w:tc>
        <w:tc>
          <w:tcPr>
            <w:tcW w:w="1068" w:type="dxa"/>
          </w:tcPr>
          <w:p w14:paraId="714734CD" w14:textId="77777777" w:rsidR="007F27D7" w:rsidRPr="002514E4" w:rsidRDefault="007F27D7">
            <w:pPr>
              <w:widowControl w:val="0"/>
              <w:spacing w:line="276" w:lineRule="auto"/>
              <w:jc w:val="center"/>
              <w:rPr>
                <w:rFonts w:ascii="Times New Roman" w:hAnsi="Times New Roman"/>
                <w:sz w:val="24"/>
                <w:szCs w:val="24"/>
              </w:rPr>
            </w:pPr>
          </w:p>
        </w:tc>
        <w:tc>
          <w:tcPr>
            <w:tcW w:w="1040" w:type="dxa"/>
          </w:tcPr>
          <w:p w14:paraId="53C1970E" w14:textId="77777777" w:rsidR="007F27D7" w:rsidRPr="002514E4" w:rsidRDefault="007F27D7">
            <w:pPr>
              <w:widowControl w:val="0"/>
              <w:spacing w:line="276" w:lineRule="auto"/>
              <w:jc w:val="center"/>
              <w:rPr>
                <w:rFonts w:ascii="Times New Roman" w:hAnsi="Times New Roman"/>
                <w:b/>
                <w:sz w:val="24"/>
                <w:szCs w:val="24"/>
              </w:rPr>
            </w:pPr>
          </w:p>
        </w:tc>
        <w:tc>
          <w:tcPr>
            <w:tcW w:w="972" w:type="dxa"/>
          </w:tcPr>
          <w:p w14:paraId="44CCD438"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20</w:t>
            </w:r>
          </w:p>
        </w:tc>
        <w:tc>
          <w:tcPr>
            <w:tcW w:w="1021" w:type="dxa"/>
            <w:vMerge/>
          </w:tcPr>
          <w:p w14:paraId="00F643E9" w14:textId="77777777" w:rsidR="007F27D7" w:rsidRPr="002514E4" w:rsidRDefault="007F27D7">
            <w:pPr>
              <w:widowControl w:val="0"/>
              <w:spacing w:line="276" w:lineRule="auto"/>
              <w:jc w:val="center"/>
              <w:rPr>
                <w:rFonts w:ascii="Times New Roman" w:hAnsi="Times New Roman"/>
                <w:b/>
                <w:sz w:val="24"/>
                <w:szCs w:val="24"/>
              </w:rPr>
            </w:pPr>
          </w:p>
        </w:tc>
        <w:tc>
          <w:tcPr>
            <w:tcW w:w="971" w:type="dxa"/>
          </w:tcPr>
          <w:p w14:paraId="0297F3C7"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3</w:t>
            </w:r>
          </w:p>
        </w:tc>
        <w:tc>
          <w:tcPr>
            <w:tcW w:w="988" w:type="dxa"/>
            <w:vMerge/>
          </w:tcPr>
          <w:p w14:paraId="1A6FBA44" w14:textId="77777777" w:rsidR="007F27D7" w:rsidRPr="002514E4" w:rsidRDefault="007F27D7">
            <w:pPr>
              <w:widowControl w:val="0"/>
              <w:spacing w:line="276" w:lineRule="auto"/>
              <w:jc w:val="center"/>
              <w:rPr>
                <w:rFonts w:ascii="Times New Roman" w:hAnsi="Times New Roman"/>
                <w:b/>
                <w:sz w:val="24"/>
                <w:szCs w:val="24"/>
              </w:rPr>
            </w:pPr>
          </w:p>
        </w:tc>
      </w:tr>
      <w:tr w:rsidR="007F27D7" w:rsidRPr="002514E4" w14:paraId="57B5C39F" w14:textId="77777777" w:rsidTr="007F27D7">
        <w:trPr>
          <w:trHeight w:val="48"/>
        </w:trPr>
        <w:tc>
          <w:tcPr>
            <w:tcW w:w="700" w:type="dxa"/>
          </w:tcPr>
          <w:p w14:paraId="5D8DBEB3"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4</w:t>
            </w:r>
          </w:p>
        </w:tc>
        <w:tc>
          <w:tcPr>
            <w:tcW w:w="3919" w:type="dxa"/>
          </w:tcPr>
          <w:p w14:paraId="21D9C753" w14:textId="77777777" w:rsidR="007F27D7" w:rsidRPr="002514E4" w:rsidRDefault="007F27D7">
            <w:pPr>
              <w:widowControl w:val="0"/>
              <w:spacing w:line="276" w:lineRule="auto"/>
              <w:rPr>
                <w:rFonts w:ascii="Times New Roman" w:hAnsi="Times New Roman"/>
                <w:sz w:val="24"/>
                <w:szCs w:val="24"/>
              </w:rPr>
            </w:pPr>
            <w:r w:rsidRPr="002514E4">
              <w:rPr>
                <w:rFonts w:ascii="Times New Roman" w:hAnsi="Times New Roman"/>
                <w:sz w:val="24"/>
                <w:szCs w:val="24"/>
              </w:rPr>
              <w:t>Познавательное развитие</w:t>
            </w:r>
          </w:p>
        </w:tc>
        <w:tc>
          <w:tcPr>
            <w:tcW w:w="1068" w:type="dxa"/>
          </w:tcPr>
          <w:p w14:paraId="3AC07D04" w14:textId="77777777" w:rsidR="007F27D7" w:rsidRPr="002514E4" w:rsidRDefault="007F27D7">
            <w:pPr>
              <w:widowControl w:val="0"/>
              <w:spacing w:line="276" w:lineRule="auto"/>
              <w:jc w:val="center"/>
              <w:rPr>
                <w:rFonts w:ascii="Times New Roman" w:hAnsi="Times New Roman"/>
                <w:sz w:val="24"/>
                <w:szCs w:val="24"/>
              </w:rPr>
            </w:pPr>
          </w:p>
        </w:tc>
        <w:tc>
          <w:tcPr>
            <w:tcW w:w="1040" w:type="dxa"/>
          </w:tcPr>
          <w:p w14:paraId="0588CF55" w14:textId="77777777" w:rsidR="007F27D7" w:rsidRPr="002514E4" w:rsidRDefault="007F27D7">
            <w:pPr>
              <w:widowControl w:val="0"/>
              <w:spacing w:line="276" w:lineRule="auto"/>
              <w:jc w:val="center"/>
              <w:rPr>
                <w:rFonts w:ascii="Times New Roman" w:hAnsi="Times New Roman"/>
                <w:b/>
                <w:sz w:val="24"/>
                <w:szCs w:val="24"/>
              </w:rPr>
            </w:pPr>
          </w:p>
        </w:tc>
        <w:tc>
          <w:tcPr>
            <w:tcW w:w="972" w:type="dxa"/>
          </w:tcPr>
          <w:p w14:paraId="6C86B14A"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20</w:t>
            </w:r>
          </w:p>
        </w:tc>
        <w:tc>
          <w:tcPr>
            <w:tcW w:w="1021" w:type="dxa"/>
            <w:vMerge/>
          </w:tcPr>
          <w:p w14:paraId="064C53AE" w14:textId="77777777" w:rsidR="007F27D7" w:rsidRPr="002514E4" w:rsidRDefault="007F27D7">
            <w:pPr>
              <w:widowControl w:val="0"/>
              <w:spacing w:line="276" w:lineRule="auto"/>
              <w:jc w:val="center"/>
              <w:rPr>
                <w:rFonts w:ascii="Times New Roman" w:hAnsi="Times New Roman"/>
                <w:b/>
                <w:sz w:val="24"/>
                <w:szCs w:val="24"/>
              </w:rPr>
            </w:pPr>
          </w:p>
        </w:tc>
        <w:tc>
          <w:tcPr>
            <w:tcW w:w="971" w:type="dxa"/>
          </w:tcPr>
          <w:p w14:paraId="3932EDFD"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3</w:t>
            </w:r>
          </w:p>
        </w:tc>
        <w:tc>
          <w:tcPr>
            <w:tcW w:w="988" w:type="dxa"/>
            <w:vMerge/>
          </w:tcPr>
          <w:p w14:paraId="71E0CA17" w14:textId="77777777" w:rsidR="007F27D7" w:rsidRPr="002514E4" w:rsidRDefault="007F27D7">
            <w:pPr>
              <w:widowControl w:val="0"/>
              <w:spacing w:line="276" w:lineRule="auto"/>
              <w:jc w:val="center"/>
              <w:rPr>
                <w:rFonts w:ascii="Times New Roman" w:hAnsi="Times New Roman"/>
                <w:b/>
                <w:sz w:val="24"/>
                <w:szCs w:val="24"/>
              </w:rPr>
            </w:pPr>
          </w:p>
        </w:tc>
      </w:tr>
      <w:tr w:rsidR="007F27D7" w:rsidRPr="002514E4" w14:paraId="038015A8" w14:textId="77777777" w:rsidTr="007F27D7">
        <w:trPr>
          <w:trHeight w:val="861"/>
        </w:trPr>
        <w:tc>
          <w:tcPr>
            <w:tcW w:w="700" w:type="dxa"/>
          </w:tcPr>
          <w:p w14:paraId="731EA0EC"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5</w:t>
            </w:r>
          </w:p>
        </w:tc>
        <w:tc>
          <w:tcPr>
            <w:tcW w:w="3919" w:type="dxa"/>
          </w:tcPr>
          <w:p w14:paraId="791068BB" w14:textId="77777777" w:rsidR="007F27D7" w:rsidRPr="002514E4" w:rsidRDefault="007F27D7">
            <w:pPr>
              <w:widowControl w:val="0"/>
              <w:spacing w:line="276" w:lineRule="auto"/>
              <w:rPr>
                <w:rFonts w:ascii="Times New Roman" w:hAnsi="Times New Roman"/>
                <w:sz w:val="24"/>
                <w:szCs w:val="24"/>
              </w:rPr>
            </w:pPr>
            <w:r w:rsidRPr="002514E4">
              <w:rPr>
                <w:rFonts w:ascii="Times New Roman" w:hAnsi="Times New Roman"/>
                <w:sz w:val="24"/>
                <w:szCs w:val="24"/>
              </w:rPr>
              <w:t>Художественно-эстетическое развитее</w:t>
            </w:r>
          </w:p>
        </w:tc>
        <w:tc>
          <w:tcPr>
            <w:tcW w:w="1068" w:type="dxa"/>
          </w:tcPr>
          <w:p w14:paraId="058EB676" w14:textId="77777777" w:rsidR="007F27D7" w:rsidRPr="002514E4" w:rsidRDefault="007F27D7">
            <w:pPr>
              <w:widowControl w:val="0"/>
              <w:spacing w:line="276" w:lineRule="auto"/>
              <w:jc w:val="center"/>
              <w:rPr>
                <w:rFonts w:ascii="Times New Roman" w:hAnsi="Times New Roman"/>
                <w:sz w:val="24"/>
                <w:szCs w:val="24"/>
              </w:rPr>
            </w:pPr>
          </w:p>
        </w:tc>
        <w:tc>
          <w:tcPr>
            <w:tcW w:w="1040" w:type="dxa"/>
          </w:tcPr>
          <w:p w14:paraId="4EFA8F54" w14:textId="77777777" w:rsidR="007F27D7" w:rsidRPr="002514E4" w:rsidRDefault="007F27D7">
            <w:pPr>
              <w:widowControl w:val="0"/>
              <w:spacing w:line="276" w:lineRule="auto"/>
              <w:jc w:val="center"/>
              <w:rPr>
                <w:rFonts w:ascii="Times New Roman" w:hAnsi="Times New Roman"/>
                <w:b/>
                <w:sz w:val="24"/>
                <w:szCs w:val="24"/>
              </w:rPr>
            </w:pPr>
          </w:p>
        </w:tc>
        <w:tc>
          <w:tcPr>
            <w:tcW w:w="972" w:type="dxa"/>
          </w:tcPr>
          <w:p w14:paraId="7D5967C6"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20</w:t>
            </w:r>
          </w:p>
        </w:tc>
        <w:tc>
          <w:tcPr>
            <w:tcW w:w="1021" w:type="dxa"/>
            <w:vMerge/>
          </w:tcPr>
          <w:p w14:paraId="69EF0419" w14:textId="77777777" w:rsidR="007F27D7" w:rsidRPr="002514E4" w:rsidRDefault="007F27D7">
            <w:pPr>
              <w:widowControl w:val="0"/>
              <w:spacing w:line="276" w:lineRule="auto"/>
              <w:jc w:val="center"/>
              <w:rPr>
                <w:rFonts w:ascii="Times New Roman" w:hAnsi="Times New Roman"/>
                <w:b/>
                <w:sz w:val="24"/>
                <w:szCs w:val="24"/>
              </w:rPr>
            </w:pPr>
          </w:p>
        </w:tc>
        <w:tc>
          <w:tcPr>
            <w:tcW w:w="971" w:type="dxa"/>
          </w:tcPr>
          <w:p w14:paraId="117D25F3" w14:textId="77777777" w:rsidR="007F27D7" w:rsidRPr="002514E4" w:rsidRDefault="007F27D7">
            <w:pPr>
              <w:widowControl w:val="0"/>
              <w:spacing w:line="276" w:lineRule="auto"/>
              <w:jc w:val="center"/>
              <w:rPr>
                <w:rFonts w:ascii="Times New Roman" w:hAnsi="Times New Roman"/>
                <w:sz w:val="24"/>
                <w:szCs w:val="24"/>
              </w:rPr>
            </w:pPr>
            <w:r w:rsidRPr="002514E4">
              <w:rPr>
                <w:rFonts w:ascii="Times New Roman" w:hAnsi="Times New Roman"/>
                <w:sz w:val="24"/>
                <w:szCs w:val="24"/>
              </w:rPr>
              <w:t>3</w:t>
            </w:r>
          </w:p>
        </w:tc>
        <w:tc>
          <w:tcPr>
            <w:tcW w:w="988" w:type="dxa"/>
            <w:vMerge/>
          </w:tcPr>
          <w:p w14:paraId="0925A037" w14:textId="77777777" w:rsidR="007F27D7" w:rsidRPr="002514E4" w:rsidRDefault="007F27D7">
            <w:pPr>
              <w:widowControl w:val="0"/>
              <w:spacing w:line="276" w:lineRule="auto"/>
              <w:jc w:val="center"/>
              <w:rPr>
                <w:rFonts w:ascii="Times New Roman" w:hAnsi="Times New Roman"/>
                <w:b/>
                <w:sz w:val="24"/>
                <w:szCs w:val="24"/>
              </w:rPr>
            </w:pPr>
          </w:p>
        </w:tc>
      </w:tr>
    </w:tbl>
    <w:p w14:paraId="63CB7FEE" w14:textId="77777777" w:rsidR="00EB1BA5" w:rsidRPr="002514E4" w:rsidRDefault="00EB1BA5">
      <w:pPr>
        <w:spacing w:before="38" w:after="0" w:line="360" w:lineRule="auto"/>
        <w:jc w:val="both"/>
        <w:rPr>
          <w:rFonts w:ascii="Times New Roman" w:hAnsi="Times New Roman"/>
          <w:b/>
          <w:sz w:val="24"/>
          <w:szCs w:val="24"/>
          <w:highlight w:val="white"/>
        </w:rPr>
      </w:pPr>
    </w:p>
    <w:p w14:paraId="10F7CC9E" w14:textId="77777777" w:rsidR="00EB1BA5" w:rsidRPr="002514E4" w:rsidRDefault="000F2648">
      <w:pPr>
        <w:spacing w:before="38" w:after="0" w:line="276" w:lineRule="auto"/>
        <w:jc w:val="both"/>
        <w:rPr>
          <w:rFonts w:ascii="Times New Roman" w:hAnsi="Times New Roman"/>
          <w:b/>
          <w:sz w:val="24"/>
          <w:szCs w:val="24"/>
        </w:rPr>
      </w:pPr>
      <w:r w:rsidRPr="002514E4">
        <w:rPr>
          <w:rFonts w:ascii="Times New Roman" w:hAnsi="Times New Roman"/>
          <w:b/>
          <w:sz w:val="24"/>
          <w:szCs w:val="24"/>
          <w:highlight w:val="white"/>
        </w:rPr>
        <w:t>Вывод:</w:t>
      </w:r>
      <w:r w:rsidRPr="002514E4">
        <w:rPr>
          <w:rFonts w:ascii="Times New Roman" w:hAnsi="Times New Roman"/>
          <w:sz w:val="24"/>
          <w:szCs w:val="24"/>
          <w:highlight w:val="white"/>
        </w:rPr>
        <w:t> положительные результаты усвоения программного материала достигнуты в результате применения на НОД, в течение дня, наглядного материала по запланированным темам, изготовления демонстрационного и раздаточного материалов, индивидуальной работы с детьми, а также благодаря использованию ИКТ как на занятиях, так и в свободной деятельности детей. Для улучшения результатов были изготовлены дидактические игры, картотеки, предметные и сюжетные картинки, даны рекомендации для родителей.</w:t>
      </w:r>
    </w:p>
    <w:p w14:paraId="0D71863E"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Знания детей достаточные, они способны применять их в повседневной деятельности. У детей в соответствии с возрастным развитием хорошо сформированы психические функции и физические качества. Положительное влияние на этот процесс оказало тесное сотрудничество воспитателей, специалистов, администрации ДОО и родителей (законных представителей), а также использование приемов развивающего обучения и индивидуального подхода к каждому ребенку. </w:t>
      </w:r>
    </w:p>
    <w:p w14:paraId="5737BEE1"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В ДОО имеется база данных о состоянии здоровья, индивидуальных психофизических особенностях детей, содержащая сравнительный анализ состояния здоровья детей за последние пять лет, которая позволяет своевременно и квалифицированно осуществлять профилактическую и планировать оздоровительную работу. </w:t>
      </w:r>
    </w:p>
    <w:p w14:paraId="10A2AD16"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Большинство родителей (законных представителей) отмечают хорошие условия в группах для всестороннего развития детей. Содержание работы с родителями реализуются через разнообразные формы: групповые родительские собрания, индивидуальные и групповые консультации. Главное для нас – раскрыть перед родителями важные стороны психического развития ребенка на каждой возрастной ступеньке дошкольного детства, дать родителям информацию, а перед этим заинтересовать их в ее получении и понять, какой именно информации недостает им. Одним из более важных моментов в работе с родителями – ежедневное информирование их о том, как ребёнок провёл день, чему научился, каких успехов достиг. Поэтому наши воспитатели ежедневно ведут индивидуальные беседы с родителями.</w:t>
      </w:r>
    </w:p>
    <w:p w14:paraId="4BD6D552"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На данном этапе продолжается поиск действенных форм включения родителей воспитанников в сотрудничество с дошкольным учреждением. За последние год нами отмечено активное участие родителей в массовых мероприятиях детского сада, таких как:</w:t>
      </w:r>
    </w:p>
    <w:p w14:paraId="0BC28AB3" w14:textId="77777777" w:rsidR="00EB1BA5" w:rsidRPr="002514E4" w:rsidRDefault="000F2648">
      <w:pPr>
        <w:numPr>
          <w:ilvl w:val="0"/>
          <w:numId w:val="10"/>
        </w:numPr>
        <w:spacing w:after="0" w:line="276" w:lineRule="auto"/>
        <w:jc w:val="both"/>
        <w:rPr>
          <w:rFonts w:ascii="Times New Roman" w:hAnsi="Times New Roman"/>
          <w:b/>
          <w:i/>
          <w:sz w:val="24"/>
          <w:szCs w:val="24"/>
        </w:rPr>
      </w:pPr>
      <w:r w:rsidRPr="002514E4">
        <w:rPr>
          <w:rFonts w:ascii="Times New Roman" w:hAnsi="Times New Roman"/>
          <w:b/>
          <w:i/>
          <w:sz w:val="24"/>
          <w:szCs w:val="24"/>
        </w:rPr>
        <w:t xml:space="preserve"> смотры - конкурсы внутри детского сада («Осенний калейдоскоп», «Золотая осень» «Объёмная снежинка» «Выставка, посвящённая к 23 февраля» «Букет цветов, посвящённое к 8 марта» и др.);</w:t>
      </w:r>
    </w:p>
    <w:p w14:paraId="414FBBAF" w14:textId="77777777" w:rsidR="00EB1BA5" w:rsidRPr="002514E4" w:rsidRDefault="000F2648">
      <w:pPr>
        <w:numPr>
          <w:ilvl w:val="0"/>
          <w:numId w:val="10"/>
        </w:numPr>
        <w:spacing w:after="0" w:line="276" w:lineRule="auto"/>
        <w:jc w:val="both"/>
        <w:rPr>
          <w:rFonts w:ascii="Times New Roman" w:hAnsi="Times New Roman"/>
          <w:b/>
          <w:i/>
          <w:sz w:val="24"/>
          <w:szCs w:val="24"/>
        </w:rPr>
      </w:pPr>
      <w:r w:rsidRPr="002514E4">
        <w:rPr>
          <w:rFonts w:ascii="Times New Roman" w:hAnsi="Times New Roman"/>
          <w:b/>
          <w:i/>
          <w:sz w:val="24"/>
          <w:szCs w:val="24"/>
        </w:rPr>
        <w:t>участие в праздниках и досугах («Осень золотая», «День Матери», «Новогодние праздники»  «8 марта», «День Независимости России» «День защиты детей» «На ладони божьей» и т.д.;</w:t>
      </w:r>
    </w:p>
    <w:p w14:paraId="2AE00D6E" w14:textId="77777777" w:rsidR="00EB1BA5" w:rsidRPr="002514E4" w:rsidRDefault="00EB1BA5">
      <w:pPr>
        <w:spacing w:after="0" w:line="276" w:lineRule="auto"/>
        <w:ind w:left="720"/>
        <w:jc w:val="both"/>
        <w:rPr>
          <w:rFonts w:ascii="Times New Roman" w:hAnsi="Times New Roman"/>
          <w:b/>
          <w:i/>
          <w:sz w:val="24"/>
          <w:szCs w:val="24"/>
        </w:rPr>
      </w:pPr>
    </w:p>
    <w:p w14:paraId="706FFB2B"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В годовом плане МБОУ «НШ- ДС№9» разделе «Работа с родителями» запланированы и используются следующие формы работы с родителями ежегодно: родительские собрания. Совместные досуги с детьми, праздничные мероприятия по годовому народному календарю «Новогодние утренники», «День матери» «8 Марта» и др.</w:t>
      </w:r>
    </w:p>
    <w:p w14:paraId="13038208"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Родители (законные представители) могут получить информацию о работе МБОУ</w:t>
      </w:r>
      <w:r w:rsidRPr="002514E4">
        <w:rPr>
          <w:rFonts w:ascii="Times New Roman" w:hAnsi="Times New Roman"/>
          <w:sz w:val="24"/>
          <w:szCs w:val="24"/>
          <w:u w:val="single"/>
        </w:rPr>
        <w:t>,</w:t>
      </w:r>
      <w:r w:rsidRPr="002514E4">
        <w:rPr>
          <w:rFonts w:ascii="Times New Roman" w:hAnsi="Times New Roman"/>
          <w:sz w:val="24"/>
          <w:szCs w:val="24"/>
        </w:rPr>
        <w:t xml:space="preserve"> познакомиться с документами, регулирующими его деятельность, на официальном сайте.</w:t>
      </w:r>
    </w:p>
    <w:p w14:paraId="08A0257B"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По результатам адаптационного периода можно констатировать следующую степень адаптации детей 1,5-3 лет: адаптационный период детей проходил в средней форме. Факторы, влияющие на степень сложности адаптации детей, - это ранний возраст и отсутствие речевой активности. Проводились следующие мероприятия в период адаптации: наблюдение и присмотр </w:t>
      </w:r>
      <w:r w:rsidRPr="002514E4">
        <w:rPr>
          <w:rFonts w:ascii="Times New Roman" w:hAnsi="Times New Roman"/>
          <w:sz w:val="24"/>
          <w:szCs w:val="24"/>
        </w:rPr>
        <w:lastRenderedPageBreak/>
        <w:t xml:space="preserve">за детьми, оценка степени адаптации, игровые приемы для снижения эмоционального и общего дискомфорта, сотрудничество с родителями (законными представителями), использование стендовой информации, профилактика и просвещение воспитателей по вопросам адаптационного периода детей в группах ДОО. </w:t>
      </w:r>
    </w:p>
    <w:p w14:paraId="02CA987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Приведенные данные позволяют говорить о наличии положительной динамики и развития обучающихся (воспитанников).</w:t>
      </w:r>
    </w:p>
    <w:p w14:paraId="31487463" w14:textId="77777777" w:rsidR="00EB1BA5" w:rsidRPr="002514E4" w:rsidRDefault="000F2648">
      <w:pPr>
        <w:numPr>
          <w:ilvl w:val="0"/>
          <w:numId w:val="10"/>
        </w:numPr>
        <w:spacing w:after="0" w:line="276" w:lineRule="auto"/>
        <w:jc w:val="both"/>
        <w:rPr>
          <w:rFonts w:ascii="Times New Roman" w:hAnsi="Times New Roman"/>
          <w:b/>
          <w:i/>
          <w:sz w:val="24"/>
          <w:szCs w:val="24"/>
        </w:rPr>
      </w:pPr>
      <w:r w:rsidRPr="002514E4">
        <w:rPr>
          <w:rFonts w:ascii="Times New Roman" w:hAnsi="Times New Roman"/>
          <w:sz w:val="24"/>
          <w:szCs w:val="24"/>
        </w:rPr>
        <w:t>В 2025 году воспитанники МБОУ «НШ – ДС №9» принимали активное участие в мероприятиях разного уровня (</w:t>
      </w:r>
      <w:r w:rsidRPr="002514E4">
        <w:rPr>
          <w:rFonts w:ascii="Times New Roman" w:hAnsi="Times New Roman"/>
          <w:b/>
          <w:i/>
          <w:sz w:val="24"/>
          <w:szCs w:val="24"/>
        </w:rPr>
        <w:t>Акции «Минутки безопасности для дошколят», «Территория здоровья», декада «Профилактика близорукости у детей» и др.</w:t>
      </w:r>
      <w:r w:rsidRPr="002514E4">
        <w:rPr>
          <w:rFonts w:ascii="Times New Roman" w:hAnsi="Times New Roman"/>
          <w:sz w:val="24"/>
          <w:szCs w:val="24"/>
        </w:rPr>
        <w:t xml:space="preserve">), что позволило раскрыть их интеллектуальный и творческий потенциал, совершенствовать физические возможности. Это свидетельствует о профессиональном подходе педагогов к реализации принципов индивидуализации и социализации (ФГОС ДО) и задач основной образовательной программы. </w:t>
      </w:r>
    </w:p>
    <w:p w14:paraId="43A5BB4E" w14:textId="77777777" w:rsidR="00EB1BA5" w:rsidRPr="002514E4" w:rsidRDefault="000F2648">
      <w:pPr>
        <w:spacing w:after="0" w:line="276" w:lineRule="auto"/>
        <w:rPr>
          <w:rFonts w:ascii="Times New Roman" w:hAnsi="Times New Roman"/>
          <w:b/>
          <w:sz w:val="24"/>
          <w:szCs w:val="24"/>
        </w:rPr>
      </w:pPr>
      <w:r w:rsidRPr="002514E4">
        <w:rPr>
          <w:rFonts w:ascii="Times New Roman" w:hAnsi="Times New Roman"/>
          <w:b/>
          <w:sz w:val="24"/>
          <w:szCs w:val="24"/>
        </w:rPr>
        <w:t>Организация учебного процесса в дошкольном отделении</w:t>
      </w:r>
    </w:p>
    <w:p w14:paraId="480F78CD"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Организация учебного процесса в МБОУ «НШ – ДС № 9» регламентируется образовательной программой дошкольного образования, годовым планом работы учреждения, учебным планом, календарным учебным графиком. </w:t>
      </w:r>
    </w:p>
    <w:p w14:paraId="149A25AB"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Календарный учебный график предусматривает и отражает регламентирование образовательного процесса, направленность и количество возрастных групп, режим работы групп, начало и окончание учебного года, продолжительность учебной недели, продолжительность каникул, сроки летней оздоровительной работы, продолжительность одного занятия и продолжительность дневной суммарной образовательной нагрузки в соответствии с действующими СанПиН. </w:t>
      </w:r>
    </w:p>
    <w:p w14:paraId="78A3D8C0"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В соответствии с образовательной программой дошкольного образования МБОУ «НШ – ДС № 9» составлен учебный план, в структуре которого отражены реализация обязательной части Программы и части, формируемой участниками образовательных отношений, а также их объем. Структура учебного плана включает расписание образовательной деятельности с детьми, где определено время на реализацию Программы в процессе образовательной деятельности. </w:t>
      </w:r>
    </w:p>
    <w:p w14:paraId="40BF3077"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Максимально допустимый объем недельной образовательной нагрузки для детей дошкольного возраста осуществляется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w:t>
      </w:r>
    </w:p>
    <w:p w14:paraId="01B322A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Продолжительность занятий для детей: </w:t>
      </w:r>
    </w:p>
    <w:p w14:paraId="5045C101"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1,5 до 2 лет – не более 10 минут; </w:t>
      </w:r>
    </w:p>
    <w:p w14:paraId="1F0A16C3"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2 до 3 лет – не более 10 минут; </w:t>
      </w:r>
    </w:p>
    <w:p w14:paraId="611807B0"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3 до 4 лет – не более 15 минут; </w:t>
      </w:r>
    </w:p>
    <w:p w14:paraId="71EBC466"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4 до 5 лет – не более 20 минут; </w:t>
      </w:r>
    </w:p>
    <w:p w14:paraId="7CDA789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5 до 6 лет – не более 25 минут; </w:t>
      </w:r>
    </w:p>
    <w:p w14:paraId="6451E6BD"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от 6 до 7 лет – не более 30 минут. 10 </w:t>
      </w:r>
    </w:p>
    <w:p w14:paraId="350DDA6B"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Общая учебная нагрузка (количество обязательной НОД в неделю) инвариантной части плана по всем направлениям развития составляет:  </w:t>
      </w:r>
    </w:p>
    <w:p w14:paraId="6F811B14" w14:textId="77777777" w:rsidR="00EB1BA5" w:rsidRPr="002514E4" w:rsidRDefault="000F2648">
      <w:pPr>
        <w:numPr>
          <w:ilvl w:val="0"/>
          <w:numId w:val="11"/>
        </w:numPr>
        <w:spacing w:after="0" w:line="276" w:lineRule="auto"/>
        <w:rPr>
          <w:rFonts w:ascii="Times New Roman" w:hAnsi="Times New Roman"/>
          <w:sz w:val="24"/>
          <w:szCs w:val="24"/>
        </w:rPr>
      </w:pPr>
      <w:r w:rsidRPr="002514E4">
        <w:rPr>
          <w:rFonts w:ascii="Times New Roman" w:hAnsi="Times New Roman"/>
          <w:sz w:val="24"/>
          <w:szCs w:val="24"/>
        </w:rPr>
        <w:t>в раннем возрасте                - 10 НОД</w:t>
      </w:r>
    </w:p>
    <w:p w14:paraId="46F8B0CC" w14:textId="77777777" w:rsidR="00EB1BA5" w:rsidRPr="002514E4" w:rsidRDefault="000F2648">
      <w:pPr>
        <w:numPr>
          <w:ilvl w:val="0"/>
          <w:numId w:val="11"/>
        </w:numPr>
        <w:spacing w:after="0" w:line="276" w:lineRule="auto"/>
        <w:rPr>
          <w:rFonts w:ascii="Times New Roman" w:hAnsi="Times New Roman"/>
          <w:sz w:val="24"/>
          <w:szCs w:val="24"/>
        </w:rPr>
      </w:pPr>
      <w:r w:rsidRPr="002514E4">
        <w:rPr>
          <w:rFonts w:ascii="Times New Roman" w:hAnsi="Times New Roman"/>
          <w:sz w:val="24"/>
          <w:szCs w:val="24"/>
        </w:rPr>
        <w:t>в младшей группе                - 10 НОД</w:t>
      </w:r>
    </w:p>
    <w:p w14:paraId="4DA3568E" w14:textId="77777777" w:rsidR="00EB1BA5" w:rsidRPr="002514E4" w:rsidRDefault="000F2648">
      <w:pPr>
        <w:numPr>
          <w:ilvl w:val="0"/>
          <w:numId w:val="11"/>
        </w:numPr>
        <w:spacing w:after="0" w:line="276" w:lineRule="auto"/>
        <w:rPr>
          <w:rFonts w:ascii="Times New Roman" w:hAnsi="Times New Roman"/>
          <w:sz w:val="24"/>
          <w:szCs w:val="24"/>
        </w:rPr>
      </w:pPr>
      <w:r w:rsidRPr="002514E4">
        <w:rPr>
          <w:rFonts w:ascii="Times New Roman" w:hAnsi="Times New Roman"/>
          <w:sz w:val="24"/>
          <w:szCs w:val="24"/>
        </w:rPr>
        <w:t>в средней группе                  -10 НОД</w:t>
      </w:r>
    </w:p>
    <w:p w14:paraId="0E3C5444" w14:textId="77777777" w:rsidR="00EB1BA5" w:rsidRPr="002514E4" w:rsidRDefault="000F2648">
      <w:pPr>
        <w:numPr>
          <w:ilvl w:val="0"/>
          <w:numId w:val="11"/>
        </w:numPr>
        <w:spacing w:after="0" w:line="276" w:lineRule="auto"/>
        <w:rPr>
          <w:rFonts w:ascii="Times New Roman" w:hAnsi="Times New Roman"/>
          <w:sz w:val="24"/>
          <w:szCs w:val="24"/>
        </w:rPr>
      </w:pPr>
      <w:r w:rsidRPr="002514E4">
        <w:rPr>
          <w:rFonts w:ascii="Times New Roman" w:hAnsi="Times New Roman"/>
          <w:sz w:val="24"/>
          <w:szCs w:val="24"/>
        </w:rPr>
        <w:t>в старшей группе                  - 13 НОД</w:t>
      </w:r>
    </w:p>
    <w:p w14:paraId="3B795D8A" w14:textId="77777777" w:rsidR="00EB1BA5" w:rsidRPr="002514E4" w:rsidRDefault="000F2648">
      <w:pPr>
        <w:numPr>
          <w:ilvl w:val="0"/>
          <w:numId w:val="11"/>
        </w:numPr>
        <w:spacing w:after="0" w:line="276" w:lineRule="auto"/>
        <w:rPr>
          <w:rFonts w:ascii="Times New Roman" w:hAnsi="Times New Roman"/>
          <w:sz w:val="24"/>
          <w:szCs w:val="24"/>
        </w:rPr>
      </w:pPr>
      <w:r w:rsidRPr="002514E4">
        <w:rPr>
          <w:rFonts w:ascii="Times New Roman" w:hAnsi="Times New Roman"/>
          <w:sz w:val="24"/>
          <w:szCs w:val="24"/>
        </w:rPr>
        <w:lastRenderedPageBreak/>
        <w:t>в подготовительной группе -15 НОД (плюс одно занятие по финансовой грамотности)</w:t>
      </w:r>
    </w:p>
    <w:p w14:paraId="3A0650BF"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Допустимый объем нагрузки на ребенка с 2 до 7 лет (СаНиН 2.4.1.3049 – 13)</w:t>
      </w:r>
    </w:p>
    <w:p w14:paraId="1F549285" w14:textId="77777777" w:rsidR="00EB1BA5" w:rsidRPr="002514E4" w:rsidRDefault="000F2648">
      <w:pPr>
        <w:numPr>
          <w:ilvl w:val="0"/>
          <w:numId w:val="12"/>
        </w:numPr>
        <w:spacing w:after="0" w:line="276" w:lineRule="auto"/>
        <w:rPr>
          <w:rFonts w:ascii="Times New Roman" w:hAnsi="Times New Roman"/>
          <w:i/>
          <w:sz w:val="24"/>
          <w:szCs w:val="24"/>
        </w:rPr>
      </w:pPr>
      <w:r w:rsidRPr="002514E4">
        <w:rPr>
          <w:rFonts w:ascii="Times New Roman" w:hAnsi="Times New Roman"/>
          <w:i/>
          <w:sz w:val="24"/>
          <w:szCs w:val="24"/>
        </w:rPr>
        <w:t xml:space="preserve">в 1 –ой младшей группе      - 10 занятий по 10 мин (СанПиН – 10- 1ч. 40 мин.) </w:t>
      </w:r>
    </w:p>
    <w:p w14:paraId="0A85B7B6" w14:textId="77777777" w:rsidR="00EB1BA5" w:rsidRPr="002514E4" w:rsidRDefault="000F2648">
      <w:pPr>
        <w:numPr>
          <w:ilvl w:val="0"/>
          <w:numId w:val="12"/>
        </w:numPr>
        <w:spacing w:after="0" w:line="276" w:lineRule="auto"/>
        <w:rPr>
          <w:rFonts w:ascii="Times New Roman" w:hAnsi="Times New Roman"/>
          <w:i/>
          <w:sz w:val="24"/>
          <w:szCs w:val="24"/>
        </w:rPr>
      </w:pPr>
      <w:r w:rsidRPr="002514E4">
        <w:rPr>
          <w:rFonts w:ascii="Times New Roman" w:hAnsi="Times New Roman"/>
          <w:i/>
          <w:sz w:val="24"/>
          <w:szCs w:val="24"/>
        </w:rPr>
        <w:t>во 2- ой младшей группе – 10 занятий по 15 мин (СанПин – 2 ч. 30 мин)</w:t>
      </w:r>
    </w:p>
    <w:p w14:paraId="46E567DB" w14:textId="77777777" w:rsidR="00EB1BA5" w:rsidRPr="002514E4" w:rsidRDefault="000F2648">
      <w:pPr>
        <w:numPr>
          <w:ilvl w:val="0"/>
          <w:numId w:val="12"/>
        </w:numPr>
        <w:spacing w:after="0" w:line="276" w:lineRule="auto"/>
        <w:rPr>
          <w:rFonts w:ascii="Times New Roman" w:hAnsi="Times New Roman"/>
          <w:i/>
          <w:sz w:val="24"/>
          <w:szCs w:val="24"/>
        </w:rPr>
      </w:pPr>
      <w:r w:rsidRPr="002514E4">
        <w:rPr>
          <w:rFonts w:ascii="Times New Roman" w:hAnsi="Times New Roman"/>
          <w:i/>
          <w:sz w:val="24"/>
          <w:szCs w:val="24"/>
        </w:rPr>
        <w:t xml:space="preserve">в средней разновозрастной группе   - 10 по 20 мин (СанПиН – 2 ч.20 мин.)               </w:t>
      </w:r>
    </w:p>
    <w:p w14:paraId="69CE12E0" w14:textId="77777777" w:rsidR="00EB1BA5" w:rsidRPr="002514E4" w:rsidRDefault="000F2648">
      <w:pPr>
        <w:numPr>
          <w:ilvl w:val="0"/>
          <w:numId w:val="12"/>
        </w:numPr>
        <w:spacing w:after="0" w:line="276" w:lineRule="auto"/>
        <w:rPr>
          <w:rFonts w:ascii="Times New Roman" w:hAnsi="Times New Roman"/>
          <w:i/>
          <w:sz w:val="24"/>
          <w:szCs w:val="24"/>
        </w:rPr>
      </w:pPr>
      <w:r w:rsidRPr="002514E4">
        <w:rPr>
          <w:rFonts w:ascii="Times New Roman" w:hAnsi="Times New Roman"/>
          <w:i/>
          <w:sz w:val="24"/>
          <w:szCs w:val="24"/>
        </w:rPr>
        <w:t xml:space="preserve">в старшей разновозрастной группе    -13 занятий по 25 мин (СанПиН -  5 часов 25 мин.) </w:t>
      </w:r>
    </w:p>
    <w:p w14:paraId="21B6FECF" w14:textId="77777777" w:rsidR="00EB1BA5" w:rsidRPr="002514E4" w:rsidRDefault="000F2648">
      <w:pPr>
        <w:numPr>
          <w:ilvl w:val="0"/>
          <w:numId w:val="12"/>
        </w:numPr>
        <w:spacing w:after="0" w:line="276" w:lineRule="auto"/>
        <w:rPr>
          <w:rFonts w:ascii="Times New Roman" w:hAnsi="Times New Roman"/>
          <w:i/>
          <w:sz w:val="24"/>
          <w:szCs w:val="24"/>
        </w:rPr>
      </w:pPr>
      <w:r w:rsidRPr="002514E4">
        <w:rPr>
          <w:rFonts w:ascii="Times New Roman" w:hAnsi="Times New Roman"/>
          <w:i/>
          <w:sz w:val="24"/>
          <w:szCs w:val="24"/>
        </w:rPr>
        <w:t xml:space="preserve">в подготовительной группе     – 15 занятий + 1 занятие дополнительное по Финансовой грамотности (СанПиН - 8ч.00 мин.)  </w:t>
      </w:r>
    </w:p>
    <w:p w14:paraId="045A001A"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Максимально допустимый объём образовательной нагрузки в первой половине дня: </w:t>
      </w:r>
    </w:p>
    <w:p w14:paraId="0BC2A211" w14:textId="77777777" w:rsidR="00EB1BA5" w:rsidRPr="002514E4" w:rsidRDefault="000F2648">
      <w:pPr>
        <w:numPr>
          <w:ilvl w:val="0"/>
          <w:numId w:val="13"/>
        </w:numPr>
        <w:spacing w:after="0" w:line="276" w:lineRule="auto"/>
        <w:jc w:val="both"/>
        <w:rPr>
          <w:rFonts w:ascii="Times New Roman" w:hAnsi="Times New Roman"/>
          <w:sz w:val="24"/>
          <w:szCs w:val="24"/>
        </w:rPr>
      </w:pPr>
      <w:r w:rsidRPr="002514E4">
        <w:rPr>
          <w:rFonts w:ascii="Times New Roman" w:hAnsi="Times New Roman"/>
          <w:sz w:val="24"/>
          <w:szCs w:val="24"/>
        </w:rPr>
        <w:t xml:space="preserve">в младшей и средней группах не превышает 30 и 40 минут соответственно, </w:t>
      </w:r>
    </w:p>
    <w:p w14:paraId="44D017A1" w14:textId="77777777" w:rsidR="00EB1BA5" w:rsidRPr="002514E4" w:rsidRDefault="000F2648">
      <w:pPr>
        <w:numPr>
          <w:ilvl w:val="0"/>
          <w:numId w:val="13"/>
        </w:numPr>
        <w:spacing w:after="0" w:line="276" w:lineRule="auto"/>
        <w:jc w:val="both"/>
        <w:rPr>
          <w:rFonts w:ascii="Times New Roman" w:hAnsi="Times New Roman"/>
          <w:sz w:val="24"/>
          <w:szCs w:val="24"/>
        </w:rPr>
      </w:pPr>
      <w:r w:rsidRPr="002514E4">
        <w:rPr>
          <w:rFonts w:ascii="Times New Roman" w:hAnsi="Times New Roman"/>
          <w:sz w:val="24"/>
          <w:szCs w:val="24"/>
        </w:rPr>
        <w:t xml:space="preserve">в старшей и подготовительной группах – 45 минут и 1,5 часа соответственно. </w:t>
      </w:r>
    </w:p>
    <w:p w14:paraId="7E2750D4"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В середине времени, отведенного на занятие, проводится физкультурная минутка. Перерывы между периодами занятий - не менее 10 минут. </w:t>
      </w:r>
    </w:p>
    <w:p w14:paraId="4554D0F2"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Учебный план определяет точное количество занятий, предусмотренных на усвоение детьми каждого программного раздела, нормирует нагрузки по времени и по содержанию деятельности детей. </w:t>
      </w:r>
    </w:p>
    <w:p w14:paraId="61E0BE89"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Учреждение работает по пятидневной рабочей неделе и с календарным временем посещения круглогодично. </w:t>
      </w:r>
    </w:p>
    <w:p w14:paraId="05FA79D2"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Выбор форм работы осуществляется педагогом самостоятельно и зависит от актуальных потребностей детей, опыта и творческого подхода педагога. </w:t>
      </w:r>
    </w:p>
    <w:p w14:paraId="75201DEA"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Содержание образовательной программы дошкольного образования МБОУ «НШ – ДС № 9» обеспечивает развитие личности, мотивации и способностей детей в различных видах деятельности и охватывает основные направления развития и образования воспитанников по пяти областям развития, содержание которого расширено за счет программ, входящих в часть Программы, формируемой участниками образовательных отношений. </w:t>
      </w:r>
    </w:p>
    <w:p w14:paraId="6C2895C9"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Часть Программы, формируемая участниками образовательных отношений, реализуется в течение всего времени пребывания детей в Учреждении через занятия, совместную деятельность взрослых и детей, самостоятельную деятельность и при проведении режимных моментов. </w:t>
      </w:r>
    </w:p>
    <w:p w14:paraId="6C0742EB"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С целью создания комфортных условий для пребывания детей в ДОУ, а также оптимального распределения времени, отведенного на образовательную деятельность (занятия), совместную и самостоятельную деятельность, а также периоды приема пищи и дневной сон в Учреждении разработан режим дня на теплый и холодный период. </w:t>
      </w:r>
    </w:p>
    <w:p w14:paraId="6D9F17C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Результаты усвоения детьми образовательной программы, достижения воспитанников в конкурсном движении свидетельствуют о хорошем уровне освоения содержания образовательной программы, а также качественной подготовки воспитанников к обучению в школе.</w:t>
      </w:r>
    </w:p>
    <w:p w14:paraId="0B60D2A4"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С целью сохранения и укрепления здоровья воспитанников в детском саду проводились оздоровительные мероприятия: соблюдение температурного режима, режима проветривания, питьевого режима, режима работы бактерицидной лампы, контроль за соответствием одежды детей погодным условиям, ежедневные утренние гимнастики, гимнастика после сна, дыхательная гимнастика, гимнастика для глаз, артикуляционная гимнастика, организация прогулок, спортивных игр и соревнований, в том числе, на свежем воздухе, воздушное и солнечное закаливание (летом). </w:t>
      </w:r>
    </w:p>
    <w:p w14:paraId="1C7D95DA"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b/>
          <w:sz w:val="24"/>
          <w:szCs w:val="24"/>
        </w:rPr>
        <w:t xml:space="preserve">Вывод: </w:t>
      </w:r>
      <w:r w:rsidRPr="002514E4">
        <w:rPr>
          <w:rFonts w:ascii="Times New Roman" w:hAnsi="Times New Roman"/>
          <w:sz w:val="24"/>
          <w:szCs w:val="24"/>
        </w:rPr>
        <w:t xml:space="preserve">Оценка организации учебного процесса удовлетворительная. Организация образовательного процесса в МБОУ «НШ – ДС №9» строится с учетом требований ФГОС ДО, ФГОС НОО и действующими СанПиН. Характерными особенностями являются использование </w:t>
      </w:r>
      <w:r w:rsidRPr="002514E4">
        <w:rPr>
          <w:rFonts w:ascii="Times New Roman" w:hAnsi="Times New Roman"/>
          <w:sz w:val="24"/>
          <w:szCs w:val="24"/>
        </w:rPr>
        <w:lastRenderedPageBreak/>
        <w:t xml:space="preserve">разнообразных форм организации образовательного процесса, создание условий для индивидуальной работы с детьми. Для организации самостоятельной деятельности детей предоставлен достаточный объем времени в режиме дня. Образовательная программа дошкольного образования МБОУ «НШ – ДС №9» реализуется в полном объеме. </w:t>
      </w:r>
    </w:p>
    <w:p w14:paraId="18EA8F7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b/>
          <w:sz w:val="24"/>
          <w:szCs w:val="24"/>
        </w:rPr>
        <w:t xml:space="preserve"> </w:t>
      </w:r>
      <w:r w:rsidRPr="002514E4">
        <w:rPr>
          <w:rFonts w:ascii="Times New Roman" w:hAnsi="Times New Roman"/>
          <w:b/>
          <w:sz w:val="24"/>
          <w:szCs w:val="24"/>
        </w:rPr>
        <w:tab/>
      </w:r>
      <w:r w:rsidRPr="002514E4">
        <w:rPr>
          <w:rFonts w:ascii="Times New Roman" w:hAnsi="Times New Roman"/>
          <w:b/>
          <w:color w:val="385723"/>
          <w:sz w:val="24"/>
          <w:szCs w:val="24"/>
        </w:rPr>
        <w:t>Оценка востребованности выпускников</w:t>
      </w:r>
    </w:p>
    <w:p w14:paraId="798F3FDE"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ab/>
        <w:t xml:space="preserve">В 2025 году МБОУ «НШ – ДС №9» </w:t>
      </w:r>
      <w:r w:rsidR="007F27D7" w:rsidRPr="002514E4">
        <w:rPr>
          <w:rFonts w:ascii="Times New Roman" w:hAnsi="Times New Roman"/>
          <w:sz w:val="24"/>
          <w:szCs w:val="24"/>
        </w:rPr>
        <w:t xml:space="preserve">- </w:t>
      </w:r>
      <w:r w:rsidRPr="002514E4">
        <w:rPr>
          <w:rFonts w:ascii="Times New Roman" w:hAnsi="Times New Roman"/>
          <w:sz w:val="24"/>
          <w:szCs w:val="24"/>
        </w:rPr>
        <w:t xml:space="preserve">6 воспитанников. Обследованы были 6 воспитанников. </w:t>
      </w:r>
      <w:r w:rsidRPr="002514E4">
        <w:rPr>
          <w:rFonts w:ascii="Times New Roman" w:hAnsi="Times New Roman"/>
          <w:sz w:val="24"/>
          <w:szCs w:val="24"/>
          <w:highlight w:val="white"/>
        </w:rPr>
        <w:t>Результаты получены за счет достаточно сформированных предпосылок 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  </w:t>
      </w:r>
    </w:p>
    <w:p w14:paraId="07920DDB" w14:textId="77777777" w:rsidR="00EB1BA5" w:rsidRPr="002514E4" w:rsidRDefault="000F2648">
      <w:pPr>
        <w:spacing w:after="0" w:line="276" w:lineRule="auto"/>
        <w:ind w:firstLine="708"/>
        <w:jc w:val="both"/>
        <w:rPr>
          <w:rFonts w:ascii="Times New Roman" w:hAnsi="Times New Roman"/>
          <w:b/>
          <w:sz w:val="24"/>
          <w:szCs w:val="24"/>
          <w:highlight w:val="white"/>
        </w:rPr>
      </w:pPr>
      <w:r w:rsidRPr="002514E4">
        <w:rPr>
          <w:rFonts w:ascii="Times New Roman" w:hAnsi="Times New Roman"/>
          <w:b/>
          <w:sz w:val="24"/>
          <w:szCs w:val="24"/>
          <w:highlight w:val="white"/>
        </w:rPr>
        <w:t xml:space="preserve">Познавательное развитие: </w:t>
      </w:r>
    </w:p>
    <w:p w14:paraId="092A34BF" w14:textId="77777777" w:rsidR="00EB1BA5" w:rsidRPr="002514E4" w:rsidRDefault="000F2648">
      <w:pPr>
        <w:spacing w:after="0" w:line="276" w:lineRule="auto"/>
        <w:jc w:val="both"/>
        <w:rPr>
          <w:rFonts w:ascii="Times New Roman" w:hAnsi="Times New Roman"/>
          <w:sz w:val="24"/>
          <w:szCs w:val="24"/>
          <w:highlight w:val="white"/>
        </w:rPr>
      </w:pPr>
      <w:r w:rsidRPr="002514E4">
        <w:rPr>
          <w:rFonts w:ascii="Times New Roman" w:hAnsi="Times New Roman"/>
          <w:sz w:val="24"/>
          <w:szCs w:val="24"/>
          <w:highlight w:val="white"/>
        </w:rPr>
        <w:tab/>
        <w:t>Дети к концу года принимают заинтересованное участие в экспериментировании, организованном взрослым. В речи отражают ход и результат экспериментирования, задают вопросы.  Проявляют интерес в быту и организованной деятельности. С помощью взрослого отражают свой практический опыт. Знают свои имя и фамилию, адрес проживания, имена родителей, место их работы. Знают о своей стране, о своем родном крае. Называют птиц, животных, насекомых. Имеют представления о космосе. По результатам за учебный год дети усвоили программный материал и овладели необходимыми знаниями, умениями и навыками.</w:t>
      </w:r>
    </w:p>
    <w:p w14:paraId="333640FB" w14:textId="77777777" w:rsidR="00EB1BA5" w:rsidRPr="002514E4" w:rsidRDefault="000F2648">
      <w:pPr>
        <w:spacing w:after="0" w:line="276" w:lineRule="auto"/>
        <w:ind w:firstLine="708"/>
        <w:jc w:val="both"/>
        <w:rPr>
          <w:rFonts w:ascii="Times New Roman" w:hAnsi="Times New Roman"/>
          <w:b/>
          <w:sz w:val="24"/>
          <w:szCs w:val="24"/>
          <w:highlight w:val="white"/>
        </w:rPr>
      </w:pPr>
      <w:r w:rsidRPr="002514E4">
        <w:rPr>
          <w:rFonts w:ascii="Times New Roman" w:hAnsi="Times New Roman"/>
          <w:b/>
          <w:sz w:val="24"/>
          <w:szCs w:val="24"/>
          <w:highlight w:val="white"/>
        </w:rPr>
        <w:t>Речевое развитие</w:t>
      </w:r>
    </w:p>
    <w:p w14:paraId="43679C80" w14:textId="77777777" w:rsidR="00EB1BA5" w:rsidRPr="002514E4" w:rsidRDefault="000F2648">
      <w:pPr>
        <w:spacing w:after="0" w:line="276" w:lineRule="auto"/>
        <w:ind w:firstLine="708"/>
        <w:jc w:val="both"/>
        <w:rPr>
          <w:rFonts w:ascii="Times New Roman" w:hAnsi="Times New Roman"/>
          <w:sz w:val="24"/>
          <w:szCs w:val="24"/>
          <w:highlight w:val="white"/>
        </w:rPr>
      </w:pPr>
      <w:r w:rsidRPr="002514E4">
        <w:rPr>
          <w:rFonts w:ascii="Times New Roman" w:hAnsi="Times New Roman"/>
          <w:sz w:val="24"/>
          <w:szCs w:val="24"/>
          <w:highlight w:val="white"/>
        </w:rPr>
        <w:t xml:space="preserve">К концу учебного года, уровень знаний, умений и навыков детей подготовительной группы достиг хороших результатов: они готовы к обучению в школе.  Дети употребляют в речи прилагательные, антонимы, синонимы и обобщающие слова. Большая часть детей данной группы различают понятия – звук, слог, слово. Составляют слова из слогов, определяют количество слогов в слове, 2 воспитанника  умеют читать. </w:t>
      </w:r>
    </w:p>
    <w:p w14:paraId="78EBA0A1" w14:textId="77777777" w:rsidR="00EB1BA5" w:rsidRPr="002514E4" w:rsidRDefault="000F2648">
      <w:pPr>
        <w:spacing w:after="0" w:line="276" w:lineRule="auto"/>
        <w:ind w:firstLine="708"/>
        <w:jc w:val="both"/>
        <w:rPr>
          <w:rFonts w:ascii="Times New Roman" w:hAnsi="Times New Roman"/>
          <w:sz w:val="24"/>
          <w:szCs w:val="24"/>
          <w:highlight w:val="white"/>
        </w:rPr>
      </w:pPr>
      <w:r w:rsidRPr="002514E4">
        <w:rPr>
          <w:rFonts w:ascii="Times New Roman" w:hAnsi="Times New Roman"/>
          <w:b/>
          <w:sz w:val="24"/>
          <w:szCs w:val="24"/>
          <w:highlight w:val="white"/>
        </w:rPr>
        <w:t>Социально – коммуникативное развитие</w:t>
      </w:r>
    </w:p>
    <w:p w14:paraId="027E414B" w14:textId="77777777" w:rsidR="00EB1BA5" w:rsidRPr="002514E4" w:rsidRDefault="00EB1BA5">
      <w:pPr>
        <w:spacing w:after="0" w:line="276" w:lineRule="auto"/>
        <w:ind w:firstLine="708"/>
        <w:jc w:val="both"/>
        <w:rPr>
          <w:rFonts w:ascii="Times New Roman" w:hAnsi="Times New Roman"/>
          <w:sz w:val="24"/>
          <w:szCs w:val="24"/>
        </w:rPr>
      </w:pPr>
    </w:p>
    <w:p w14:paraId="409B9703" w14:textId="77777777" w:rsidR="00EB1BA5" w:rsidRPr="002514E4" w:rsidRDefault="000F2648">
      <w:pPr>
        <w:spacing w:after="0" w:line="276" w:lineRule="auto"/>
        <w:ind w:firstLine="708"/>
        <w:jc w:val="both"/>
        <w:rPr>
          <w:rFonts w:ascii="Times New Roman" w:hAnsi="Times New Roman"/>
          <w:sz w:val="24"/>
          <w:szCs w:val="24"/>
          <w:highlight w:val="white"/>
        </w:rPr>
      </w:pPr>
      <w:r w:rsidRPr="002514E4">
        <w:rPr>
          <w:rFonts w:ascii="Times New Roman" w:hAnsi="Times New Roman"/>
          <w:sz w:val="24"/>
          <w:szCs w:val="24"/>
          <w:highlight w:val="white"/>
        </w:rPr>
        <w:t>К концу учебного года, дети понимают важность нравственного поведения, дают оценку своим и чужим поступкам, действиям. Внимательно слушают и слышат взрослого. Интересуются проблемами группы, социального характера, сочувствуют героям произведения, могут высказать свои мысли, свои эмоции по прочитанному, используя развернутую речь, поддерживают тему разговора. Имеют четкие информативные представления об эмоциях и чувствах. Адекватно реагируют на эмоциональное состояние другого человека, сопереживают, стремятся поддержать и содействовать, помогают друг другу. С интересов участвуют в различных проектах, мероприятиях группы, проявляют инициативу. Имеют интерес к различным видам трудовой деятельности. Активно проявляют интерес к дежурству, особенно по столовой, убирают за собой игрушки.  Следят за опрятностью своего внешнего вида, самостоятельны в выполнении гигиенических процедур. У детей данной группы к концу года сформировались навыки организованного поведения в детском саду, дома и на улице.</w:t>
      </w:r>
    </w:p>
    <w:p w14:paraId="2BFD33D9" w14:textId="77777777" w:rsidR="00EB1BA5" w:rsidRPr="002514E4" w:rsidRDefault="000F2648">
      <w:pPr>
        <w:spacing w:after="0" w:line="276" w:lineRule="auto"/>
        <w:ind w:firstLine="708"/>
        <w:jc w:val="both"/>
        <w:rPr>
          <w:rFonts w:ascii="Times New Roman" w:hAnsi="Times New Roman"/>
          <w:b/>
          <w:sz w:val="24"/>
          <w:szCs w:val="24"/>
          <w:highlight w:val="white"/>
        </w:rPr>
      </w:pPr>
      <w:r w:rsidRPr="002514E4">
        <w:rPr>
          <w:rFonts w:ascii="Times New Roman" w:hAnsi="Times New Roman"/>
          <w:b/>
          <w:sz w:val="24"/>
          <w:szCs w:val="24"/>
          <w:highlight w:val="white"/>
        </w:rPr>
        <w:t>Художественно – эстетическое развитие</w:t>
      </w:r>
    </w:p>
    <w:p w14:paraId="2BBAC993" w14:textId="77777777" w:rsidR="00EB1BA5" w:rsidRPr="002514E4" w:rsidRDefault="000F2648">
      <w:pPr>
        <w:spacing w:after="0" w:line="276" w:lineRule="auto"/>
        <w:ind w:firstLine="708"/>
        <w:jc w:val="both"/>
        <w:rPr>
          <w:rFonts w:ascii="Times New Roman" w:hAnsi="Times New Roman"/>
          <w:sz w:val="24"/>
          <w:szCs w:val="24"/>
          <w:highlight w:val="white"/>
        </w:rPr>
      </w:pPr>
      <w:r w:rsidRPr="002514E4">
        <w:rPr>
          <w:rFonts w:ascii="Times New Roman" w:hAnsi="Times New Roman"/>
          <w:sz w:val="24"/>
          <w:szCs w:val="24"/>
          <w:highlight w:val="white"/>
        </w:rPr>
        <w:t xml:space="preserve">Дети к концу года могут в правильной последовательности выполнять работу, создавать несложные сюжетные композиции изображения по мотивам народных игрушек.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  Создают индивидуальные и коллективные рисунки, сюжетные и декоративные композиции, используя разные материалы и способы создания. У всех </w:t>
      </w:r>
      <w:r w:rsidRPr="002514E4">
        <w:rPr>
          <w:rFonts w:ascii="Times New Roman" w:hAnsi="Times New Roman"/>
          <w:sz w:val="24"/>
          <w:szCs w:val="24"/>
          <w:highlight w:val="white"/>
        </w:rPr>
        <w:lastRenderedPageBreak/>
        <w:t>воспитанников достаточно развит навык лепки объемного образа, и все дети до конца и аккуратно выполняют плоскую лепку. Большинство детей правильно пользуются ножницами, могут вырезать по извилистой линии, по кругу, бумагу, сложенную вдвое, убирать свое рабочее место.</w:t>
      </w:r>
    </w:p>
    <w:p w14:paraId="37D3D9A7"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Преемственность в образовательной деятельности между садом и школой осуществляется в процессе сотрудничества воспитателей и учителей начального звена.  Задачами сотрудничества, является создание единого образовательного пространства для всех участников образовательных отношений ДОО и школы, формирование благоприятной социально – психологической среды для обучающихся образовательных учреждений, повышение профессиональной компетентности педагогов образовательных учреждений и педагогической компетентности родителей (законных представителей) обучающихся (воспитанников). Формами сотрудничества со школой являются беседы, чтение и рассказывание стихов, выставки детских работ, выставка литературы для педагогов, консультации, рекомендации для родителей, проведение родительского всеобуча. </w:t>
      </w:r>
    </w:p>
    <w:p w14:paraId="5551BFE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Не все выпускники детского сада году перешли в МБОУ «НШ – ДС № 9», один ребенок  выехал в ЦРС.</w:t>
      </w:r>
    </w:p>
    <w:p w14:paraId="3C3C9BEC"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При поступлении в школу воспитанники МБОУ «НШ – ДС № 9» социально адаптированы, соответствуют социально – нормативным возрастным характеристикам возможных достижений ребенка в соответствии с ФГОС ДО, что говорит о удовлетворительной подготовке выпускников.</w:t>
      </w:r>
    </w:p>
    <w:p w14:paraId="7C3688BE"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b/>
          <w:sz w:val="24"/>
          <w:szCs w:val="24"/>
        </w:rPr>
        <w:t>Оценка качества учебно-методического обеспечения</w:t>
      </w:r>
    </w:p>
    <w:p w14:paraId="5328E353"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Учебно-методическое обеспечение образовательного процесса осуществлялось в МБОУ «НШ – ДС №9» в рамках проводимой методической работы, являющейся составной частью образовательного процесса. К учебно-методическому обеспечению относятся учебно-методические документы, пособия, рекомендации, методические материалы, а также эффективные методики и приемы обучения, позволяющие активизировать познавательную деятельность обучающихся и гарантированно достигать поставленные образовательные задачи. </w:t>
      </w:r>
    </w:p>
    <w:p w14:paraId="62A5BC32"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В целях совершенствования учебно-методического обеспечения образовательного процесса в 2025 году проводилась работа по разработке учебно-методического обеспечения в соответствии с действующим законодательством, действующими СанПиН и другими нормативно-правовыми актами. </w:t>
      </w:r>
    </w:p>
    <w:p w14:paraId="0B31AA3A"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Педагогическим коллективом МБОУ «НШ – ДС №9» были разработаны: </w:t>
      </w:r>
    </w:p>
    <w:p w14:paraId="0B5C214E"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образовательная программа дошкольного образования МБОУ «НШ – ДС №9»; </w:t>
      </w:r>
    </w:p>
    <w:p w14:paraId="6876639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рабочая программа воспитания МБОУ «НШ – ДС №9»; </w:t>
      </w:r>
    </w:p>
    <w:p w14:paraId="20D73874"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учебный план; </w:t>
      </w:r>
    </w:p>
    <w:p w14:paraId="7B9D6E23"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календарный учебный график; </w:t>
      </w:r>
    </w:p>
    <w:p w14:paraId="6197372A"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план летней оздоровительной работы; </w:t>
      </w:r>
    </w:p>
    <w:p w14:paraId="012C293E"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 учебный план и календарный учебный график по реализации адаптированной образовательной программы. </w:t>
      </w:r>
    </w:p>
    <w:p w14:paraId="1636E0FB"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Для эффективной реализации образовательного процесса были использованы: </w:t>
      </w:r>
    </w:p>
    <w:p w14:paraId="5261AC2A"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b/>
          <w:i/>
          <w:sz w:val="24"/>
          <w:szCs w:val="24"/>
        </w:rPr>
        <w:t>Социально- коммуникативное развитие</w:t>
      </w:r>
    </w:p>
    <w:p w14:paraId="0816A855"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Губанова Н.Ф. «Игровая деятельность в детском саду»</w:t>
      </w:r>
    </w:p>
    <w:p w14:paraId="6844713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М: Мозаика-Синтез, 2006</w:t>
      </w:r>
    </w:p>
    <w:p w14:paraId="24B8F90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Трудовое воспитание»</w:t>
      </w:r>
    </w:p>
    <w:p w14:paraId="6735EFB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Комарова Т.С., Куцакова Л.В., Павлова Л.Ю.</w:t>
      </w:r>
    </w:p>
    <w:p w14:paraId="1B39EA1E"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«Трудовое воспитание в детском саду» (программа и</w:t>
      </w:r>
    </w:p>
    <w:p w14:paraId="17D741F0"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методические рекомендации для занятий с детьми 2-7 лет)</w:t>
      </w:r>
    </w:p>
    <w:p w14:paraId="38096124"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М: Мозаика-Синтез, 2007Авдеева Н.Н., Князева О.Л., Стеркина Р.Б. «Основы</w:t>
      </w:r>
    </w:p>
    <w:p w14:paraId="5AE06A7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lastRenderedPageBreak/>
        <w:t>безопасности жизнедеятельности детей старшего</w:t>
      </w:r>
    </w:p>
    <w:p w14:paraId="6E60F62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дошкольного возраста» - М: Аст, 1998</w:t>
      </w:r>
    </w:p>
    <w:p w14:paraId="18D0F6DD"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Формирование основ безопасного поведения у детей 3-8 лет. Методическое пособие для воспитателей. Москва «Просвящения» 2015</w:t>
      </w:r>
    </w:p>
    <w:p w14:paraId="239B3FF3"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Петрова В.И., Стульник Т.Д. Этические беседы с</w:t>
      </w:r>
    </w:p>
    <w:p w14:paraId="15F1019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дошкольниками (4-7 лет)</w:t>
      </w:r>
    </w:p>
    <w:p w14:paraId="59D65C5C" w14:textId="77777777" w:rsidR="00EB1BA5" w:rsidRPr="002514E4" w:rsidRDefault="000F2648">
      <w:pPr>
        <w:spacing w:after="0" w:line="276" w:lineRule="auto"/>
        <w:rPr>
          <w:rFonts w:ascii="Times New Roman" w:hAnsi="Times New Roman"/>
          <w:b/>
          <w:sz w:val="24"/>
          <w:szCs w:val="24"/>
        </w:rPr>
      </w:pPr>
      <w:r w:rsidRPr="002514E4">
        <w:rPr>
          <w:rFonts w:ascii="Times New Roman" w:hAnsi="Times New Roman"/>
          <w:b/>
          <w:sz w:val="24"/>
          <w:szCs w:val="24"/>
        </w:rPr>
        <w:t>Образовательная область «Физическое развитие»</w:t>
      </w:r>
    </w:p>
    <w:p w14:paraId="0FA22E36"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Пензулаев а Л. И. Физическая культура в детском саду:</w:t>
      </w:r>
    </w:p>
    <w:p w14:paraId="5BD37999"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Младшая группа (3–4 года).</w:t>
      </w:r>
    </w:p>
    <w:p w14:paraId="5AECD452"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-Пензулаева Л. И. Физическая культура в детском саду:</w:t>
      </w:r>
    </w:p>
    <w:p w14:paraId="4A9A43A7"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Средняя группа (4–5 лет).</w:t>
      </w:r>
    </w:p>
    <w:p w14:paraId="1B222CCB"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-Пензулаева Л. И. Физическая культура в детском саду:</w:t>
      </w:r>
    </w:p>
    <w:p w14:paraId="091D3A6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Старшая группа (5–6 лет).</w:t>
      </w:r>
    </w:p>
    <w:p w14:paraId="4155F594"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-Пензулаева Л. И. Физическая культура в детском саду:</w:t>
      </w:r>
    </w:p>
    <w:p w14:paraId="19BB1425"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Подготовительная к школе группа (6–7 лет).</w:t>
      </w:r>
    </w:p>
    <w:p w14:paraId="3900A011"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-Пензулаева Л. И. Оздоровительная гимнастика:</w:t>
      </w:r>
    </w:p>
    <w:p w14:paraId="680970BC"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комплексы упражнений для детей 3–7 лет. Сборник</w:t>
      </w:r>
    </w:p>
    <w:p w14:paraId="4D36BDDA"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подвижных игр</w:t>
      </w:r>
    </w:p>
    <w:p w14:paraId="481E4111" w14:textId="77777777" w:rsidR="00EB1BA5" w:rsidRPr="002514E4" w:rsidRDefault="000F2648">
      <w:pPr>
        <w:spacing w:after="0" w:line="276" w:lineRule="auto"/>
        <w:rPr>
          <w:rFonts w:ascii="Times New Roman" w:hAnsi="Times New Roman"/>
          <w:b/>
          <w:sz w:val="24"/>
          <w:szCs w:val="24"/>
        </w:rPr>
      </w:pPr>
      <w:r w:rsidRPr="002514E4">
        <w:rPr>
          <w:rFonts w:ascii="Times New Roman" w:hAnsi="Times New Roman"/>
          <w:b/>
          <w:sz w:val="24"/>
          <w:szCs w:val="24"/>
        </w:rPr>
        <w:t>Образовательная область «Познавательное развитие»</w:t>
      </w:r>
    </w:p>
    <w:p w14:paraId="4BB30018"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Помораева И.А., ПозинаВ.А. </w:t>
      </w:r>
      <w:r w:rsidRPr="002514E4">
        <w:rPr>
          <w:rFonts w:ascii="Times New Roman" w:hAnsi="Times New Roman"/>
          <w:i/>
          <w:sz w:val="24"/>
          <w:szCs w:val="24"/>
        </w:rPr>
        <w:t>Формирование</w:t>
      </w:r>
    </w:p>
    <w:p w14:paraId="2D17672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элементарных математических представлений.</w:t>
      </w:r>
      <w:r w:rsidRPr="002514E4">
        <w:rPr>
          <w:rFonts w:ascii="Times New Roman" w:hAnsi="Times New Roman"/>
          <w:sz w:val="24"/>
          <w:szCs w:val="24"/>
        </w:rPr>
        <w:t xml:space="preserve"> Вторая</w:t>
      </w:r>
    </w:p>
    <w:p w14:paraId="75DDBD47"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группа раннего возраста (2–3 года).</w:t>
      </w:r>
    </w:p>
    <w:p w14:paraId="56B332C5"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 Помораева И.А., ПозинаВ.А. </w:t>
      </w:r>
      <w:r w:rsidRPr="002514E4">
        <w:rPr>
          <w:rFonts w:ascii="Times New Roman" w:hAnsi="Times New Roman"/>
          <w:i/>
          <w:sz w:val="24"/>
          <w:szCs w:val="24"/>
        </w:rPr>
        <w:t>Формирование</w:t>
      </w:r>
    </w:p>
    <w:p w14:paraId="33AF91A6"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элементарных математических представлений.</w:t>
      </w:r>
      <w:r w:rsidRPr="002514E4">
        <w:rPr>
          <w:rFonts w:ascii="Times New Roman" w:hAnsi="Times New Roman"/>
          <w:sz w:val="24"/>
          <w:szCs w:val="24"/>
        </w:rPr>
        <w:t xml:space="preserve"> Младшая</w:t>
      </w:r>
    </w:p>
    <w:p w14:paraId="71735E39"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группа (3–4 года). -Помораева И.А., ПозинаВ.А.</w:t>
      </w:r>
    </w:p>
    <w:p w14:paraId="71F2B780"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Формирование элементарных математических представлений</w:t>
      </w:r>
      <w:r w:rsidRPr="002514E4">
        <w:rPr>
          <w:rFonts w:ascii="Times New Roman" w:hAnsi="Times New Roman"/>
          <w:sz w:val="24"/>
          <w:szCs w:val="24"/>
        </w:rPr>
        <w:t>. Средняя группа (4–5 лет).</w:t>
      </w:r>
    </w:p>
    <w:p w14:paraId="0776A104"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 Помораева И.А., ПозинаВ.А.. </w:t>
      </w:r>
      <w:r w:rsidRPr="002514E4">
        <w:rPr>
          <w:rFonts w:ascii="Times New Roman" w:hAnsi="Times New Roman"/>
          <w:i/>
          <w:sz w:val="24"/>
          <w:szCs w:val="24"/>
        </w:rPr>
        <w:t>Формирование</w:t>
      </w:r>
    </w:p>
    <w:p w14:paraId="6D0BBF23"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элементарных математических представлений.</w:t>
      </w:r>
      <w:r w:rsidRPr="002514E4">
        <w:rPr>
          <w:rFonts w:ascii="Times New Roman" w:hAnsi="Times New Roman"/>
          <w:sz w:val="24"/>
          <w:szCs w:val="24"/>
        </w:rPr>
        <w:t xml:space="preserve"> Старшая</w:t>
      </w:r>
    </w:p>
    <w:p w14:paraId="76B093C1"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группа (5–6 лет).</w:t>
      </w:r>
    </w:p>
    <w:p w14:paraId="6F213EA2"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-Помораева И.А., ПозинаВ.А. </w:t>
      </w:r>
      <w:r w:rsidRPr="002514E4">
        <w:rPr>
          <w:rFonts w:ascii="Times New Roman" w:hAnsi="Times New Roman"/>
          <w:i/>
          <w:sz w:val="24"/>
          <w:szCs w:val="24"/>
        </w:rPr>
        <w:t>Формирование</w:t>
      </w:r>
    </w:p>
    <w:p w14:paraId="696CBFDD"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i/>
          <w:sz w:val="24"/>
          <w:szCs w:val="24"/>
        </w:rPr>
        <w:t>элементарных математических представлений.</w:t>
      </w:r>
    </w:p>
    <w:p w14:paraId="0C097A99"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Подготовительная к школе группа (6–7 лет)</w:t>
      </w:r>
    </w:p>
    <w:p w14:paraId="62B0F5FA" w14:textId="77777777" w:rsidR="00EB1BA5" w:rsidRPr="002514E4" w:rsidRDefault="00EB1BA5">
      <w:pPr>
        <w:spacing w:after="0" w:line="276" w:lineRule="auto"/>
        <w:rPr>
          <w:rFonts w:ascii="Times New Roman" w:hAnsi="Times New Roman"/>
          <w:sz w:val="24"/>
          <w:szCs w:val="24"/>
        </w:rPr>
      </w:pPr>
    </w:p>
    <w:p w14:paraId="39D97314"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Ознакомление с Предметным и Социальным окружением</w:t>
      </w:r>
      <w:r w:rsidRPr="002514E4">
        <w:rPr>
          <w:rFonts w:ascii="Times New Roman" w:hAnsi="Times New Roman"/>
          <w:sz w:val="24"/>
          <w:szCs w:val="24"/>
        </w:rPr>
        <w:t>.</w:t>
      </w:r>
    </w:p>
    <w:p w14:paraId="66209863"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 О.В. Дыбина </w:t>
      </w:r>
      <w:r w:rsidRPr="002514E4">
        <w:rPr>
          <w:rFonts w:ascii="Times New Roman" w:hAnsi="Times New Roman"/>
          <w:i/>
          <w:sz w:val="24"/>
          <w:szCs w:val="24"/>
        </w:rPr>
        <w:t xml:space="preserve">(все возрастные категории) </w:t>
      </w:r>
    </w:p>
    <w:p w14:paraId="0B82EACE"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Соломенникова О. А. </w:t>
      </w:r>
      <w:r w:rsidRPr="002514E4">
        <w:rPr>
          <w:rFonts w:ascii="Times New Roman" w:hAnsi="Times New Roman"/>
          <w:i/>
          <w:sz w:val="24"/>
          <w:szCs w:val="24"/>
        </w:rPr>
        <w:t>Ознакомление с природой в детском саду</w:t>
      </w:r>
      <w:r w:rsidRPr="002514E4">
        <w:rPr>
          <w:rFonts w:ascii="Times New Roman" w:hAnsi="Times New Roman"/>
          <w:sz w:val="24"/>
          <w:szCs w:val="24"/>
        </w:rPr>
        <w:t>. Вторая группа раннего возраста (2–3 года).</w:t>
      </w:r>
    </w:p>
    <w:p w14:paraId="38769656"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-Соломенникова О.А. </w:t>
      </w:r>
      <w:r w:rsidRPr="002514E4">
        <w:rPr>
          <w:rFonts w:ascii="Times New Roman" w:hAnsi="Times New Roman"/>
          <w:i/>
          <w:sz w:val="24"/>
          <w:szCs w:val="24"/>
        </w:rPr>
        <w:t>Ознакомление с природой в</w:t>
      </w:r>
    </w:p>
    <w:p w14:paraId="38722F3E"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детском саду</w:t>
      </w:r>
      <w:r w:rsidRPr="002514E4">
        <w:rPr>
          <w:rFonts w:ascii="Times New Roman" w:hAnsi="Times New Roman"/>
          <w:sz w:val="24"/>
          <w:szCs w:val="24"/>
        </w:rPr>
        <w:t>. Младшая группа (3–4 года)</w:t>
      </w:r>
    </w:p>
    <w:p w14:paraId="0F8B3ABD"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-Соломенникова О.А. </w:t>
      </w:r>
      <w:r w:rsidRPr="002514E4">
        <w:rPr>
          <w:rFonts w:ascii="Times New Roman" w:hAnsi="Times New Roman"/>
          <w:i/>
          <w:sz w:val="24"/>
          <w:szCs w:val="24"/>
        </w:rPr>
        <w:t>Ознакомление с природой в</w:t>
      </w:r>
    </w:p>
    <w:p w14:paraId="6B5916A3"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детском саду</w:t>
      </w:r>
      <w:r w:rsidRPr="002514E4">
        <w:rPr>
          <w:rFonts w:ascii="Times New Roman" w:hAnsi="Times New Roman"/>
          <w:sz w:val="24"/>
          <w:szCs w:val="24"/>
        </w:rPr>
        <w:t>. Средняя группа (4–5 лет).</w:t>
      </w:r>
    </w:p>
    <w:p w14:paraId="53C64AF9"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-Соломенникова О.А. </w:t>
      </w:r>
      <w:r w:rsidRPr="002514E4">
        <w:rPr>
          <w:rFonts w:ascii="Times New Roman" w:hAnsi="Times New Roman"/>
          <w:i/>
          <w:sz w:val="24"/>
          <w:szCs w:val="24"/>
        </w:rPr>
        <w:t>Ознакомление с природой в</w:t>
      </w:r>
    </w:p>
    <w:p w14:paraId="793711B0"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детском саду</w:t>
      </w:r>
      <w:r w:rsidRPr="002514E4">
        <w:rPr>
          <w:rFonts w:ascii="Times New Roman" w:hAnsi="Times New Roman"/>
          <w:sz w:val="24"/>
          <w:szCs w:val="24"/>
        </w:rPr>
        <w:t>. Старшая группа (5–6 лет) .</w:t>
      </w:r>
    </w:p>
    <w:p w14:paraId="50AE87F8"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xml:space="preserve">-Соломенникова О.А. </w:t>
      </w:r>
      <w:r w:rsidRPr="002514E4">
        <w:rPr>
          <w:rFonts w:ascii="Times New Roman" w:hAnsi="Times New Roman"/>
          <w:i/>
          <w:sz w:val="24"/>
          <w:szCs w:val="24"/>
        </w:rPr>
        <w:t>Ознакомление с природой в</w:t>
      </w:r>
    </w:p>
    <w:p w14:paraId="52A318D3"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детском саду</w:t>
      </w:r>
      <w:r w:rsidRPr="002514E4">
        <w:rPr>
          <w:rFonts w:ascii="Times New Roman" w:hAnsi="Times New Roman"/>
          <w:sz w:val="24"/>
          <w:szCs w:val="24"/>
        </w:rPr>
        <w:t>. Подготовительная к школе группа (6–7 лет).</w:t>
      </w:r>
    </w:p>
    <w:p w14:paraId="55FC276D" w14:textId="77777777" w:rsidR="00EB1BA5" w:rsidRPr="002514E4" w:rsidRDefault="000F2648">
      <w:pPr>
        <w:spacing w:after="0" w:line="276" w:lineRule="auto"/>
        <w:rPr>
          <w:rFonts w:ascii="Times New Roman" w:hAnsi="Times New Roman"/>
          <w:b/>
          <w:sz w:val="24"/>
          <w:szCs w:val="24"/>
        </w:rPr>
      </w:pPr>
      <w:r w:rsidRPr="002514E4">
        <w:rPr>
          <w:rFonts w:ascii="Times New Roman" w:hAnsi="Times New Roman"/>
          <w:b/>
          <w:sz w:val="24"/>
          <w:szCs w:val="24"/>
        </w:rPr>
        <w:lastRenderedPageBreak/>
        <w:t>Образовательная область «Речевое развитие»</w:t>
      </w:r>
    </w:p>
    <w:p w14:paraId="45815318"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Гербова В.В. </w:t>
      </w:r>
      <w:r w:rsidRPr="002514E4">
        <w:rPr>
          <w:rFonts w:ascii="Times New Roman" w:hAnsi="Times New Roman"/>
          <w:i/>
          <w:sz w:val="24"/>
          <w:szCs w:val="24"/>
        </w:rPr>
        <w:t xml:space="preserve">Развитие речи в детском саду: </w:t>
      </w:r>
      <w:r w:rsidRPr="002514E4">
        <w:rPr>
          <w:rFonts w:ascii="Times New Roman" w:hAnsi="Times New Roman"/>
          <w:sz w:val="24"/>
          <w:szCs w:val="24"/>
        </w:rPr>
        <w:t>Вторая методические пособия группа раннего возраста (2–3 года).</w:t>
      </w:r>
    </w:p>
    <w:p w14:paraId="0D5D9909"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Гербова В.В</w:t>
      </w:r>
      <w:r w:rsidRPr="002514E4">
        <w:rPr>
          <w:rFonts w:ascii="Times New Roman" w:hAnsi="Times New Roman"/>
          <w:i/>
          <w:sz w:val="24"/>
          <w:szCs w:val="24"/>
        </w:rPr>
        <w:t xml:space="preserve">. Развитие речи в детском саду: </w:t>
      </w:r>
      <w:r w:rsidRPr="002514E4">
        <w:rPr>
          <w:rFonts w:ascii="Times New Roman" w:hAnsi="Times New Roman"/>
          <w:sz w:val="24"/>
          <w:szCs w:val="24"/>
        </w:rPr>
        <w:t>Младшая</w:t>
      </w:r>
    </w:p>
    <w:p w14:paraId="5AC4B586"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 па (3–4 года).</w:t>
      </w:r>
    </w:p>
    <w:p w14:paraId="4774CBEB"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 Гербова В.В. </w:t>
      </w:r>
      <w:r w:rsidRPr="002514E4">
        <w:rPr>
          <w:rFonts w:ascii="Times New Roman" w:hAnsi="Times New Roman"/>
          <w:i/>
          <w:sz w:val="24"/>
          <w:szCs w:val="24"/>
        </w:rPr>
        <w:t>Развитие речи в детском саду:</w:t>
      </w:r>
      <w:r w:rsidRPr="002514E4">
        <w:rPr>
          <w:rFonts w:ascii="Times New Roman" w:hAnsi="Times New Roman"/>
          <w:sz w:val="24"/>
          <w:szCs w:val="24"/>
        </w:rPr>
        <w:t xml:space="preserve"> Средняя</w:t>
      </w:r>
    </w:p>
    <w:p w14:paraId="66BFC1F9"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 па (4–5 лет).</w:t>
      </w:r>
    </w:p>
    <w:p w14:paraId="658151D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-Гербова В.В. </w:t>
      </w:r>
      <w:r w:rsidRPr="002514E4">
        <w:rPr>
          <w:rFonts w:ascii="Times New Roman" w:hAnsi="Times New Roman"/>
          <w:i/>
          <w:sz w:val="24"/>
          <w:szCs w:val="24"/>
        </w:rPr>
        <w:t xml:space="preserve">Развитие речи в детском саду: </w:t>
      </w:r>
      <w:r w:rsidRPr="002514E4">
        <w:rPr>
          <w:rFonts w:ascii="Times New Roman" w:hAnsi="Times New Roman"/>
          <w:sz w:val="24"/>
          <w:szCs w:val="24"/>
        </w:rPr>
        <w:t>Старшая</w:t>
      </w:r>
    </w:p>
    <w:p w14:paraId="2D2E4E0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группа (5–6 лет).</w:t>
      </w:r>
    </w:p>
    <w:p w14:paraId="6474F621"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-Гербова В.В</w:t>
      </w:r>
      <w:r w:rsidRPr="002514E4">
        <w:rPr>
          <w:rFonts w:ascii="Times New Roman" w:hAnsi="Times New Roman"/>
          <w:i/>
          <w:sz w:val="24"/>
          <w:szCs w:val="24"/>
        </w:rPr>
        <w:t>. Развитие речи в детском саду:</w:t>
      </w:r>
    </w:p>
    <w:p w14:paraId="76132CA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Подготовительная к школе группа (6–7 лет).</w:t>
      </w:r>
    </w:p>
    <w:p w14:paraId="58A5B6C6" w14:textId="77777777" w:rsidR="00EB1BA5" w:rsidRPr="002514E4" w:rsidRDefault="000F2648">
      <w:pPr>
        <w:spacing w:after="0" w:line="276" w:lineRule="auto"/>
        <w:rPr>
          <w:rFonts w:ascii="Times New Roman" w:hAnsi="Times New Roman"/>
          <w:i/>
          <w:sz w:val="24"/>
          <w:szCs w:val="24"/>
        </w:rPr>
      </w:pPr>
      <w:r w:rsidRPr="002514E4">
        <w:rPr>
          <w:rFonts w:ascii="Times New Roman" w:hAnsi="Times New Roman"/>
          <w:sz w:val="24"/>
          <w:szCs w:val="24"/>
        </w:rPr>
        <w:t>- Гербова В.В. «</w:t>
      </w:r>
      <w:r w:rsidRPr="002514E4">
        <w:rPr>
          <w:rFonts w:ascii="Times New Roman" w:hAnsi="Times New Roman"/>
          <w:i/>
          <w:sz w:val="24"/>
          <w:szCs w:val="24"/>
        </w:rPr>
        <w:t>Приобщение детей к художественной</w:t>
      </w:r>
    </w:p>
    <w:p w14:paraId="6861A02C"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i/>
          <w:sz w:val="24"/>
          <w:szCs w:val="24"/>
        </w:rPr>
        <w:t>литературе»</w:t>
      </w:r>
      <w:r w:rsidRPr="002514E4">
        <w:rPr>
          <w:rFonts w:ascii="Times New Roman" w:hAnsi="Times New Roman"/>
          <w:sz w:val="24"/>
          <w:szCs w:val="24"/>
        </w:rPr>
        <w:t xml:space="preserve"> (программа и методические рекомендации,</w:t>
      </w:r>
    </w:p>
    <w:p w14:paraId="044A9473"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для занятий с детьми 2-7 лет) – М: Мозаика – Синтез, 2005</w:t>
      </w:r>
    </w:p>
    <w:p w14:paraId="3C2DB8CC" w14:textId="77777777" w:rsidR="00EB1BA5" w:rsidRPr="002514E4" w:rsidRDefault="00EB1BA5">
      <w:pPr>
        <w:spacing w:after="0" w:line="276" w:lineRule="auto"/>
        <w:rPr>
          <w:rFonts w:ascii="Times New Roman" w:hAnsi="Times New Roman"/>
          <w:sz w:val="24"/>
          <w:szCs w:val="24"/>
        </w:rPr>
      </w:pPr>
    </w:p>
    <w:p w14:paraId="41174CB7"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xml:space="preserve">«Хрестоматия.младшая группа» - 2015 г.  </w:t>
      </w:r>
    </w:p>
    <w:p w14:paraId="35E6E3D2"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«Хрестоматия. 4-5 лет» - М: Аст, 1997</w:t>
      </w:r>
    </w:p>
    <w:p w14:paraId="75BEB2DF" w14:textId="77777777" w:rsidR="00EB1BA5" w:rsidRPr="002514E4" w:rsidRDefault="000F2648">
      <w:pPr>
        <w:spacing w:after="0" w:line="276" w:lineRule="auto"/>
        <w:rPr>
          <w:rFonts w:ascii="Times New Roman" w:hAnsi="Times New Roman"/>
          <w:sz w:val="24"/>
          <w:szCs w:val="24"/>
        </w:rPr>
      </w:pPr>
      <w:r w:rsidRPr="002514E4">
        <w:rPr>
          <w:rFonts w:ascii="Times New Roman" w:hAnsi="Times New Roman"/>
          <w:sz w:val="24"/>
          <w:szCs w:val="24"/>
        </w:rPr>
        <w:t>- Ильчук Н.П., Гербова В.В. «Хрестоматия. 5-7 лет» -</w:t>
      </w:r>
    </w:p>
    <w:p w14:paraId="2FE10F12"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 xml:space="preserve">М: Аст, 1997Для реализации образовательных программ дошкольного образования разработаны перспективные комплексно-тематические планы образовательной деятельности на каждую возрастную группу. </w:t>
      </w:r>
    </w:p>
    <w:p w14:paraId="680BFB54" w14:textId="77777777" w:rsidR="00EB1BA5" w:rsidRPr="002514E4" w:rsidRDefault="000F2648">
      <w:pPr>
        <w:spacing w:after="0" w:line="276" w:lineRule="auto"/>
        <w:jc w:val="both"/>
        <w:rPr>
          <w:rFonts w:ascii="Times New Roman" w:hAnsi="Times New Roman"/>
          <w:sz w:val="24"/>
          <w:szCs w:val="24"/>
        </w:rPr>
      </w:pPr>
      <w:r w:rsidRPr="002514E4">
        <w:rPr>
          <w:rFonts w:ascii="Times New Roman" w:hAnsi="Times New Roman"/>
          <w:sz w:val="24"/>
          <w:szCs w:val="24"/>
        </w:rPr>
        <w:t>Учебно-методическое обеспечение организации включает в себя методические разработки педагогов по самообразованию.</w:t>
      </w:r>
    </w:p>
    <w:p w14:paraId="2EB5C4E5" w14:textId="77777777" w:rsidR="00EB1BA5" w:rsidRPr="002514E4" w:rsidRDefault="000F2648">
      <w:pPr>
        <w:spacing w:after="0" w:line="276" w:lineRule="auto"/>
        <w:ind w:firstLine="708"/>
        <w:jc w:val="both"/>
        <w:rPr>
          <w:rFonts w:ascii="Times New Roman" w:hAnsi="Times New Roman"/>
          <w:sz w:val="24"/>
          <w:szCs w:val="24"/>
        </w:rPr>
      </w:pPr>
      <w:r w:rsidRPr="002514E4">
        <w:rPr>
          <w:rFonts w:ascii="Times New Roman" w:hAnsi="Times New Roman"/>
          <w:sz w:val="24"/>
          <w:szCs w:val="24"/>
        </w:rPr>
        <w:t xml:space="preserve">Оценка качества учебно-методического обеспечения - удовлетворительная. За отчетный период учебно-методическое обеспечение МБОУ «НШ – ДС № 9» непрерывно пополнялось и обновлялось в соответствии с новым законодательством и актуальными потребностями участников образовательных отношений. Необходимо пополнить учебно-методическое обеспечение для реализации образовательной области «Художественно-эстетическое развитие». «Речевое развитие». </w:t>
      </w:r>
    </w:p>
    <w:p w14:paraId="0E4F56F1" w14:textId="77777777" w:rsidR="00EB1BA5" w:rsidRPr="002514E4" w:rsidRDefault="00EB1BA5">
      <w:pPr>
        <w:tabs>
          <w:tab w:val="left" w:pos="3047"/>
        </w:tabs>
        <w:spacing w:after="0" w:line="240" w:lineRule="auto"/>
        <w:rPr>
          <w:rFonts w:ascii="Times New Roman" w:hAnsi="Times New Roman"/>
          <w:color w:val="17365D"/>
          <w:sz w:val="24"/>
          <w:szCs w:val="24"/>
        </w:rPr>
      </w:pPr>
    </w:p>
    <w:p w14:paraId="14C7158C" w14:textId="77777777" w:rsidR="00EB1BA5" w:rsidRPr="002514E4" w:rsidRDefault="000F2648">
      <w:pPr>
        <w:spacing w:after="0" w:line="240" w:lineRule="auto"/>
        <w:rPr>
          <w:rFonts w:ascii="Times New Roman" w:hAnsi="Times New Roman"/>
          <w:b/>
          <w:i/>
          <w:color w:val="FF0000"/>
          <w:sz w:val="24"/>
          <w:szCs w:val="24"/>
        </w:rPr>
      </w:pPr>
      <w:r w:rsidRPr="002514E4">
        <w:rPr>
          <w:rFonts w:ascii="Times New Roman" w:hAnsi="Times New Roman"/>
          <w:b/>
          <w:i/>
          <w:color w:val="FF0000"/>
          <w:sz w:val="24"/>
          <w:szCs w:val="24"/>
        </w:rPr>
        <w:t>3.4. Кадровое обеспечение образовательного процесса</w:t>
      </w:r>
    </w:p>
    <w:p w14:paraId="349265F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5"/>
        <w:gridCol w:w="1760"/>
        <w:gridCol w:w="1627"/>
        <w:gridCol w:w="1694"/>
        <w:gridCol w:w="1760"/>
      </w:tblGrid>
      <w:tr w:rsidR="000B3D34" w:rsidRPr="002514E4" w14:paraId="61339F37" w14:textId="77777777" w:rsidTr="00883BFA">
        <w:trPr>
          <w:trHeight w:val="86"/>
        </w:trPr>
        <w:tc>
          <w:tcPr>
            <w:tcW w:w="2915" w:type="dxa"/>
            <w:vMerge w:val="restart"/>
            <w:tcBorders>
              <w:top w:val="single" w:sz="4" w:space="0" w:color="000000"/>
              <w:left w:val="single" w:sz="4" w:space="0" w:color="000000"/>
              <w:bottom w:val="single" w:sz="4" w:space="0" w:color="000000"/>
              <w:right w:val="single" w:sz="4" w:space="0" w:color="000000"/>
            </w:tcBorders>
          </w:tcPr>
          <w:p w14:paraId="6F5E80DB"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Перечень штатных должностей</w:t>
            </w:r>
          </w:p>
        </w:tc>
        <w:tc>
          <w:tcPr>
            <w:tcW w:w="5081" w:type="dxa"/>
            <w:gridSpan w:val="3"/>
            <w:tcBorders>
              <w:top w:val="single" w:sz="4" w:space="0" w:color="000000"/>
              <w:left w:val="single" w:sz="4" w:space="0" w:color="000000"/>
              <w:bottom w:val="single" w:sz="4" w:space="0" w:color="000000"/>
              <w:right w:val="single" w:sz="4" w:space="0" w:color="000000"/>
            </w:tcBorders>
          </w:tcPr>
          <w:p w14:paraId="17824061"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Количество штатных единиц</w:t>
            </w:r>
          </w:p>
        </w:tc>
        <w:tc>
          <w:tcPr>
            <w:tcW w:w="1760" w:type="dxa"/>
            <w:tcBorders>
              <w:top w:val="single" w:sz="4" w:space="0" w:color="000000"/>
              <w:left w:val="single" w:sz="4" w:space="0" w:color="000000"/>
              <w:bottom w:val="single" w:sz="4" w:space="0" w:color="000000"/>
              <w:right w:val="single" w:sz="4" w:space="0" w:color="000000"/>
            </w:tcBorders>
          </w:tcPr>
          <w:p w14:paraId="7AEC9596" w14:textId="77777777" w:rsidR="007F27D7" w:rsidRPr="002514E4" w:rsidRDefault="007F27D7" w:rsidP="002514E4">
            <w:pPr>
              <w:spacing w:after="0" w:line="240" w:lineRule="auto"/>
              <w:jc w:val="center"/>
              <w:rPr>
                <w:rFonts w:ascii="Times New Roman" w:hAnsi="Times New Roman"/>
                <w:color w:val="auto"/>
                <w:sz w:val="24"/>
                <w:szCs w:val="24"/>
              </w:rPr>
            </w:pPr>
          </w:p>
        </w:tc>
      </w:tr>
      <w:tr w:rsidR="000B3D34" w:rsidRPr="002514E4" w14:paraId="7D73A9C6" w14:textId="77777777" w:rsidTr="00883BFA">
        <w:trPr>
          <w:trHeight w:val="86"/>
        </w:trPr>
        <w:tc>
          <w:tcPr>
            <w:tcW w:w="2915" w:type="dxa"/>
            <w:vMerge/>
            <w:tcBorders>
              <w:top w:val="single" w:sz="4" w:space="0" w:color="000000"/>
              <w:left w:val="single" w:sz="4" w:space="0" w:color="000000"/>
              <w:bottom w:val="single" w:sz="4" w:space="0" w:color="000000"/>
              <w:right w:val="single" w:sz="4" w:space="0" w:color="000000"/>
            </w:tcBorders>
          </w:tcPr>
          <w:p w14:paraId="146FE769" w14:textId="77777777" w:rsidR="007F27D7" w:rsidRPr="002514E4" w:rsidRDefault="007F27D7" w:rsidP="002514E4">
            <w:pPr>
              <w:rPr>
                <w:color w:val="auto"/>
                <w:sz w:val="24"/>
                <w:szCs w:val="24"/>
              </w:rPr>
            </w:pPr>
          </w:p>
        </w:tc>
        <w:tc>
          <w:tcPr>
            <w:tcW w:w="1760" w:type="dxa"/>
            <w:tcBorders>
              <w:top w:val="single" w:sz="4" w:space="0" w:color="000000"/>
              <w:left w:val="single" w:sz="4" w:space="0" w:color="000000"/>
              <w:bottom w:val="single" w:sz="4" w:space="0" w:color="000000"/>
              <w:right w:val="single" w:sz="4" w:space="0" w:color="000000"/>
            </w:tcBorders>
          </w:tcPr>
          <w:p w14:paraId="240D663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2022</w:t>
            </w:r>
          </w:p>
        </w:tc>
        <w:tc>
          <w:tcPr>
            <w:tcW w:w="1627" w:type="dxa"/>
            <w:tcBorders>
              <w:top w:val="single" w:sz="4" w:space="0" w:color="000000"/>
              <w:left w:val="single" w:sz="4" w:space="0" w:color="000000"/>
              <w:bottom w:val="single" w:sz="4" w:space="0" w:color="000000"/>
              <w:right w:val="single" w:sz="4" w:space="0" w:color="000000"/>
            </w:tcBorders>
          </w:tcPr>
          <w:p w14:paraId="3117E364"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2023</w:t>
            </w:r>
          </w:p>
        </w:tc>
        <w:tc>
          <w:tcPr>
            <w:tcW w:w="1693" w:type="dxa"/>
            <w:tcBorders>
              <w:top w:val="single" w:sz="4" w:space="0" w:color="000000"/>
              <w:left w:val="single" w:sz="4" w:space="0" w:color="000000"/>
              <w:bottom w:val="single" w:sz="4" w:space="0" w:color="000000"/>
              <w:right w:val="single" w:sz="4" w:space="0" w:color="000000"/>
            </w:tcBorders>
          </w:tcPr>
          <w:p w14:paraId="7C7B33C3"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2024</w:t>
            </w:r>
          </w:p>
        </w:tc>
        <w:tc>
          <w:tcPr>
            <w:tcW w:w="1760" w:type="dxa"/>
            <w:tcBorders>
              <w:top w:val="single" w:sz="4" w:space="0" w:color="000000"/>
              <w:left w:val="single" w:sz="4" w:space="0" w:color="000000"/>
              <w:bottom w:val="single" w:sz="4" w:space="0" w:color="000000"/>
              <w:right w:val="single" w:sz="4" w:space="0" w:color="000000"/>
            </w:tcBorders>
          </w:tcPr>
          <w:p w14:paraId="1D7DC823"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2025</w:t>
            </w:r>
          </w:p>
        </w:tc>
      </w:tr>
      <w:tr w:rsidR="000B3D34" w:rsidRPr="002514E4" w14:paraId="0EF7B5E6" w14:textId="77777777" w:rsidTr="00883BFA">
        <w:trPr>
          <w:trHeight w:val="177"/>
        </w:trPr>
        <w:tc>
          <w:tcPr>
            <w:tcW w:w="2915" w:type="dxa"/>
            <w:tcBorders>
              <w:top w:val="single" w:sz="4" w:space="0" w:color="000000"/>
              <w:left w:val="single" w:sz="4" w:space="0" w:color="000000"/>
              <w:bottom w:val="single" w:sz="4" w:space="0" w:color="000000"/>
              <w:right w:val="single" w:sz="4" w:space="0" w:color="000000"/>
            </w:tcBorders>
          </w:tcPr>
          <w:p w14:paraId="59450092"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Руководитель учреждения</w:t>
            </w:r>
          </w:p>
        </w:tc>
        <w:tc>
          <w:tcPr>
            <w:tcW w:w="1760" w:type="dxa"/>
            <w:tcBorders>
              <w:top w:val="single" w:sz="4" w:space="0" w:color="000000"/>
              <w:left w:val="single" w:sz="4" w:space="0" w:color="000000"/>
              <w:bottom w:val="single" w:sz="4" w:space="0" w:color="000000"/>
              <w:right w:val="single" w:sz="4" w:space="0" w:color="000000"/>
            </w:tcBorders>
          </w:tcPr>
          <w:p w14:paraId="4733D3C1"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c>
          <w:tcPr>
            <w:tcW w:w="1627" w:type="dxa"/>
            <w:tcBorders>
              <w:top w:val="single" w:sz="4" w:space="0" w:color="000000"/>
              <w:left w:val="single" w:sz="4" w:space="0" w:color="000000"/>
              <w:bottom w:val="single" w:sz="4" w:space="0" w:color="000000"/>
              <w:right w:val="single" w:sz="4" w:space="0" w:color="000000"/>
            </w:tcBorders>
          </w:tcPr>
          <w:p w14:paraId="2A4F707A"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c>
          <w:tcPr>
            <w:tcW w:w="1693" w:type="dxa"/>
            <w:tcBorders>
              <w:top w:val="single" w:sz="4" w:space="0" w:color="000000"/>
              <w:left w:val="single" w:sz="4" w:space="0" w:color="000000"/>
              <w:bottom w:val="single" w:sz="4" w:space="0" w:color="000000"/>
              <w:right w:val="single" w:sz="4" w:space="0" w:color="000000"/>
            </w:tcBorders>
          </w:tcPr>
          <w:p w14:paraId="449AB83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c>
          <w:tcPr>
            <w:tcW w:w="1760" w:type="dxa"/>
            <w:tcBorders>
              <w:top w:val="single" w:sz="4" w:space="0" w:color="000000"/>
              <w:left w:val="single" w:sz="4" w:space="0" w:color="000000"/>
              <w:bottom w:val="single" w:sz="4" w:space="0" w:color="000000"/>
              <w:right w:val="single" w:sz="4" w:space="0" w:color="000000"/>
            </w:tcBorders>
          </w:tcPr>
          <w:p w14:paraId="7E9AAD4F"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r>
      <w:tr w:rsidR="000B3D34" w:rsidRPr="002514E4" w14:paraId="16D43512" w14:textId="77777777" w:rsidTr="00883BFA">
        <w:trPr>
          <w:trHeight w:val="169"/>
        </w:trPr>
        <w:tc>
          <w:tcPr>
            <w:tcW w:w="2915" w:type="dxa"/>
            <w:tcBorders>
              <w:top w:val="single" w:sz="4" w:space="0" w:color="000000"/>
              <w:left w:val="single" w:sz="4" w:space="0" w:color="000000"/>
              <w:bottom w:val="single" w:sz="4" w:space="0" w:color="000000"/>
              <w:right w:val="single" w:sz="4" w:space="0" w:color="000000"/>
            </w:tcBorders>
          </w:tcPr>
          <w:p w14:paraId="5009F851"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Заместители руководителя</w:t>
            </w:r>
          </w:p>
        </w:tc>
        <w:tc>
          <w:tcPr>
            <w:tcW w:w="1760" w:type="dxa"/>
            <w:tcBorders>
              <w:top w:val="single" w:sz="4" w:space="0" w:color="000000"/>
              <w:left w:val="single" w:sz="4" w:space="0" w:color="000000"/>
              <w:bottom w:val="single" w:sz="4" w:space="0" w:color="000000"/>
              <w:right w:val="single" w:sz="4" w:space="0" w:color="000000"/>
            </w:tcBorders>
          </w:tcPr>
          <w:p w14:paraId="29882B5F"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c>
          <w:tcPr>
            <w:tcW w:w="1627" w:type="dxa"/>
            <w:tcBorders>
              <w:top w:val="single" w:sz="4" w:space="0" w:color="000000"/>
              <w:left w:val="single" w:sz="4" w:space="0" w:color="000000"/>
              <w:bottom w:val="single" w:sz="4" w:space="0" w:color="000000"/>
              <w:right w:val="single" w:sz="4" w:space="0" w:color="000000"/>
            </w:tcBorders>
          </w:tcPr>
          <w:p w14:paraId="67F49D39"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c>
          <w:tcPr>
            <w:tcW w:w="1693" w:type="dxa"/>
            <w:tcBorders>
              <w:top w:val="single" w:sz="4" w:space="0" w:color="000000"/>
              <w:left w:val="single" w:sz="4" w:space="0" w:color="000000"/>
              <w:bottom w:val="single" w:sz="4" w:space="0" w:color="000000"/>
              <w:right w:val="single" w:sz="4" w:space="0" w:color="000000"/>
            </w:tcBorders>
          </w:tcPr>
          <w:p w14:paraId="2E407903"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c>
          <w:tcPr>
            <w:tcW w:w="1760" w:type="dxa"/>
            <w:tcBorders>
              <w:top w:val="single" w:sz="4" w:space="0" w:color="000000"/>
              <w:left w:val="single" w:sz="4" w:space="0" w:color="000000"/>
              <w:bottom w:val="single" w:sz="4" w:space="0" w:color="000000"/>
              <w:right w:val="single" w:sz="4" w:space="0" w:color="000000"/>
            </w:tcBorders>
          </w:tcPr>
          <w:p w14:paraId="7A6F31BE" w14:textId="77777777" w:rsidR="007F27D7" w:rsidRPr="002514E4" w:rsidRDefault="00B567C0"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r>
      <w:tr w:rsidR="000B3D34" w:rsidRPr="002514E4" w14:paraId="0AFBA65B" w14:textId="77777777" w:rsidTr="00883BFA">
        <w:trPr>
          <w:trHeight w:val="354"/>
        </w:trPr>
        <w:tc>
          <w:tcPr>
            <w:tcW w:w="2915" w:type="dxa"/>
            <w:tcBorders>
              <w:top w:val="single" w:sz="4" w:space="0" w:color="000000"/>
              <w:left w:val="single" w:sz="4" w:space="0" w:color="000000"/>
              <w:bottom w:val="single" w:sz="4" w:space="0" w:color="000000"/>
              <w:right w:val="single" w:sz="4" w:space="0" w:color="000000"/>
            </w:tcBorders>
          </w:tcPr>
          <w:p w14:paraId="6604AE81"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Руководители структурных подразделений</w:t>
            </w:r>
          </w:p>
        </w:tc>
        <w:tc>
          <w:tcPr>
            <w:tcW w:w="1760" w:type="dxa"/>
            <w:tcBorders>
              <w:top w:val="single" w:sz="4" w:space="0" w:color="000000"/>
              <w:left w:val="single" w:sz="4" w:space="0" w:color="000000"/>
              <w:bottom w:val="single" w:sz="4" w:space="0" w:color="000000"/>
              <w:right w:val="single" w:sz="4" w:space="0" w:color="000000"/>
            </w:tcBorders>
          </w:tcPr>
          <w:p w14:paraId="5CA78931"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w:t>
            </w:r>
          </w:p>
        </w:tc>
        <w:tc>
          <w:tcPr>
            <w:tcW w:w="1627" w:type="dxa"/>
            <w:tcBorders>
              <w:top w:val="single" w:sz="4" w:space="0" w:color="000000"/>
              <w:left w:val="single" w:sz="4" w:space="0" w:color="000000"/>
              <w:bottom w:val="single" w:sz="4" w:space="0" w:color="000000"/>
              <w:right w:val="single" w:sz="4" w:space="0" w:color="000000"/>
            </w:tcBorders>
          </w:tcPr>
          <w:p w14:paraId="22470015"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c>
          <w:tcPr>
            <w:tcW w:w="1693" w:type="dxa"/>
            <w:tcBorders>
              <w:top w:val="single" w:sz="4" w:space="0" w:color="000000"/>
              <w:left w:val="single" w:sz="4" w:space="0" w:color="000000"/>
              <w:bottom w:val="single" w:sz="4" w:space="0" w:color="000000"/>
              <w:right w:val="single" w:sz="4" w:space="0" w:color="000000"/>
            </w:tcBorders>
          </w:tcPr>
          <w:p w14:paraId="18DAF2F5"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c>
          <w:tcPr>
            <w:tcW w:w="1760" w:type="dxa"/>
            <w:tcBorders>
              <w:top w:val="single" w:sz="4" w:space="0" w:color="000000"/>
              <w:left w:val="single" w:sz="4" w:space="0" w:color="000000"/>
              <w:bottom w:val="single" w:sz="4" w:space="0" w:color="000000"/>
              <w:right w:val="single" w:sz="4" w:space="0" w:color="000000"/>
            </w:tcBorders>
          </w:tcPr>
          <w:p w14:paraId="22A765DD" w14:textId="37E9C09A" w:rsidR="007F27D7" w:rsidRPr="002514E4" w:rsidRDefault="00883BFA"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w:t>
            </w:r>
          </w:p>
        </w:tc>
      </w:tr>
      <w:tr w:rsidR="000B3D34" w:rsidRPr="002514E4" w14:paraId="4B70C6A8" w14:textId="77777777" w:rsidTr="00883BFA">
        <w:trPr>
          <w:trHeight w:val="354"/>
        </w:trPr>
        <w:tc>
          <w:tcPr>
            <w:tcW w:w="2915" w:type="dxa"/>
            <w:tcBorders>
              <w:top w:val="single" w:sz="4" w:space="0" w:color="000000"/>
              <w:left w:val="single" w:sz="4" w:space="0" w:color="000000"/>
              <w:bottom w:val="single" w:sz="4" w:space="0" w:color="000000"/>
              <w:right w:val="single" w:sz="4" w:space="0" w:color="000000"/>
            </w:tcBorders>
          </w:tcPr>
          <w:p w14:paraId="7329A714"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Должности педагогических работников</w:t>
            </w:r>
          </w:p>
        </w:tc>
        <w:tc>
          <w:tcPr>
            <w:tcW w:w="1760" w:type="dxa"/>
            <w:tcBorders>
              <w:top w:val="single" w:sz="4" w:space="0" w:color="000000"/>
              <w:left w:val="single" w:sz="4" w:space="0" w:color="000000"/>
              <w:bottom w:val="single" w:sz="4" w:space="0" w:color="000000"/>
              <w:right w:val="single" w:sz="4" w:space="0" w:color="000000"/>
            </w:tcBorders>
          </w:tcPr>
          <w:p w14:paraId="1FFBA90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15,39</w:t>
            </w:r>
          </w:p>
        </w:tc>
        <w:tc>
          <w:tcPr>
            <w:tcW w:w="1627" w:type="dxa"/>
            <w:tcBorders>
              <w:top w:val="single" w:sz="4" w:space="0" w:color="000000"/>
              <w:left w:val="single" w:sz="4" w:space="0" w:color="000000"/>
              <w:bottom w:val="single" w:sz="4" w:space="0" w:color="000000"/>
              <w:right w:val="single" w:sz="4" w:space="0" w:color="000000"/>
            </w:tcBorders>
          </w:tcPr>
          <w:p w14:paraId="1490F1BA"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16,39</w:t>
            </w:r>
          </w:p>
        </w:tc>
        <w:tc>
          <w:tcPr>
            <w:tcW w:w="1693" w:type="dxa"/>
            <w:tcBorders>
              <w:top w:val="single" w:sz="4" w:space="0" w:color="000000"/>
              <w:left w:val="single" w:sz="4" w:space="0" w:color="000000"/>
              <w:bottom w:val="single" w:sz="4" w:space="0" w:color="000000"/>
              <w:right w:val="single" w:sz="4" w:space="0" w:color="000000"/>
            </w:tcBorders>
          </w:tcPr>
          <w:p w14:paraId="1796212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16,39</w:t>
            </w:r>
          </w:p>
        </w:tc>
        <w:tc>
          <w:tcPr>
            <w:tcW w:w="1760" w:type="dxa"/>
            <w:tcBorders>
              <w:top w:val="single" w:sz="4" w:space="0" w:color="000000"/>
              <w:left w:val="single" w:sz="4" w:space="0" w:color="000000"/>
              <w:bottom w:val="single" w:sz="4" w:space="0" w:color="000000"/>
              <w:right w:val="single" w:sz="4" w:space="0" w:color="000000"/>
            </w:tcBorders>
          </w:tcPr>
          <w:p w14:paraId="75835C17" w14:textId="77777777" w:rsidR="007F27D7" w:rsidRPr="002514E4" w:rsidRDefault="00B567C0"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16,39</w:t>
            </w:r>
          </w:p>
        </w:tc>
      </w:tr>
      <w:tr w:rsidR="000B3D34" w:rsidRPr="002514E4" w14:paraId="741C82F0" w14:textId="77777777" w:rsidTr="00883BFA">
        <w:trPr>
          <w:trHeight w:val="531"/>
        </w:trPr>
        <w:tc>
          <w:tcPr>
            <w:tcW w:w="2915" w:type="dxa"/>
            <w:tcBorders>
              <w:top w:val="single" w:sz="4" w:space="0" w:color="000000"/>
              <w:left w:val="single" w:sz="4" w:space="0" w:color="000000"/>
              <w:bottom w:val="single" w:sz="4" w:space="0" w:color="000000"/>
              <w:right w:val="single" w:sz="4" w:space="0" w:color="000000"/>
            </w:tcBorders>
          </w:tcPr>
          <w:p w14:paraId="4081EEE0"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Должности работников учебно-вспомогательного персонала</w:t>
            </w:r>
          </w:p>
        </w:tc>
        <w:tc>
          <w:tcPr>
            <w:tcW w:w="1760" w:type="dxa"/>
            <w:tcBorders>
              <w:top w:val="single" w:sz="4" w:space="0" w:color="000000"/>
              <w:left w:val="single" w:sz="4" w:space="0" w:color="000000"/>
              <w:bottom w:val="single" w:sz="4" w:space="0" w:color="000000"/>
              <w:right w:val="single" w:sz="4" w:space="0" w:color="000000"/>
            </w:tcBorders>
          </w:tcPr>
          <w:p w14:paraId="53B5EB07"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3,5</w:t>
            </w:r>
          </w:p>
        </w:tc>
        <w:tc>
          <w:tcPr>
            <w:tcW w:w="1627" w:type="dxa"/>
            <w:tcBorders>
              <w:top w:val="single" w:sz="4" w:space="0" w:color="000000"/>
              <w:left w:val="single" w:sz="4" w:space="0" w:color="000000"/>
              <w:bottom w:val="single" w:sz="4" w:space="0" w:color="000000"/>
              <w:right w:val="single" w:sz="4" w:space="0" w:color="000000"/>
            </w:tcBorders>
          </w:tcPr>
          <w:p w14:paraId="05065BB7"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3,5</w:t>
            </w:r>
          </w:p>
        </w:tc>
        <w:tc>
          <w:tcPr>
            <w:tcW w:w="1693" w:type="dxa"/>
            <w:tcBorders>
              <w:top w:val="single" w:sz="4" w:space="0" w:color="000000"/>
              <w:left w:val="single" w:sz="4" w:space="0" w:color="000000"/>
              <w:bottom w:val="single" w:sz="4" w:space="0" w:color="000000"/>
              <w:right w:val="single" w:sz="4" w:space="0" w:color="000000"/>
            </w:tcBorders>
          </w:tcPr>
          <w:p w14:paraId="5FF92BB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3,5</w:t>
            </w:r>
          </w:p>
        </w:tc>
        <w:tc>
          <w:tcPr>
            <w:tcW w:w="1760" w:type="dxa"/>
            <w:tcBorders>
              <w:top w:val="single" w:sz="4" w:space="0" w:color="000000"/>
              <w:left w:val="single" w:sz="4" w:space="0" w:color="000000"/>
              <w:bottom w:val="single" w:sz="4" w:space="0" w:color="000000"/>
              <w:right w:val="single" w:sz="4" w:space="0" w:color="000000"/>
            </w:tcBorders>
          </w:tcPr>
          <w:p w14:paraId="750FA43C" w14:textId="77777777" w:rsidR="007F27D7" w:rsidRPr="002514E4" w:rsidRDefault="00B567C0"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3,5</w:t>
            </w:r>
          </w:p>
        </w:tc>
      </w:tr>
      <w:tr w:rsidR="000B3D34" w:rsidRPr="002514E4" w14:paraId="63EC9C50" w14:textId="77777777" w:rsidTr="00883BFA">
        <w:trPr>
          <w:trHeight w:val="354"/>
        </w:trPr>
        <w:tc>
          <w:tcPr>
            <w:tcW w:w="2915" w:type="dxa"/>
            <w:tcBorders>
              <w:top w:val="single" w:sz="4" w:space="0" w:color="000000"/>
              <w:left w:val="single" w:sz="4" w:space="0" w:color="000000"/>
              <w:bottom w:val="single" w:sz="4" w:space="0" w:color="000000"/>
              <w:right w:val="single" w:sz="4" w:space="0" w:color="000000"/>
            </w:tcBorders>
          </w:tcPr>
          <w:p w14:paraId="04D815D2"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lastRenderedPageBreak/>
              <w:t>Общеотраслевые должности служащих</w:t>
            </w:r>
          </w:p>
        </w:tc>
        <w:tc>
          <w:tcPr>
            <w:tcW w:w="1760" w:type="dxa"/>
            <w:tcBorders>
              <w:top w:val="single" w:sz="4" w:space="0" w:color="000000"/>
              <w:left w:val="single" w:sz="4" w:space="0" w:color="000000"/>
              <w:bottom w:val="single" w:sz="4" w:space="0" w:color="000000"/>
              <w:right w:val="single" w:sz="4" w:space="0" w:color="000000"/>
            </w:tcBorders>
          </w:tcPr>
          <w:p w14:paraId="70C9CAAA"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2,5</w:t>
            </w:r>
          </w:p>
        </w:tc>
        <w:tc>
          <w:tcPr>
            <w:tcW w:w="1627" w:type="dxa"/>
            <w:tcBorders>
              <w:top w:val="single" w:sz="4" w:space="0" w:color="000000"/>
              <w:left w:val="single" w:sz="4" w:space="0" w:color="000000"/>
              <w:bottom w:val="single" w:sz="4" w:space="0" w:color="000000"/>
              <w:right w:val="single" w:sz="4" w:space="0" w:color="000000"/>
            </w:tcBorders>
          </w:tcPr>
          <w:p w14:paraId="0870D080"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2,5</w:t>
            </w:r>
          </w:p>
        </w:tc>
        <w:tc>
          <w:tcPr>
            <w:tcW w:w="1693" w:type="dxa"/>
            <w:tcBorders>
              <w:top w:val="single" w:sz="4" w:space="0" w:color="000000"/>
              <w:left w:val="single" w:sz="4" w:space="0" w:color="000000"/>
              <w:bottom w:val="single" w:sz="4" w:space="0" w:color="000000"/>
              <w:right w:val="single" w:sz="4" w:space="0" w:color="000000"/>
            </w:tcBorders>
          </w:tcPr>
          <w:p w14:paraId="6AFB71F9"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2,0</w:t>
            </w:r>
          </w:p>
        </w:tc>
        <w:tc>
          <w:tcPr>
            <w:tcW w:w="1760" w:type="dxa"/>
            <w:tcBorders>
              <w:top w:val="single" w:sz="4" w:space="0" w:color="000000"/>
              <w:left w:val="single" w:sz="4" w:space="0" w:color="000000"/>
              <w:bottom w:val="single" w:sz="4" w:space="0" w:color="000000"/>
              <w:right w:val="single" w:sz="4" w:space="0" w:color="000000"/>
            </w:tcBorders>
          </w:tcPr>
          <w:p w14:paraId="4B50557E" w14:textId="2EA4A122" w:rsidR="007F27D7" w:rsidRPr="002514E4" w:rsidRDefault="00883BFA"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4,0</w:t>
            </w:r>
          </w:p>
        </w:tc>
      </w:tr>
      <w:tr w:rsidR="000B3D34" w:rsidRPr="002514E4" w14:paraId="3A6BE2F6" w14:textId="77777777" w:rsidTr="00883BFA">
        <w:trPr>
          <w:trHeight w:val="354"/>
        </w:trPr>
        <w:tc>
          <w:tcPr>
            <w:tcW w:w="2915" w:type="dxa"/>
            <w:tcBorders>
              <w:top w:val="single" w:sz="4" w:space="0" w:color="000000"/>
              <w:left w:val="single" w:sz="4" w:space="0" w:color="000000"/>
              <w:bottom w:val="single" w:sz="4" w:space="0" w:color="000000"/>
              <w:right w:val="single" w:sz="4" w:space="0" w:color="000000"/>
            </w:tcBorders>
          </w:tcPr>
          <w:p w14:paraId="0735853A" w14:textId="77777777" w:rsidR="007F27D7" w:rsidRPr="002514E4" w:rsidRDefault="007F27D7" w:rsidP="002514E4">
            <w:pPr>
              <w:spacing w:after="0" w:line="240" w:lineRule="auto"/>
              <w:jc w:val="both"/>
              <w:rPr>
                <w:rFonts w:ascii="Times New Roman" w:hAnsi="Times New Roman"/>
                <w:color w:val="auto"/>
                <w:sz w:val="24"/>
                <w:szCs w:val="24"/>
              </w:rPr>
            </w:pPr>
            <w:r w:rsidRPr="002514E4">
              <w:rPr>
                <w:rFonts w:ascii="Times New Roman" w:hAnsi="Times New Roman"/>
                <w:color w:val="auto"/>
                <w:sz w:val="24"/>
                <w:szCs w:val="24"/>
              </w:rPr>
              <w:t>Общеотраслевые профессии рабочих</w:t>
            </w:r>
          </w:p>
        </w:tc>
        <w:tc>
          <w:tcPr>
            <w:tcW w:w="1760" w:type="dxa"/>
            <w:tcBorders>
              <w:top w:val="single" w:sz="4" w:space="0" w:color="000000"/>
              <w:left w:val="single" w:sz="4" w:space="0" w:color="000000"/>
              <w:bottom w:val="single" w:sz="4" w:space="0" w:color="000000"/>
              <w:right w:val="single" w:sz="4" w:space="0" w:color="000000"/>
            </w:tcBorders>
          </w:tcPr>
          <w:p w14:paraId="2B44C595"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14</w:t>
            </w:r>
          </w:p>
        </w:tc>
        <w:tc>
          <w:tcPr>
            <w:tcW w:w="1627" w:type="dxa"/>
            <w:tcBorders>
              <w:top w:val="single" w:sz="4" w:space="0" w:color="000000"/>
              <w:left w:val="single" w:sz="4" w:space="0" w:color="000000"/>
              <w:bottom w:val="single" w:sz="4" w:space="0" w:color="000000"/>
              <w:right w:val="single" w:sz="4" w:space="0" w:color="000000"/>
            </w:tcBorders>
          </w:tcPr>
          <w:p w14:paraId="085CB1DC"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17</w:t>
            </w:r>
          </w:p>
        </w:tc>
        <w:tc>
          <w:tcPr>
            <w:tcW w:w="1693" w:type="dxa"/>
            <w:tcBorders>
              <w:top w:val="single" w:sz="4" w:space="0" w:color="000000"/>
              <w:left w:val="single" w:sz="4" w:space="0" w:color="000000"/>
              <w:bottom w:val="single" w:sz="4" w:space="0" w:color="000000"/>
              <w:right w:val="single" w:sz="4" w:space="0" w:color="000000"/>
            </w:tcBorders>
          </w:tcPr>
          <w:p w14:paraId="671FF865" w14:textId="77777777" w:rsidR="007F27D7" w:rsidRPr="002514E4" w:rsidRDefault="007F27D7"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17</w:t>
            </w:r>
          </w:p>
        </w:tc>
        <w:tc>
          <w:tcPr>
            <w:tcW w:w="1760" w:type="dxa"/>
            <w:tcBorders>
              <w:top w:val="single" w:sz="4" w:space="0" w:color="000000"/>
              <w:left w:val="single" w:sz="4" w:space="0" w:color="000000"/>
              <w:bottom w:val="single" w:sz="4" w:space="0" w:color="000000"/>
              <w:right w:val="single" w:sz="4" w:space="0" w:color="000000"/>
            </w:tcBorders>
          </w:tcPr>
          <w:p w14:paraId="508932BA" w14:textId="447517F6" w:rsidR="007F27D7" w:rsidRPr="002514E4" w:rsidRDefault="00883BFA" w:rsidP="002514E4">
            <w:pPr>
              <w:spacing w:after="0" w:line="240" w:lineRule="auto"/>
              <w:jc w:val="center"/>
              <w:rPr>
                <w:rFonts w:ascii="Times New Roman" w:hAnsi="Times New Roman"/>
                <w:color w:val="auto"/>
                <w:sz w:val="24"/>
                <w:szCs w:val="24"/>
              </w:rPr>
            </w:pPr>
            <w:r w:rsidRPr="002514E4">
              <w:rPr>
                <w:rFonts w:ascii="Times New Roman" w:hAnsi="Times New Roman"/>
                <w:color w:val="auto"/>
                <w:sz w:val="24"/>
                <w:szCs w:val="24"/>
              </w:rPr>
              <w:t>22</w:t>
            </w:r>
          </w:p>
        </w:tc>
      </w:tr>
    </w:tbl>
    <w:p w14:paraId="57EEC597" w14:textId="77777777" w:rsidR="00EB1BA5" w:rsidRPr="002514E4" w:rsidRDefault="000F2648" w:rsidP="002514E4">
      <w:pPr>
        <w:spacing w:after="0" w:line="240" w:lineRule="auto"/>
        <w:ind w:firstLine="708"/>
        <w:jc w:val="both"/>
        <w:rPr>
          <w:rFonts w:ascii="Times New Roman" w:hAnsi="Times New Roman"/>
          <w:b/>
          <w:i/>
          <w:sz w:val="24"/>
          <w:szCs w:val="24"/>
        </w:rPr>
      </w:pPr>
      <w:r w:rsidRPr="002514E4">
        <w:rPr>
          <w:rFonts w:ascii="Times New Roman" w:hAnsi="Times New Roman"/>
          <w:b/>
          <w:i/>
          <w:sz w:val="24"/>
          <w:szCs w:val="24"/>
        </w:rPr>
        <w:t>Численность работников (по подразделениям)</w:t>
      </w:r>
    </w:p>
    <w:tbl>
      <w:tblPr>
        <w:tblW w:w="1046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0"/>
        <w:gridCol w:w="1399"/>
        <w:gridCol w:w="1399"/>
        <w:gridCol w:w="1399"/>
        <w:gridCol w:w="1399"/>
      </w:tblGrid>
      <w:tr w:rsidR="00B567C0" w:rsidRPr="002514E4" w14:paraId="39B1CEE3"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7E1F23F8" w14:textId="77777777" w:rsidR="00B567C0" w:rsidRPr="002514E4" w:rsidRDefault="00B567C0" w:rsidP="002514E4">
            <w:pPr>
              <w:spacing w:after="0" w:line="240" w:lineRule="auto"/>
              <w:jc w:val="center"/>
              <w:rPr>
                <w:rFonts w:ascii="Times New Roman" w:hAnsi="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tcPr>
          <w:p w14:paraId="0BB3D370" w14:textId="77777777" w:rsidR="00B567C0" w:rsidRPr="002514E4" w:rsidRDefault="00B567C0" w:rsidP="002514E4">
            <w:pPr>
              <w:spacing w:after="0" w:line="240" w:lineRule="auto"/>
              <w:jc w:val="center"/>
              <w:rPr>
                <w:rFonts w:ascii="Times New Roman" w:hAnsi="Times New Roman"/>
                <w:b/>
                <w:sz w:val="24"/>
                <w:szCs w:val="24"/>
              </w:rPr>
            </w:pPr>
            <w:r w:rsidRPr="002514E4">
              <w:rPr>
                <w:rFonts w:ascii="Times New Roman" w:hAnsi="Times New Roman"/>
                <w:b/>
                <w:sz w:val="24"/>
                <w:szCs w:val="24"/>
              </w:rPr>
              <w:t>2022</w:t>
            </w:r>
          </w:p>
        </w:tc>
        <w:tc>
          <w:tcPr>
            <w:tcW w:w="1399" w:type="dxa"/>
            <w:tcBorders>
              <w:top w:val="single" w:sz="4" w:space="0" w:color="000000"/>
              <w:left w:val="single" w:sz="4" w:space="0" w:color="000000"/>
              <w:bottom w:val="single" w:sz="4" w:space="0" w:color="000000"/>
              <w:right w:val="single" w:sz="4" w:space="0" w:color="000000"/>
            </w:tcBorders>
          </w:tcPr>
          <w:p w14:paraId="0CC32A5C" w14:textId="77777777" w:rsidR="00B567C0" w:rsidRPr="002514E4" w:rsidRDefault="00B567C0" w:rsidP="002514E4">
            <w:pPr>
              <w:spacing w:after="0" w:line="240" w:lineRule="auto"/>
              <w:jc w:val="center"/>
              <w:rPr>
                <w:rFonts w:ascii="Times New Roman" w:hAnsi="Times New Roman"/>
                <w:b/>
                <w:sz w:val="24"/>
                <w:szCs w:val="24"/>
              </w:rPr>
            </w:pPr>
            <w:r w:rsidRPr="002514E4">
              <w:rPr>
                <w:rFonts w:ascii="Times New Roman" w:hAnsi="Times New Roman"/>
                <w:b/>
                <w:sz w:val="24"/>
                <w:szCs w:val="24"/>
              </w:rPr>
              <w:t>2023</w:t>
            </w:r>
          </w:p>
        </w:tc>
        <w:tc>
          <w:tcPr>
            <w:tcW w:w="1399" w:type="dxa"/>
            <w:tcBorders>
              <w:top w:val="single" w:sz="4" w:space="0" w:color="000000"/>
              <w:left w:val="single" w:sz="4" w:space="0" w:color="000000"/>
              <w:bottom w:val="single" w:sz="4" w:space="0" w:color="000000"/>
              <w:right w:val="single" w:sz="4" w:space="0" w:color="000000"/>
            </w:tcBorders>
          </w:tcPr>
          <w:p w14:paraId="363CC784" w14:textId="77777777" w:rsidR="00B567C0" w:rsidRPr="002514E4" w:rsidRDefault="00B567C0" w:rsidP="002514E4">
            <w:pPr>
              <w:spacing w:after="0" w:line="240" w:lineRule="auto"/>
              <w:jc w:val="center"/>
              <w:rPr>
                <w:rFonts w:ascii="Times New Roman" w:hAnsi="Times New Roman"/>
                <w:b/>
                <w:sz w:val="24"/>
                <w:szCs w:val="24"/>
              </w:rPr>
            </w:pPr>
            <w:r w:rsidRPr="002514E4">
              <w:rPr>
                <w:rFonts w:ascii="Times New Roman" w:hAnsi="Times New Roman"/>
                <w:b/>
                <w:sz w:val="24"/>
                <w:szCs w:val="24"/>
              </w:rPr>
              <w:t>2024</w:t>
            </w:r>
          </w:p>
        </w:tc>
        <w:tc>
          <w:tcPr>
            <w:tcW w:w="1399" w:type="dxa"/>
            <w:tcBorders>
              <w:top w:val="single" w:sz="4" w:space="0" w:color="000000"/>
              <w:left w:val="single" w:sz="4" w:space="0" w:color="000000"/>
              <w:bottom w:val="single" w:sz="4" w:space="0" w:color="000000"/>
              <w:right w:val="single" w:sz="4" w:space="0" w:color="000000"/>
            </w:tcBorders>
          </w:tcPr>
          <w:p w14:paraId="54BEE05A" w14:textId="77777777" w:rsidR="00B567C0" w:rsidRPr="002514E4" w:rsidRDefault="00B567C0" w:rsidP="002514E4">
            <w:pPr>
              <w:spacing w:after="0" w:line="240" w:lineRule="auto"/>
              <w:jc w:val="center"/>
              <w:rPr>
                <w:rFonts w:ascii="Times New Roman" w:hAnsi="Times New Roman"/>
                <w:b/>
                <w:sz w:val="24"/>
                <w:szCs w:val="24"/>
              </w:rPr>
            </w:pPr>
            <w:r w:rsidRPr="002514E4">
              <w:rPr>
                <w:rFonts w:ascii="Times New Roman" w:hAnsi="Times New Roman"/>
                <w:b/>
                <w:sz w:val="24"/>
                <w:szCs w:val="24"/>
              </w:rPr>
              <w:t>2025</w:t>
            </w:r>
          </w:p>
        </w:tc>
      </w:tr>
      <w:tr w:rsidR="00B567C0" w:rsidRPr="002514E4" w14:paraId="7B9ABE3A"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755AAD68"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Административно-управленческий персонал</w:t>
            </w:r>
          </w:p>
        </w:tc>
        <w:tc>
          <w:tcPr>
            <w:tcW w:w="1399" w:type="dxa"/>
            <w:tcBorders>
              <w:top w:val="single" w:sz="4" w:space="0" w:color="000000"/>
              <w:left w:val="single" w:sz="4" w:space="0" w:color="000000"/>
              <w:bottom w:val="single" w:sz="4" w:space="0" w:color="000000"/>
              <w:right w:val="single" w:sz="4" w:space="0" w:color="000000"/>
            </w:tcBorders>
          </w:tcPr>
          <w:p w14:paraId="32BB71E8"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2</w:t>
            </w:r>
          </w:p>
        </w:tc>
        <w:tc>
          <w:tcPr>
            <w:tcW w:w="1399" w:type="dxa"/>
            <w:tcBorders>
              <w:top w:val="single" w:sz="4" w:space="0" w:color="000000"/>
              <w:left w:val="single" w:sz="4" w:space="0" w:color="000000"/>
              <w:bottom w:val="single" w:sz="4" w:space="0" w:color="000000"/>
              <w:right w:val="single" w:sz="4" w:space="0" w:color="000000"/>
            </w:tcBorders>
          </w:tcPr>
          <w:p w14:paraId="5C0DA653"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2,5</w:t>
            </w:r>
          </w:p>
        </w:tc>
        <w:tc>
          <w:tcPr>
            <w:tcW w:w="1399" w:type="dxa"/>
            <w:tcBorders>
              <w:top w:val="single" w:sz="4" w:space="0" w:color="000000"/>
              <w:left w:val="single" w:sz="4" w:space="0" w:color="000000"/>
              <w:bottom w:val="single" w:sz="4" w:space="0" w:color="000000"/>
              <w:right w:val="single" w:sz="4" w:space="0" w:color="000000"/>
            </w:tcBorders>
          </w:tcPr>
          <w:p w14:paraId="12B29E37"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w:t>
            </w:r>
          </w:p>
        </w:tc>
        <w:tc>
          <w:tcPr>
            <w:tcW w:w="1399" w:type="dxa"/>
            <w:tcBorders>
              <w:top w:val="single" w:sz="4" w:space="0" w:color="000000"/>
              <w:left w:val="single" w:sz="4" w:space="0" w:color="000000"/>
              <w:bottom w:val="single" w:sz="4" w:space="0" w:color="000000"/>
              <w:right w:val="single" w:sz="4" w:space="0" w:color="000000"/>
            </w:tcBorders>
          </w:tcPr>
          <w:p w14:paraId="696C5236"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w:t>
            </w:r>
          </w:p>
        </w:tc>
      </w:tr>
      <w:tr w:rsidR="00B567C0" w:rsidRPr="002514E4" w14:paraId="69F453F5"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7A80A463"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Вспомогательный персонал</w:t>
            </w:r>
          </w:p>
        </w:tc>
        <w:tc>
          <w:tcPr>
            <w:tcW w:w="1399" w:type="dxa"/>
            <w:tcBorders>
              <w:top w:val="single" w:sz="4" w:space="0" w:color="000000"/>
              <w:left w:val="single" w:sz="4" w:space="0" w:color="000000"/>
              <w:bottom w:val="single" w:sz="4" w:space="0" w:color="000000"/>
              <w:right w:val="single" w:sz="4" w:space="0" w:color="000000"/>
            </w:tcBorders>
          </w:tcPr>
          <w:p w14:paraId="342F6AC5"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3</w:t>
            </w:r>
          </w:p>
        </w:tc>
        <w:tc>
          <w:tcPr>
            <w:tcW w:w="1399" w:type="dxa"/>
            <w:tcBorders>
              <w:top w:val="single" w:sz="4" w:space="0" w:color="000000"/>
              <w:left w:val="single" w:sz="4" w:space="0" w:color="000000"/>
              <w:bottom w:val="single" w:sz="4" w:space="0" w:color="000000"/>
              <w:right w:val="single" w:sz="4" w:space="0" w:color="000000"/>
            </w:tcBorders>
          </w:tcPr>
          <w:p w14:paraId="1A1FC456"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3</w:t>
            </w:r>
          </w:p>
        </w:tc>
        <w:tc>
          <w:tcPr>
            <w:tcW w:w="1399" w:type="dxa"/>
            <w:tcBorders>
              <w:top w:val="single" w:sz="4" w:space="0" w:color="000000"/>
              <w:left w:val="single" w:sz="4" w:space="0" w:color="000000"/>
              <w:bottom w:val="single" w:sz="4" w:space="0" w:color="000000"/>
              <w:right w:val="single" w:sz="4" w:space="0" w:color="000000"/>
            </w:tcBorders>
          </w:tcPr>
          <w:p w14:paraId="4FBBD6A2"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3</w:t>
            </w:r>
          </w:p>
        </w:tc>
        <w:tc>
          <w:tcPr>
            <w:tcW w:w="1399" w:type="dxa"/>
            <w:tcBorders>
              <w:top w:val="single" w:sz="4" w:space="0" w:color="000000"/>
              <w:left w:val="single" w:sz="4" w:space="0" w:color="000000"/>
              <w:bottom w:val="single" w:sz="4" w:space="0" w:color="000000"/>
              <w:right w:val="single" w:sz="4" w:space="0" w:color="000000"/>
            </w:tcBorders>
          </w:tcPr>
          <w:p w14:paraId="7425D1F3"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2</w:t>
            </w:r>
          </w:p>
        </w:tc>
      </w:tr>
      <w:tr w:rsidR="00B567C0" w:rsidRPr="002514E4" w14:paraId="69DB3C12" w14:textId="77777777" w:rsidTr="00B567C0">
        <w:trPr>
          <w:trHeight w:val="246"/>
        </w:trPr>
        <w:tc>
          <w:tcPr>
            <w:tcW w:w="4870" w:type="dxa"/>
            <w:tcBorders>
              <w:top w:val="single" w:sz="4" w:space="0" w:color="000000"/>
              <w:left w:val="single" w:sz="4" w:space="0" w:color="000000"/>
              <w:bottom w:val="single" w:sz="4" w:space="0" w:color="000000"/>
              <w:right w:val="single" w:sz="4" w:space="0" w:color="000000"/>
            </w:tcBorders>
          </w:tcPr>
          <w:p w14:paraId="5D45C16F"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Педагогический персонал</w:t>
            </w:r>
          </w:p>
        </w:tc>
        <w:tc>
          <w:tcPr>
            <w:tcW w:w="1399" w:type="dxa"/>
            <w:tcBorders>
              <w:top w:val="single" w:sz="4" w:space="0" w:color="000000"/>
              <w:left w:val="single" w:sz="4" w:space="0" w:color="000000"/>
              <w:bottom w:val="single" w:sz="4" w:space="0" w:color="000000"/>
              <w:right w:val="single" w:sz="4" w:space="0" w:color="000000"/>
            </w:tcBorders>
          </w:tcPr>
          <w:p w14:paraId="581A9A96"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10</w:t>
            </w:r>
          </w:p>
        </w:tc>
        <w:tc>
          <w:tcPr>
            <w:tcW w:w="1399" w:type="dxa"/>
            <w:tcBorders>
              <w:top w:val="single" w:sz="4" w:space="0" w:color="000000"/>
              <w:left w:val="single" w:sz="4" w:space="0" w:color="000000"/>
              <w:bottom w:val="single" w:sz="4" w:space="0" w:color="000000"/>
              <w:right w:val="single" w:sz="4" w:space="0" w:color="000000"/>
            </w:tcBorders>
          </w:tcPr>
          <w:p w14:paraId="0FA94F7A"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10</w:t>
            </w:r>
          </w:p>
        </w:tc>
        <w:tc>
          <w:tcPr>
            <w:tcW w:w="1399" w:type="dxa"/>
            <w:tcBorders>
              <w:top w:val="single" w:sz="4" w:space="0" w:color="000000"/>
              <w:left w:val="single" w:sz="4" w:space="0" w:color="000000"/>
              <w:bottom w:val="single" w:sz="4" w:space="0" w:color="000000"/>
              <w:right w:val="single" w:sz="4" w:space="0" w:color="000000"/>
            </w:tcBorders>
          </w:tcPr>
          <w:p w14:paraId="6D5AACC5"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10</w:t>
            </w:r>
          </w:p>
        </w:tc>
        <w:tc>
          <w:tcPr>
            <w:tcW w:w="1399" w:type="dxa"/>
            <w:tcBorders>
              <w:top w:val="single" w:sz="4" w:space="0" w:color="000000"/>
              <w:left w:val="single" w:sz="4" w:space="0" w:color="000000"/>
              <w:bottom w:val="single" w:sz="4" w:space="0" w:color="000000"/>
              <w:right w:val="single" w:sz="4" w:space="0" w:color="000000"/>
            </w:tcBorders>
          </w:tcPr>
          <w:p w14:paraId="4AA2FD46"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7</w:t>
            </w:r>
          </w:p>
        </w:tc>
      </w:tr>
      <w:tr w:rsidR="00B567C0" w:rsidRPr="002514E4" w14:paraId="19C3567D"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1A9C6FFC"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Столовая</w:t>
            </w:r>
          </w:p>
        </w:tc>
        <w:tc>
          <w:tcPr>
            <w:tcW w:w="1399" w:type="dxa"/>
            <w:tcBorders>
              <w:top w:val="single" w:sz="4" w:space="0" w:color="000000"/>
              <w:left w:val="single" w:sz="4" w:space="0" w:color="000000"/>
              <w:bottom w:val="single" w:sz="4" w:space="0" w:color="000000"/>
              <w:right w:val="single" w:sz="4" w:space="0" w:color="000000"/>
            </w:tcBorders>
          </w:tcPr>
          <w:p w14:paraId="7E80CA2B"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4</w:t>
            </w:r>
          </w:p>
        </w:tc>
        <w:tc>
          <w:tcPr>
            <w:tcW w:w="1399" w:type="dxa"/>
            <w:tcBorders>
              <w:top w:val="single" w:sz="4" w:space="0" w:color="000000"/>
              <w:left w:val="single" w:sz="4" w:space="0" w:color="000000"/>
              <w:bottom w:val="single" w:sz="4" w:space="0" w:color="000000"/>
              <w:right w:val="single" w:sz="4" w:space="0" w:color="000000"/>
            </w:tcBorders>
          </w:tcPr>
          <w:p w14:paraId="2DD8D998"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4</w:t>
            </w:r>
          </w:p>
        </w:tc>
        <w:tc>
          <w:tcPr>
            <w:tcW w:w="1399" w:type="dxa"/>
            <w:tcBorders>
              <w:top w:val="single" w:sz="4" w:space="0" w:color="000000"/>
              <w:left w:val="single" w:sz="4" w:space="0" w:color="000000"/>
              <w:bottom w:val="single" w:sz="4" w:space="0" w:color="000000"/>
              <w:right w:val="single" w:sz="4" w:space="0" w:color="000000"/>
            </w:tcBorders>
          </w:tcPr>
          <w:p w14:paraId="73206D5D"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3</w:t>
            </w:r>
          </w:p>
        </w:tc>
        <w:tc>
          <w:tcPr>
            <w:tcW w:w="1399" w:type="dxa"/>
            <w:tcBorders>
              <w:top w:val="single" w:sz="4" w:space="0" w:color="000000"/>
              <w:left w:val="single" w:sz="4" w:space="0" w:color="000000"/>
              <w:bottom w:val="single" w:sz="4" w:space="0" w:color="000000"/>
              <w:right w:val="single" w:sz="4" w:space="0" w:color="000000"/>
            </w:tcBorders>
          </w:tcPr>
          <w:p w14:paraId="3E107E20" w14:textId="4E2A1278" w:rsidR="00B567C0" w:rsidRPr="002514E4" w:rsidRDefault="00883BFA"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4</w:t>
            </w:r>
          </w:p>
        </w:tc>
      </w:tr>
      <w:tr w:rsidR="00B567C0" w:rsidRPr="002514E4" w14:paraId="04A65BD3"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75D9AA1C"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Младший обслуживающий персонал</w:t>
            </w:r>
          </w:p>
        </w:tc>
        <w:tc>
          <w:tcPr>
            <w:tcW w:w="1399" w:type="dxa"/>
            <w:tcBorders>
              <w:top w:val="single" w:sz="4" w:space="0" w:color="000000"/>
              <w:left w:val="single" w:sz="4" w:space="0" w:color="000000"/>
              <w:bottom w:val="single" w:sz="4" w:space="0" w:color="000000"/>
              <w:right w:val="single" w:sz="4" w:space="0" w:color="000000"/>
            </w:tcBorders>
          </w:tcPr>
          <w:p w14:paraId="3A5FF6EC"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14</w:t>
            </w:r>
          </w:p>
        </w:tc>
        <w:tc>
          <w:tcPr>
            <w:tcW w:w="1399" w:type="dxa"/>
            <w:tcBorders>
              <w:top w:val="single" w:sz="4" w:space="0" w:color="000000"/>
              <w:left w:val="single" w:sz="4" w:space="0" w:color="000000"/>
              <w:bottom w:val="single" w:sz="4" w:space="0" w:color="000000"/>
              <w:right w:val="single" w:sz="4" w:space="0" w:color="000000"/>
            </w:tcBorders>
          </w:tcPr>
          <w:p w14:paraId="0E90943A"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16</w:t>
            </w:r>
          </w:p>
        </w:tc>
        <w:tc>
          <w:tcPr>
            <w:tcW w:w="1399" w:type="dxa"/>
            <w:tcBorders>
              <w:top w:val="single" w:sz="4" w:space="0" w:color="000000"/>
              <w:left w:val="single" w:sz="4" w:space="0" w:color="000000"/>
              <w:bottom w:val="single" w:sz="4" w:space="0" w:color="000000"/>
              <w:right w:val="single" w:sz="4" w:space="0" w:color="000000"/>
            </w:tcBorders>
          </w:tcPr>
          <w:p w14:paraId="5B933C67" w14:textId="77777777"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17</w:t>
            </w:r>
          </w:p>
        </w:tc>
        <w:tc>
          <w:tcPr>
            <w:tcW w:w="1399" w:type="dxa"/>
            <w:tcBorders>
              <w:top w:val="single" w:sz="4" w:space="0" w:color="000000"/>
              <w:left w:val="single" w:sz="4" w:space="0" w:color="000000"/>
              <w:bottom w:val="single" w:sz="4" w:space="0" w:color="000000"/>
              <w:right w:val="single" w:sz="4" w:space="0" w:color="000000"/>
            </w:tcBorders>
          </w:tcPr>
          <w:p w14:paraId="3A811243" w14:textId="376222A2" w:rsidR="00B567C0" w:rsidRPr="002514E4" w:rsidRDefault="00B567C0" w:rsidP="002514E4">
            <w:pPr>
              <w:spacing w:after="0" w:line="240" w:lineRule="auto"/>
              <w:jc w:val="center"/>
              <w:rPr>
                <w:rFonts w:ascii="Times New Roman" w:hAnsi="Times New Roman"/>
                <w:i/>
                <w:sz w:val="24"/>
                <w:szCs w:val="24"/>
              </w:rPr>
            </w:pPr>
            <w:r w:rsidRPr="002514E4">
              <w:rPr>
                <w:rFonts w:ascii="Times New Roman" w:hAnsi="Times New Roman"/>
                <w:i/>
                <w:sz w:val="24"/>
                <w:szCs w:val="24"/>
              </w:rPr>
              <w:t>1</w:t>
            </w:r>
            <w:r w:rsidR="00883BFA" w:rsidRPr="002514E4">
              <w:rPr>
                <w:rFonts w:ascii="Times New Roman" w:hAnsi="Times New Roman"/>
                <w:i/>
                <w:sz w:val="24"/>
                <w:szCs w:val="24"/>
              </w:rPr>
              <w:t>8</w:t>
            </w:r>
          </w:p>
        </w:tc>
      </w:tr>
      <w:tr w:rsidR="00B567C0" w:rsidRPr="002514E4" w14:paraId="62E9AEC9" w14:textId="77777777" w:rsidTr="00B567C0">
        <w:trPr>
          <w:trHeight w:val="257"/>
        </w:trPr>
        <w:tc>
          <w:tcPr>
            <w:tcW w:w="4870" w:type="dxa"/>
            <w:tcBorders>
              <w:top w:val="single" w:sz="4" w:space="0" w:color="000000"/>
              <w:left w:val="single" w:sz="4" w:space="0" w:color="000000"/>
              <w:bottom w:val="single" w:sz="4" w:space="0" w:color="000000"/>
              <w:right w:val="single" w:sz="4" w:space="0" w:color="000000"/>
            </w:tcBorders>
          </w:tcPr>
          <w:p w14:paraId="7D1D6C10" w14:textId="77777777" w:rsidR="00B567C0" w:rsidRPr="002514E4" w:rsidRDefault="00B567C0" w:rsidP="002514E4">
            <w:pPr>
              <w:spacing w:after="0" w:line="240" w:lineRule="auto"/>
              <w:jc w:val="both"/>
              <w:rPr>
                <w:rFonts w:ascii="Times New Roman" w:hAnsi="Times New Roman"/>
                <w:b/>
                <w:sz w:val="24"/>
                <w:szCs w:val="24"/>
              </w:rPr>
            </w:pPr>
            <w:r w:rsidRPr="002514E4">
              <w:rPr>
                <w:rFonts w:ascii="Times New Roman" w:hAnsi="Times New Roman"/>
                <w:b/>
                <w:sz w:val="24"/>
                <w:szCs w:val="24"/>
              </w:rPr>
              <w:t>ВСЕГО</w:t>
            </w:r>
          </w:p>
        </w:tc>
        <w:tc>
          <w:tcPr>
            <w:tcW w:w="1399" w:type="dxa"/>
            <w:tcBorders>
              <w:top w:val="single" w:sz="4" w:space="0" w:color="000000"/>
              <w:left w:val="single" w:sz="4" w:space="0" w:color="000000"/>
              <w:bottom w:val="single" w:sz="4" w:space="0" w:color="000000"/>
              <w:right w:val="single" w:sz="4" w:space="0" w:color="000000"/>
            </w:tcBorders>
          </w:tcPr>
          <w:p w14:paraId="6CC7ADC7" w14:textId="77777777" w:rsidR="00B567C0" w:rsidRPr="002514E4" w:rsidRDefault="00B567C0" w:rsidP="002514E4">
            <w:pPr>
              <w:spacing w:after="0" w:line="240" w:lineRule="auto"/>
              <w:jc w:val="center"/>
              <w:rPr>
                <w:rFonts w:ascii="Times New Roman" w:hAnsi="Times New Roman"/>
                <w:b/>
                <w:i/>
                <w:sz w:val="24"/>
                <w:szCs w:val="24"/>
              </w:rPr>
            </w:pPr>
            <w:r w:rsidRPr="002514E4">
              <w:rPr>
                <w:rFonts w:ascii="Times New Roman" w:hAnsi="Times New Roman"/>
                <w:b/>
                <w:i/>
                <w:sz w:val="24"/>
                <w:szCs w:val="24"/>
              </w:rPr>
              <w:t>33</w:t>
            </w:r>
          </w:p>
        </w:tc>
        <w:tc>
          <w:tcPr>
            <w:tcW w:w="1399" w:type="dxa"/>
            <w:tcBorders>
              <w:top w:val="single" w:sz="4" w:space="0" w:color="000000"/>
              <w:left w:val="single" w:sz="4" w:space="0" w:color="000000"/>
              <w:bottom w:val="single" w:sz="4" w:space="0" w:color="000000"/>
              <w:right w:val="single" w:sz="4" w:space="0" w:color="000000"/>
            </w:tcBorders>
          </w:tcPr>
          <w:p w14:paraId="436290D2" w14:textId="77777777" w:rsidR="00B567C0" w:rsidRPr="002514E4" w:rsidRDefault="00B567C0" w:rsidP="002514E4">
            <w:pPr>
              <w:spacing w:after="0" w:line="240" w:lineRule="auto"/>
              <w:jc w:val="center"/>
              <w:rPr>
                <w:rFonts w:ascii="Times New Roman" w:hAnsi="Times New Roman"/>
                <w:b/>
                <w:i/>
                <w:sz w:val="24"/>
                <w:szCs w:val="24"/>
              </w:rPr>
            </w:pPr>
            <w:r w:rsidRPr="002514E4">
              <w:rPr>
                <w:rFonts w:ascii="Times New Roman" w:hAnsi="Times New Roman"/>
                <w:b/>
                <w:i/>
                <w:sz w:val="24"/>
                <w:szCs w:val="24"/>
              </w:rPr>
              <w:t>35,5</w:t>
            </w:r>
          </w:p>
        </w:tc>
        <w:tc>
          <w:tcPr>
            <w:tcW w:w="1399" w:type="dxa"/>
            <w:tcBorders>
              <w:top w:val="single" w:sz="4" w:space="0" w:color="000000"/>
              <w:left w:val="single" w:sz="4" w:space="0" w:color="000000"/>
              <w:bottom w:val="single" w:sz="4" w:space="0" w:color="000000"/>
              <w:right w:val="single" w:sz="4" w:space="0" w:color="000000"/>
            </w:tcBorders>
          </w:tcPr>
          <w:p w14:paraId="375AA6ED" w14:textId="77777777" w:rsidR="00B567C0" w:rsidRPr="002514E4" w:rsidRDefault="00B567C0" w:rsidP="002514E4">
            <w:pPr>
              <w:spacing w:after="0" w:line="240" w:lineRule="auto"/>
              <w:jc w:val="center"/>
              <w:rPr>
                <w:rFonts w:ascii="Times New Roman" w:hAnsi="Times New Roman"/>
                <w:b/>
                <w:i/>
                <w:sz w:val="24"/>
                <w:szCs w:val="24"/>
              </w:rPr>
            </w:pPr>
            <w:r w:rsidRPr="002514E4">
              <w:rPr>
                <w:rFonts w:ascii="Times New Roman" w:hAnsi="Times New Roman"/>
                <w:b/>
                <w:i/>
                <w:sz w:val="24"/>
                <w:szCs w:val="24"/>
              </w:rPr>
              <w:t>34</w:t>
            </w:r>
          </w:p>
        </w:tc>
        <w:tc>
          <w:tcPr>
            <w:tcW w:w="1399" w:type="dxa"/>
            <w:tcBorders>
              <w:top w:val="single" w:sz="4" w:space="0" w:color="000000"/>
              <w:left w:val="single" w:sz="4" w:space="0" w:color="000000"/>
              <w:bottom w:val="single" w:sz="4" w:space="0" w:color="000000"/>
              <w:right w:val="single" w:sz="4" w:space="0" w:color="000000"/>
            </w:tcBorders>
          </w:tcPr>
          <w:p w14:paraId="2BC29563" w14:textId="7A0060DE" w:rsidR="00B567C0" w:rsidRPr="002514E4" w:rsidRDefault="00883BFA" w:rsidP="002514E4">
            <w:pPr>
              <w:spacing w:after="0" w:line="240" w:lineRule="auto"/>
              <w:jc w:val="center"/>
              <w:rPr>
                <w:rFonts w:ascii="Times New Roman" w:hAnsi="Times New Roman"/>
                <w:b/>
                <w:i/>
                <w:sz w:val="24"/>
                <w:szCs w:val="24"/>
              </w:rPr>
            </w:pPr>
            <w:r w:rsidRPr="002514E4">
              <w:rPr>
                <w:rFonts w:ascii="Times New Roman" w:hAnsi="Times New Roman"/>
                <w:b/>
                <w:i/>
                <w:sz w:val="24"/>
                <w:szCs w:val="24"/>
              </w:rPr>
              <w:t>32</w:t>
            </w:r>
          </w:p>
        </w:tc>
      </w:tr>
    </w:tbl>
    <w:p w14:paraId="39E33B39" w14:textId="77777777" w:rsidR="00EB1BA5" w:rsidRPr="002514E4" w:rsidRDefault="00EB1BA5">
      <w:pPr>
        <w:tabs>
          <w:tab w:val="left" w:pos="3047"/>
        </w:tabs>
        <w:spacing w:after="0" w:line="240" w:lineRule="auto"/>
        <w:rPr>
          <w:rFonts w:ascii="Times New Roman" w:hAnsi="Times New Roman"/>
          <w:b/>
          <w:color w:val="17365D"/>
          <w:sz w:val="24"/>
          <w:szCs w:val="24"/>
        </w:rPr>
      </w:pPr>
    </w:p>
    <w:p w14:paraId="5D63CA41" w14:textId="77777777" w:rsidR="00EB1BA5" w:rsidRPr="002514E4" w:rsidRDefault="00EB1BA5">
      <w:pPr>
        <w:spacing w:after="0"/>
        <w:jc w:val="center"/>
        <w:rPr>
          <w:rFonts w:ascii="Times New Roman" w:hAnsi="Times New Roman"/>
          <w:b/>
          <w:sz w:val="24"/>
          <w:szCs w:val="24"/>
        </w:rPr>
      </w:pPr>
    </w:p>
    <w:p w14:paraId="58530391" w14:textId="77777777" w:rsidR="00EB1BA5" w:rsidRPr="002514E4" w:rsidRDefault="00EB1BA5">
      <w:pPr>
        <w:spacing w:after="0"/>
        <w:jc w:val="center"/>
        <w:rPr>
          <w:rFonts w:ascii="Times New Roman" w:hAnsi="Times New Roman"/>
          <w:b/>
          <w:sz w:val="24"/>
          <w:szCs w:val="24"/>
        </w:rPr>
      </w:pPr>
    </w:p>
    <w:p w14:paraId="03BCB75C" w14:textId="77777777" w:rsidR="00EB1BA5" w:rsidRPr="002514E4" w:rsidRDefault="00EB1BA5">
      <w:pPr>
        <w:spacing w:after="0"/>
        <w:jc w:val="center"/>
        <w:rPr>
          <w:rFonts w:ascii="Times New Roman" w:hAnsi="Times New Roman"/>
          <w:b/>
          <w:sz w:val="24"/>
          <w:szCs w:val="24"/>
        </w:rPr>
      </w:pPr>
    </w:p>
    <w:p w14:paraId="79D2E430" w14:textId="77777777" w:rsidR="00EB1BA5" w:rsidRPr="002514E4" w:rsidRDefault="000F2648">
      <w:pPr>
        <w:spacing w:after="0"/>
        <w:jc w:val="center"/>
        <w:rPr>
          <w:rFonts w:ascii="Times New Roman" w:hAnsi="Times New Roman"/>
          <w:sz w:val="24"/>
          <w:szCs w:val="24"/>
        </w:rPr>
      </w:pPr>
      <w:r w:rsidRPr="002514E4">
        <w:rPr>
          <w:rFonts w:ascii="Times New Roman" w:hAnsi="Times New Roman"/>
          <w:b/>
          <w:sz w:val="24"/>
          <w:szCs w:val="24"/>
        </w:rPr>
        <w:t>Распределение педагогических работников</w:t>
      </w:r>
    </w:p>
    <w:p w14:paraId="2A89063E" w14:textId="77777777" w:rsidR="00EB1BA5" w:rsidRPr="002514E4" w:rsidRDefault="000F2648">
      <w:pPr>
        <w:spacing w:after="0"/>
        <w:jc w:val="center"/>
        <w:rPr>
          <w:rFonts w:ascii="Times New Roman" w:hAnsi="Times New Roman"/>
          <w:b/>
          <w:sz w:val="24"/>
          <w:szCs w:val="24"/>
        </w:rPr>
      </w:pPr>
      <w:r w:rsidRPr="002514E4">
        <w:rPr>
          <w:rFonts w:ascii="Times New Roman" w:hAnsi="Times New Roman"/>
          <w:b/>
          <w:sz w:val="24"/>
          <w:szCs w:val="24"/>
        </w:rPr>
        <w:t>по возрасту, человек</w:t>
      </w:r>
    </w:p>
    <w:tbl>
      <w:tblPr>
        <w:tblStyle w:val="43"/>
        <w:tblW w:w="0" w:type="auto"/>
        <w:tblLayout w:type="fixed"/>
        <w:tblLook w:val="04A0" w:firstRow="1" w:lastRow="0" w:firstColumn="1" w:lastColumn="0" w:noHBand="0" w:noVBand="1"/>
      </w:tblPr>
      <w:tblGrid>
        <w:gridCol w:w="1131"/>
        <w:gridCol w:w="988"/>
        <w:gridCol w:w="989"/>
        <w:gridCol w:w="990"/>
        <w:gridCol w:w="990"/>
        <w:gridCol w:w="990"/>
        <w:gridCol w:w="991"/>
        <w:gridCol w:w="991"/>
        <w:gridCol w:w="991"/>
        <w:gridCol w:w="1002"/>
      </w:tblGrid>
      <w:tr w:rsidR="00EB1BA5" w:rsidRPr="002514E4" w14:paraId="1281739B" w14:textId="77777777">
        <w:tc>
          <w:tcPr>
            <w:tcW w:w="1131" w:type="dxa"/>
          </w:tcPr>
          <w:p w14:paraId="65C1354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моложе 25 лет </w:t>
            </w:r>
          </w:p>
        </w:tc>
        <w:tc>
          <w:tcPr>
            <w:tcW w:w="988" w:type="dxa"/>
          </w:tcPr>
          <w:p w14:paraId="40263DA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25-29 </w:t>
            </w:r>
          </w:p>
        </w:tc>
        <w:tc>
          <w:tcPr>
            <w:tcW w:w="989" w:type="dxa"/>
          </w:tcPr>
          <w:p w14:paraId="1617635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30-34 </w:t>
            </w:r>
          </w:p>
        </w:tc>
        <w:tc>
          <w:tcPr>
            <w:tcW w:w="990" w:type="dxa"/>
          </w:tcPr>
          <w:p w14:paraId="1A49F0B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35-39 </w:t>
            </w:r>
          </w:p>
        </w:tc>
        <w:tc>
          <w:tcPr>
            <w:tcW w:w="990" w:type="dxa"/>
          </w:tcPr>
          <w:p w14:paraId="21A58C7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40-44 </w:t>
            </w:r>
          </w:p>
        </w:tc>
        <w:tc>
          <w:tcPr>
            <w:tcW w:w="990" w:type="dxa"/>
          </w:tcPr>
          <w:p w14:paraId="670A196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45-49 </w:t>
            </w:r>
          </w:p>
        </w:tc>
        <w:tc>
          <w:tcPr>
            <w:tcW w:w="991" w:type="dxa"/>
          </w:tcPr>
          <w:p w14:paraId="097D676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50-54 </w:t>
            </w:r>
          </w:p>
        </w:tc>
        <w:tc>
          <w:tcPr>
            <w:tcW w:w="991" w:type="dxa"/>
          </w:tcPr>
          <w:p w14:paraId="2AF48BD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55-59 </w:t>
            </w:r>
          </w:p>
        </w:tc>
        <w:tc>
          <w:tcPr>
            <w:tcW w:w="991" w:type="dxa"/>
          </w:tcPr>
          <w:p w14:paraId="02A6BF5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60-64 </w:t>
            </w:r>
          </w:p>
        </w:tc>
        <w:tc>
          <w:tcPr>
            <w:tcW w:w="1002" w:type="dxa"/>
          </w:tcPr>
          <w:p w14:paraId="5207DBA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65 и более </w:t>
            </w:r>
          </w:p>
        </w:tc>
      </w:tr>
      <w:tr w:rsidR="00EB1BA5" w:rsidRPr="002514E4" w14:paraId="6AED7ED3" w14:textId="77777777">
        <w:tc>
          <w:tcPr>
            <w:tcW w:w="1131" w:type="dxa"/>
          </w:tcPr>
          <w:p w14:paraId="0B3CA9B3"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988" w:type="dxa"/>
          </w:tcPr>
          <w:p w14:paraId="3146E7D5" w14:textId="77777777" w:rsidR="00EB1BA5" w:rsidRPr="002514E4" w:rsidRDefault="000F2648">
            <w:pPr>
              <w:rPr>
                <w:rFonts w:ascii="Times New Roman" w:hAnsi="Times New Roman"/>
                <w:sz w:val="24"/>
                <w:szCs w:val="24"/>
              </w:rPr>
            </w:pPr>
            <w:r w:rsidRPr="002514E4">
              <w:rPr>
                <w:rFonts w:ascii="Times New Roman" w:hAnsi="Times New Roman"/>
                <w:sz w:val="24"/>
                <w:szCs w:val="24"/>
              </w:rPr>
              <w:t>3</w:t>
            </w:r>
          </w:p>
        </w:tc>
        <w:tc>
          <w:tcPr>
            <w:tcW w:w="989" w:type="dxa"/>
          </w:tcPr>
          <w:p w14:paraId="0838ABE0" w14:textId="77777777" w:rsidR="00EB1BA5" w:rsidRPr="002514E4" w:rsidRDefault="000F2648">
            <w:pPr>
              <w:rPr>
                <w:rFonts w:ascii="Times New Roman" w:hAnsi="Times New Roman"/>
                <w:sz w:val="24"/>
                <w:szCs w:val="24"/>
              </w:rPr>
            </w:pPr>
            <w:r w:rsidRPr="002514E4">
              <w:rPr>
                <w:rFonts w:ascii="Times New Roman" w:hAnsi="Times New Roman"/>
                <w:sz w:val="24"/>
                <w:szCs w:val="24"/>
              </w:rPr>
              <w:t>1</w:t>
            </w:r>
          </w:p>
        </w:tc>
        <w:tc>
          <w:tcPr>
            <w:tcW w:w="990" w:type="dxa"/>
          </w:tcPr>
          <w:p w14:paraId="01266D85" w14:textId="77777777" w:rsidR="00EB1BA5" w:rsidRPr="002514E4" w:rsidRDefault="000F2648">
            <w:pPr>
              <w:rPr>
                <w:rFonts w:ascii="Times New Roman" w:hAnsi="Times New Roman"/>
                <w:sz w:val="24"/>
                <w:szCs w:val="24"/>
              </w:rPr>
            </w:pPr>
            <w:r w:rsidRPr="002514E4">
              <w:rPr>
                <w:rFonts w:ascii="Times New Roman" w:hAnsi="Times New Roman"/>
                <w:sz w:val="24"/>
                <w:szCs w:val="24"/>
              </w:rPr>
              <w:t>1</w:t>
            </w:r>
          </w:p>
        </w:tc>
        <w:tc>
          <w:tcPr>
            <w:tcW w:w="990" w:type="dxa"/>
          </w:tcPr>
          <w:p w14:paraId="3A44432F"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990" w:type="dxa"/>
          </w:tcPr>
          <w:p w14:paraId="67D240EF" w14:textId="77777777" w:rsidR="00EB1BA5" w:rsidRPr="002514E4" w:rsidRDefault="000F2648">
            <w:pPr>
              <w:rPr>
                <w:rFonts w:ascii="Times New Roman" w:hAnsi="Times New Roman"/>
                <w:sz w:val="24"/>
                <w:szCs w:val="24"/>
              </w:rPr>
            </w:pPr>
            <w:r w:rsidRPr="002514E4">
              <w:rPr>
                <w:rFonts w:ascii="Times New Roman" w:hAnsi="Times New Roman"/>
                <w:sz w:val="24"/>
                <w:szCs w:val="24"/>
              </w:rPr>
              <w:t>2</w:t>
            </w:r>
          </w:p>
        </w:tc>
        <w:tc>
          <w:tcPr>
            <w:tcW w:w="991" w:type="dxa"/>
          </w:tcPr>
          <w:p w14:paraId="0811F47C" w14:textId="77777777" w:rsidR="00EB1BA5" w:rsidRPr="002514E4" w:rsidRDefault="000F2648">
            <w:pPr>
              <w:rPr>
                <w:rFonts w:ascii="Times New Roman" w:hAnsi="Times New Roman"/>
                <w:sz w:val="24"/>
                <w:szCs w:val="24"/>
              </w:rPr>
            </w:pPr>
            <w:r w:rsidRPr="002514E4">
              <w:rPr>
                <w:rFonts w:ascii="Times New Roman" w:hAnsi="Times New Roman"/>
                <w:sz w:val="24"/>
                <w:szCs w:val="24"/>
              </w:rPr>
              <w:t>1</w:t>
            </w:r>
          </w:p>
        </w:tc>
        <w:tc>
          <w:tcPr>
            <w:tcW w:w="991" w:type="dxa"/>
          </w:tcPr>
          <w:p w14:paraId="33DCDC7D"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991" w:type="dxa"/>
          </w:tcPr>
          <w:p w14:paraId="3B037E07" w14:textId="77777777" w:rsidR="00EB1BA5" w:rsidRPr="002514E4" w:rsidRDefault="000F2648">
            <w:pPr>
              <w:rPr>
                <w:rFonts w:ascii="Times New Roman" w:hAnsi="Times New Roman"/>
                <w:sz w:val="24"/>
                <w:szCs w:val="24"/>
              </w:rPr>
            </w:pPr>
            <w:r w:rsidRPr="002514E4">
              <w:rPr>
                <w:rFonts w:ascii="Times New Roman" w:hAnsi="Times New Roman"/>
                <w:sz w:val="24"/>
                <w:szCs w:val="24"/>
              </w:rPr>
              <w:t>2</w:t>
            </w:r>
          </w:p>
        </w:tc>
        <w:tc>
          <w:tcPr>
            <w:tcW w:w="1002" w:type="dxa"/>
          </w:tcPr>
          <w:p w14:paraId="1006AB7C" w14:textId="77777777" w:rsidR="00EB1BA5" w:rsidRPr="002514E4" w:rsidRDefault="00EB1BA5">
            <w:pPr>
              <w:rPr>
                <w:rFonts w:ascii="Times New Roman" w:hAnsi="Times New Roman"/>
                <w:sz w:val="24"/>
                <w:szCs w:val="24"/>
              </w:rPr>
            </w:pPr>
          </w:p>
        </w:tc>
      </w:tr>
    </w:tbl>
    <w:p w14:paraId="34274922" w14:textId="77777777" w:rsidR="00EB1BA5" w:rsidRPr="002514E4" w:rsidRDefault="00EB1BA5">
      <w:pPr>
        <w:spacing w:line="360" w:lineRule="auto"/>
        <w:ind w:left="1416" w:firstLine="708"/>
        <w:rPr>
          <w:rFonts w:ascii="Times New Roman" w:hAnsi="Times New Roman"/>
          <w:sz w:val="24"/>
          <w:szCs w:val="24"/>
        </w:rPr>
      </w:pPr>
    </w:p>
    <w:p w14:paraId="622D6727" w14:textId="77777777" w:rsidR="00EB1BA5" w:rsidRPr="002514E4" w:rsidRDefault="000F2648">
      <w:pPr>
        <w:spacing w:after="0" w:line="240" w:lineRule="auto"/>
        <w:ind w:left="1416" w:firstLine="708"/>
        <w:rPr>
          <w:rFonts w:ascii="Times New Roman" w:hAnsi="Times New Roman"/>
          <w:b/>
          <w:sz w:val="24"/>
          <w:szCs w:val="24"/>
        </w:rPr>
      </w:pPr>
      <w:r w:rsidRPr="002514E4">
        <w:rPr>
          <w:rFonts w:ascii="Times New Roman" w:hAnsi="Times New Roman"/>
          <w:b/>
          <w:sz w:val="24"/>
          <w:szCs w:val="24"/>
        </w:rPr>
        <w:t>Распределение педагогических работников</w:t>
      </w:r>
    </w:p>
    <w:p w14:paraId="02DB4027"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по педагогическому стажу работы, человек</w:t>
      </w:r>
    </w:p>
    <w:tbl>
      <w:tblPr>
        <w:tblStyle w:val="43"/>
        <w:tblW w:w="0" w:type="auto"/>
        <w:tblLayout w:type="fixed"/>
        <w:tblLook w:val="04A0" w:firstRow="1" w:lastRow="0" w:firstColumn="1" w:lastColumn="0" w:noHBand="0" w:noVBand="1"/>
      </w:tblPr>
      <w:tblGrid>
        <w:gridCol w:w="1674"/>
        <w:gridCol w:w="1675"/>
        <w:gridCol w:w="1676"/>
        <w:gridCol w:w="1676"/>
        <w:gridCol w:w="1676"/>
        <w:gridCol w:w="1676"/>
      </w:tblGrid>
      <w:tr w:rsidR="00EB1BA5" w:rsidRPr="002514E4" w14:paraId="7D773FC9" w14:textId="77777777">
        <w:tc>
          <w:tcPr>
            <w:tcW w:w="1674" w:type="dxa"/>
          </w:tcPr>
          <w:p w14:paraId="3038CAB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до 3 лет </w:t>
            </w:r>
          </w:p>
        </w:tc>
        <w:tc>
          <w:tcPr>
            <w:tcW w:w="1675" w:type="dxa"/>
          </w:tcPr>
          <w:p w14:paraId="0DC6CC2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от 3 до 5 лет </w:t>
            </w:r>
          </w:p>
        </w:tc>
        <w:tc>
          <w:tcPr>
            <w:tcW w:w="1676" w:type="dxa"/>
          </w:tcPr>
          <w:p w14:paraId="1E9362B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от 5 до 10 лет </w:t>
            </w:r>
          </w:p>
        </w:tc>
        <w:tc>
          <w:tcPr>
            <w:tcW w:w="1676" w:type="dxa"/>
          </w:tcPr>
          <w:p w14:paraId="173FD3B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от 10 до 15 лет </w:t>
            </w:r>
          </w:p>
        </w:tc>
        <w:tc>
          <w:tcPr>
            <w:tcW w:w="1676" w:type="dxa"/>
          </w:tcPr>
          <w:p w14:paraId="06A8D76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от 15 до 20 лет </w:t>
            </w:r>
          </w:p>
        </w:tc>
        <w:tc>
          <w:tcPr>
            <w:tcW w:w="1676" w:type="dxa"/>
          </w:tcPr>
          <w:p w14:paraId="165CB42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20 и более лет </w:t>
            </w:r>
          </w:p>
        </w:tc>
      </w:tr>
      <w:tr w:rsidR="00EB1BA5" w:rsidRPr="002514E4" w14:paraId="08A2758A" w14:textId="77777777">
        <w:tc>
          <w:tcPr>
            <w:tcW w:w="1674" w:type="dxa"/>
          </w:tcPr>
          <w:p w14:paraId="62D6EE24" w14:textId="77777777" w:rsidR="00EB1BA5" w:rsidRPr="002514E4" w:rsidRDefault="000F2648">
            <w:pPr>
              <w:rPr>
                <w:rFonts w:ascii="Times New Roman" w:hAnsi="Times New Roman"/>
                <w:sz w:val="24"/>
                <w:szCs w:val="24"/>
              </w:rPr>
            </w:pPr>
            <w:r w:rsidRPr="002514E4">
              <w:rPr>
                <w:rFonts w:ascii="Times New Roman" w:hAnsi="Times New Roman"/>
                <w:sz w:val="24"/>
                <w:szCs w:val="24"/>
              </w:rPr>
              <w:t>2</w:t>
            </w:r>
          </w:p>
        </w:tc>
        <w:tc>
          <w:tcPr>
            <w:tcW w:w="1675" w:type="dxa"/>
          </w:tcPr>
          <w:p w14:paraId="6A7AB91C"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1676" w:type="dxa"/>
          </w:tcPr>
          <w:p w14:paraId="011C65CE" w14:textId="77777777" w:rsidR="00EB1BA5" w:rsidRPr="002514E4" w:rsidRDefault="000F2648">
            <w:pPr>
              <w:rPr>
                <w:rFonts w:ascii="Times New Roman" w:hAnsi="Times New Roman"/>
                <w:sz w:val="24"/>
                <w:szCs w:val="24"/>
              </w:rPr>
            </w:pPr>
            <w:r w:rsidRPr="002514E4">
              <w:rPr>
                <w:rFonts w:ascii="Times New Roman" w:hAnsi="Times New Roman"/>
                <w:sz w:val="24"/>
                <w:szCs w:val="24"/>
              </w:rPr>
              <w:t>5</w:t>
            </w:r>
          </w:p>
        </w:tc>
        <w:tc>
          <w:tcPr>
            <w:tcW w:w="1676" w:type="dxa"/>
          </w:tcPr>
          <w:p w14:paraId="397A4243"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1676" w:type="dxa"/>
          </w:tcPr>
          <w:p w14:paraId="224CE78C" w14:textId="77777777" w:rsidR="00EB1BA5" w:rsidRPr="002514E4" w:rsidRDefault="000F2648">
            <w:pPr>
              <w:rPr>
                <w:rFonts w:ascii="Times New Roman" w:hAnsi="Times New Roman"/>
                <w:sz w:val="24"/>
                <w:szCs w:val="24"/>
              </w:rPr>
            </w:pPr>
            <w:r w:rsidRPr="002514E4">
              <w:rPr>
                <w:rFonts w:ascii="Times New Roman" w:hAnsi="Times New Roman"/>
                <w:sz w:val="24"/>
                <w:szCs w:val="24"/>
              </w:rPr>
              <w:t>-</w:t>
            </w:r>
          </w:p>
        </w:tc>
        <w:tc>
          <w:tcPr>
            <w:tcW w:w="1676" w:type="dxa"/>
          </w:tcPr>
          <w:p w14:paraId="7B5BB7AE" w14:textId="77777777" w:rsidR="00EB1BA5" w:rsidRPr="002514E4" w:rsidRDefault="000F2648">
            <w:pPr>
              <w:rPr>
                <w:rFonts w:ascii="Times New Roman" w:hAnsi="Times New Roman"/>
                <w:sz w:val="24"/>
                <w:szCs w:val="24"/>
              </w:rPr>
            </w:pPr>
            <w:r w:rsidRPr="002514E4">
              <w:rPr>
                <w:rFonts w:ascii="Times New Roman" w:hAnsi="Times New Roman"/>
                <w:sz w:val="24"/>
                <w:szCs w:val="24"/>
              </w:rPr>
              <w:t>3</w:t>
            </w:r>
          </w:p>
        </w:tc>
      </w:tr>
    </w:tbl>
    <w:p w14:paraId="5B83F530" w14:textId="77777777" w:rsidR="00EB1BA5" w:rsidRPr="002514E4" w:rsidRDefault="00EB1BA5">
      <w:pPr>
        <w:tabs>
          <w:tab w:val="left" w:pos="3047"/>
        </w:tabs>
        <w:spacing w:after="0" w:line="240" w:lineRule="auto"/>
        <w:rPr>
          <w:rFonts w:ascii="Times New Roman" w:hAnsi="Times New Roman"/>
          <w:b/>
          <w:color w:val="17365D"/>
          <w:sz w:val="24"/>
          <w:szCs w:val="24"/>
        </w:rPr>
      </w:pPr>
    </w:p>
    <w:p w14:paraId="70622C45" w14:textId="77777777" w:rsidR="00EB1BA5" w:rsidRPr="002514E4" w:rsidRDefault="00EB1BA5">
      <w:pPr>
        <w:spacing w:after="0" w:line="240" w:lineRule="auto"/>
        <w:rPr>
          <w:rFonts w:ascii="Times New Roman" w:hAnsi="Times New Roman"/>
          <w:b/>
          <w:sz w:val="24"/>
          <w:szCs w:val="24"/>
        </w:rPr>
      </w:pPr>
    </w:p>
    <w:p w14:paraId="01493A3F" w14:textId="77777777" w:rsidR="00EB1BA5" w:rsidRPr="002514E4" w:rsidRDefault="000F2648">
      <w:pPr>
        <w:numPr>
          <w:ilvl w:val="0"/>
          <w:numId w:val="14"/>
        </w:numPr>
        <w:spacing w:after="0" w:line="240" w:lineRule="auto"/>
        <w:jc w:val="center"/>
        <w:rPr>
          <w:rFonts w:ascii="Times New Roman" w:hAnsi="Times New Roman"/>
          <w:b/>
          <w:i/>
          <w:sz w:val="24"/>
          <w:szCs w:val="24"/>
        </w:rPr>
      </w:pPr>
      <w:r w:rsidRPr="002514E4">
        <w:rPr>
          <w:rFonts w:ascii="Times New Roman" w:hAnsi="Times New Roman"/>
          <w:b/>
          <w:i/>
          <w:sz w:val="24"/>
          <w:szCs w:val="24"/>
        </w:rPr>
        <w:t>Уровень квалификации педагогических работников</w:t>
      </w:r>
    </w:p>
    <w:tbl>
      <w:tblPr>
        <w:tblW w:w="10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0"/>
        <w:gridCol w:w="2068"/>
        <w:gridCol w:w="2068"/>
        <w:gridCol w:w="2068"/>
        <w:gridCol w:w="2068"/>
      </w:tblGrid>
      <w:tr w:rsidR="000B3D34" w:rsidRPr="002514E4" w14:paraId="4DB90887" w14:textId="77777777" w:rsidTr="000B3D34">
        <w:trPr>
          <w:trHeight w:val="523"/>
        </w:trPr>
        <w:tc>
          <w:tcPr>
            <w:tcW w:w="2140" w:type="dxa"/>
            <w:tcBorders>
              <w:top w:val="single" w:sz="4" w:space="0" w:color="000000"/>
              <w:left w:val="single" w:sz="4" w:space="0" w:color="000000"/>
              <w:bottom w:val="single" w:sz="4" w:space="0" w:color="000000"/>
              <w:right w:val="single" w:sz="4" w:space="0" w:color="000000"/>
            </w:tcBorders>
          </w:tcPr>
          <w:p w14:paraId="714C3B01"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Квалификационная категория</w:t>
            </w:r>
          </w:p>
        </w:tc>
        <w:tc>
          <w:tcPr>
            <w:tcW w:w="2068" w:type="dxa"/>
            <w:tcBorders>
              <w:top w:val="single" w:sz="4" w:space="0" w:color="000000"/>
              <w:left w:val="single" w:sz="4" w:space="0" w:color="000000"/>
              <w:bottom w:val="single" w:sz="4" w:space="0" w:color="000000"/>
              <w:right w:val="single" w:sz="4" w:space="0" w:color="000000"/>
            </w:tcBorders>
          </w:tcPr>
          <w:p w14:paraId="14809771"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2021-2022</w:t>
            </w:r>
          </w:p>
        </w:tc>
        <w:tc>
          <w:tcPr>
            <w:tcW w:w="2068" w:type="dxa"/>
            <w:tcBorders>
              <w:top w:val="single" w:sz="4" w:space="0" w:color="000000"/>
              <w:left w:val="single" w:sz="4" w:space="0" w:color="000000"/>
              <w:bottom w:val="single" w:sz="4" w:space="0" w:color="000000"/>
              <w:right w:val="single" w:sz="4" w:space="0" w:color="000000"/>
            </w:tcBorders>
          </w:tcPr>
          <w:p w14:paraId="243E95A8"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2022-2023</w:t>
            </w:r>
          </w:p>
        </w:tc>
        <w:tc>
          <w:tcPr>
            <w:tcW w:w="2068" w:type="dxa"/>
            <w:tcBorders>
              <w:top w:val="single" w:sz="4" w:space="0" w:color="000000"/>
              <w:left w:val="single" w:sz="4" w:space="0" w:color="000000"/>
              <w:bottom w:val="single" w:sz="4" w:space="0" w:color="000000"/>
              <w:right w:val="single" w:sz="4" w:space="0" w:color="000000"/>
            </w:tcBorders>
          </w:tcPr>
          <w:p w14:paraId="10000C13"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2023-2024</w:t>
            </w:r>
          </w:p>
        </w:tc>
        <w:tc>
          <w:tcPr>
            <w:tcW w:w="2068" w:type="dxa"/>
            <w:tcBorders>
              <w:top w:val="single" w:sz="4" w:space="0" w:color="000000"/>
              <w:left w:val="single" w:sz="4" w:space="0" w:color="000000"/>
              <w:bottom w:val="single" w:sz="4" w:space="0" w:color="000000"/>
              <w:right w:val="single" w:sz="4" w:space="0" w:color="000000"/>
            </w:tcBorders>
          </w:tcPr>
          <w:p w14:paraId="6CDBF7A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2025-2026</w:t>
            </w:r>
          </w:p>
        </w:tc>
      </w:tr>
      <w:tr w:rsidR="000B3D34" w:rsidRPr="002514E4" w14:paraId="2DC3C854" w14:textId="77777777" w:rsidTr="000B3D34">
        <w:trPr>
          <w:trHeight w:val="261"/>
        </w:trPr>
        <w:tc>
          <w:tcPr>
            <w:tcW w:w="2140" w:type="dxa"/>
            <w:tcBorders>
              <w:top w:val="single" w:sz="4" w:space="0" w:color="000000"/>
              <w:left w:val="single" w:sz="4" w:space="0" w:color="000000"/>
              <w:bottom w:val="single" w:sz="4" w:space="0" w:color="000000"/>
              <w:right w:val="single" w:sz="4" w:space="0" w:color="000000"/>
            </w:tcBorders>
          </w:tcPr>
          <w:p w14:paraId="4E88FFE1"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Высшая</w:t>
            </w:r>
          </w:p>
        </w:tc>
        <w:tc>
          <w:tcPr>
            <w:tcW w:w="2068" w:type="dxa"/>
            <w:tcBorders>
              <w:top w:val="single" w:sz="4" w:space="0" w:color="000000"/>
              <w:left w:val="single" w:sz="4" w:space="0" w:color="000000"/>
              <w:bottom w:val="single" w:sz="4" w:space="0" w:color="000000"/>
              <w:right w:val="single" w:sz="4" w:space="0" w:color="000000"/>
            </w:tcBorders>
          </w:tcPr>
          <w:p w14:paraId="78CD369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73B47FF1"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6E9D4433"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224E37EA"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36820D95" w14:textId="77777777" w:rsidTr="000B3D34">
        <w:trPr>
          <w:trHeight w:val="261"/>
        </w:trPr>
        <w:tc>
          <w:tcPr>
            <w:tcW w:w="2140" w:type="dxa"/>
            <w:tcBorders>
              <w:top w:val="single" w:sz="4" w:space="0" w:color="000000"/>
              <w:left w:val="single" w:sz="4" w:space="0" w:color="000000"/>
              <w:bottom w:val="single" w:sz="4" w:space="0" w:color="000000"/>
              <w:right w:val="single" w:sz="4" w:space="0" w:color="000000"/>
            </w:tcBorders>
          </w:tcPr>
          <w:p w14:paraId="4AE8FA75"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Первая</w:t>
            </w:r>
          </w:p>
        </w:tc>
        <w:tc>
          <w:tcPr>
            <w:tcW w:w="2068" w:type="dxa"/>
            <w:tcBorders>
              <w:top w:val="single" w:sz="4" w:space="0" w:color="000000"/>
              <w:left w:val="single" w:sz="4" w:space="0" w:color="000000"/>
              <w:bottom w:val="single" w:sz="4" w:space="0" w:color="000000"/>
              <w:right w:val="single" w:sz="4" w:space="0" w:color="000000"/>
            </w:tcBorders>
          </w:tcPr>
          <w:p w14:paraId="66DD405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50F9D0F3"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1AD1CC7A"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7D9E21C2"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4ACB2ED2" w14:textId="77777777" w:rsidTr="000B3D34">
        <w:trPr>
          <w:trHeight w:val="249"/>
        </w:trPr>
        <w:tc>
          <w:tcPr>
            <w:tcW w:w="2140" w:type="dxa"/>
            <w:tcBorders>
              <w:top w:val="single" w:sz="4" w:space="0" w:color="000000"/>
              <w:left w:val="single" w:sz="4" w:space="0" w:color="000000"/>
              <w:bottom w:val="single" w:sz="4" w:space="0" w:color="000000"/>
              <w:right w:val="single" w:sz="4" w:space="0" w:color="000000"/>
            </w:tcBorders>
          </w:tcPr>
          <w:p w14:paraId="364FDB94"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Вторая</w:t>
            </w:r>
          </w:p>
        </w:tc>
        <w:tc>
          <w:tcPr>
            <w:tcW w:w="2068" w:type="dxa"/>
            <w:tcBorders>
              <w:top w:val="single" w:sz="4" w:space="0" w:color="000000"/>
              <w:left w:val="single" w:sz="4" w:space="0" w:color="000000"/>
              <w:bottom w:val="single" w:sz="4" w:space="0" w:color="000000"/>
              <w:right w:val="single" w:sz="4" w:space="0" w:color="000000"/>
            </w:tcBorders>
          </w:tcPr>
          <w:p w14:paraId="30A79D6D"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294F1E37"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5B46DF9F"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2068" w:type="dxa"/>
            <w:tcBorders>
              <w:top w:val="single" w:sz="4" w:space="0" w:color="000000"/>
              <w:left w:val="single" w:sz="4" w:space="0" w:color="000000"/>
              <w:bottom w:val="single" w:sz="4" w:space="0" w:color="000000"/>
              <w:right w:val="single" w:sz="4" w:space="0" w:color="000000"/>
            </w:tcBorders>
          </w:tcPr>
          <w:p w14:paraId="48FDC71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0D9DD4F9" w14:textId="77777777" w:rsidTr="000B3D34">
        <w:trPr>
          <w:trHeight w:val="261"/>
        </w:trPr>
        <w:tc>
          <w:tcPr>
            <w:tcW w:w="2140" w:type="dxa"/>
            <w:tcBorders>
              <w:top w:val="single" w:sz="4" w:space="0" w:color="000000"/>
              <w:left w:val="single" w:sz="4" w:space="0" w:color="000000"/>
              <w:bottom w:val="single" w:sz="4" w:space="0" w:color="000000"/>
              <w:right w:val="single" w:sz="4" w:space="0" w:color="000000"/>
            </w:tcBorders>
          </w:tcPr>
          <w:p w14:paraId="6FCFFEFC"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Без категории</w:t>
            </w:r>
          </w:p>
        </w:tc>
        <w:tc>
          <w:tcPr>
            <w:tcW w:w="2068" w:type="dxa"/>
            <w:tcBorders>
              <w:top w:val="single" w:sz="4" w:space="0" w:color="000000"/>
              <w:left w:val="single" w:sz="4" w:space="0" w:color="000000"/>
              <w:bottom w:val="single" w:sz="4" w:space="0" w:color="000000"/>
              <w:right w:val="single" w:sz="4" w:space="0" w:color="000000"/>
            </w:tcBorders>
          </w:tcPr>
          <w:p w14:paraId="1975FB71"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2068" w:type="dxa"/>
            <w:tcBorders>
              <w:top w:val="single" w:sz="4" w:space="0" w:color="000000"/>
              <w:left w:val="single" w:sz="4" w:space="0" w:color="000000"/>
              <w:bottom w:val="single" w:sz="4" w:space="0" w:color="000000"/>
              <w:right w:val="single" w:sz="4" w:space="0" w:color="000000"/>
            </w:tcBorders>
          </w:tcPr>
          <w:p w14:paraId="5E3BD51F"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2068" w:type="dxa"/>
            <w:tcBorders>
              <w:top w:val="single" w:sz="4" w:space="0" w:color="000000"/>
              <w:left w:val="single" w:sz="4" w:space="0" w:color="000000"/>
              <w:bottom w:val="single" w:sz="4" w:space="0" w:color="000000"/>
              <w:right w:val="single" w:sz="4" w:space="0" w:color="000000"/>
            </w:tcBorders>
          </w:tcPr>
          <w:p w14:paraId="386BF382"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10</w:t>
            </w:r>
          </w:p>
        </w:tc>
        <w:tc>
          <w:tcPr>
            <w:tcW w:w="2068" w:type="dxa"/>
            <w:tcBorders>
              <w:top w:val="single" w:sz="4" w:space="0" w:color="000000"/>
              <w:left w:val="single" w:sz="4" w:space="0" w:color="000000"/>
              <w:bottom w:val="single" w:sz="4" w:space="0" w:color="000000"/>
              <w:right w:val="single" w:sz="4" w:space="0" w:color="000000"/>
            </w:tcBorders>
          </w:tcPr>
          <w:p w14:paraId="206995A0"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7</w:t>
            </w:r>
          </w:p>
        </w:tc>
      </w:tr>
      <w:tr w:rsidR="000B3D34" w:rsidRPr="002514E4" w14:paraId="2A9D82A3" w14:textId="77777777" w:rsidTr="000B3D34">
        <w:trPr>
          <w:trHeight w:val="261"/>
        </w:trPr>
        <w:tc>
          <w:tcPr>
            <w:tcW w:w="2140" w:type="dxa"/>
            <w:tcBorders>
              <w:top w:val="single" w:sz="4" w:space="0" w:color="000000"/>
              <w:left w:val="single" w:sz="4" w:space="0" w:color="000000"/>
              <w:bottom w:val="single" w:sz="4" w:space="0" w:color="000000"/>
              <w:right w:val="single" w:sz="4" w:space="0" w:color="000000"/>
            </w:tcBorders>
          </w:tcPr>
          <w:p w14:paraId="7B00109F" w14:textId="77777777" w:rsidR="000B3D34" w:rsidRPr="002514E4" w:rsidRDefault="000B3D34">
            <w:pPr>
              <w:spacing w:after="0" w:line="240" w:lineRule="auto"/>
              <w:rPr>
                <w:rFonts w:ascii="Times New Roman" w:hAnsi="Times New Roman"/>
                <w:sz w:val="24"/>
                <w:szCs w:val="24"/>
              </w:rPr>
            </w:pPr>
          </w:p>
        </w:tc>
        <w:tc>
          <w:tcPr>
            <w:tcW w:w="2068" w:type="dxa"/>
            <w:tcBorders>
              <w:top w:val="single" w:sz="4" w:space="0" w:color="000000"/>
              <w:left w:val="single" w:sz="4" w:space="0" w:color="000000"/>
              <w:bottom w:val="single" w:sz="4" w:space="0" w:color="000000"/>
              <w:right w:val="single" w:sz="4" w:space="0" w:color="000000"/>
            </w:tcBorders>
          </w:tcPr>
          <w:p w14:paraId="4C8A9E7E" w14:textId="77777777" w:rsidR="000B3D34" w:rsidRPr="002514E4" w:rsidRDefault="000B3D34">
            <w:pPr>
              <w:spacing w:after="0" w:line="240" w:lineRule="auto"/>
              <w:jc w:val="center"/>
              <w:rPr>
                <w:rFonts w:ascii="Times New Roman" w:hAnsi="Times New Roman"/>
                <w:sz w:val="24"/>
                <w:szCs w:val="24"/>
              </w:rPr>
            </w:pPr>
          </w:p>
        </w:tc>
        <w:tc>
          <w:tcPr>
            <w:tcW w:w="2068" w:type="dxa"/>
            <w:tcBorders>
              <w:top w:val="single" w:sz="4" w:space="0" w:color="000000"/>
              <w:left w:val="single" w:sz="4" w:space="0" w:color="000000"/>
              <w:bottom w:val="single" w:sz="4" w:space="0" w:color="000000"/>
              <w:right w:val="single" w:sz="4" w:space="0" w:color="000000"/>
            </w:tcBorders>
          </w:tcPr>
          <w:p w14:paraId="7CEF35FD" w14:textId="77777777" w:rsidR="000B3D34" w:rsidRPr="002514E4" w:rsidRDefault="000B3D34">
            <w:pPr>
              <w:spacing w:after="0" w:line="240" w:lineRule="auto"/>
              <w:jc w:val="center"/>
              <w:rPr>
                <w:rFonts w:ascii="Times New Roman" w:hAnsi="Times New Roman"/>
                <w:sz w:val="24"/>
                <w:szCs w:val="24"/>
              </w:rPr>
            </w:pPr>
          </w:p>
        </w:tc>
        <w:tc>
          <w:tcPr>
            <w:tcW w:w="2068" w:type="dxa"/>
            <w:tcBorders>
              <w:top w:val="single" w:sz="4" w:space="0" w:color="000000"/>
              <w:left w:val="single" w:sz="4" w:space="0" w:color="000000"/>
              <w:bottom w:val="single" w:sz="4" w:space="0" w:color="000000"/>
              <w:right w:val="single" w:sz="4" w:space="0" w:color="000000"/>
            </w:tcBorders>
          </w:tcPr>
          <w:p w14:paraId="7FF73287" w14:textId="77777777" w:rsidR="000B3D34" w:rsidRPr="002514E4" w:rsidRDefault="000B3D34">
            <w:pPr>
              <w:spacing w:after="0" w:line="240" w:lineRule="auto"/>
              <w:jc w:val="center"/>
              <w:rPr>
                <w:rFonts w:ascii="Times New Roman" w:hAnsi="Times New Roman"/>
                <w:sz w:val="24"/>
                <w:szCs w:val="24"/>
              </w:rPr>
            </w:pPr>
          </w:p>
        </w:tc>
        <w:tc>
          <w:tcPr>
            <w:tcW w:w="2068" w:type="dxa"/>
            <w:tcBorders>
              <w:top w:val="single" w:sz="4" w:space="0" w:color="000000"/>
              <w:left w:val="single" w:sz="4" w:space="0" w:color="000000"/>
              <w:bottom w:val="single" w:sz="4" w:space="0" w:color="000000"/>
              <w:right w:val="single" w:sz="4" w:space="0" w:color="000000"/>
            </w:tcBorders>
          </w:tcPr>
          <w:p w14:paraId="495A5C8E" w14:textId="77777777" w:rsidR="000B3D34" w:rsidRPr="002514E4" w:rsidRDefault="000B3D34">
            <w:pPr>
              <w:spacing w:after="0" w:line="240" w:lineRule="auto"/>
              <w:jc w:val="center"/>
              <w:rPr>
                <w:rFonts w:ascii="Times New Roman" w:hAnsi="Times New Roman"/>
                <w:sz w:val="24"/>
                <w:szCs w:val="24"/>
              </w:rPr>
            </w:pPr>
          </w:p>
        </w:tc>
      </w:tr>
    </w:tbl>
    <w:p w14:paraId="77A972E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 xml:space="preserve">  </w:t>
      </w:r>
    </w:p>
    <w:p w14:paraId="3AA98033" w14:textId="77777777" w:rsidR="00EB1BA5" w:rsidRPr="002514E4" w:rsidRDefault="000F2648">
      <w:pPr>
        <w:numPr>
          <w:ilvl w:val="0"/>
          <w:numId w:val="14"/>
        </w:numPr>
        <w:spacing w:after="0" w:line="240" w:lineRule="auto"/>
        <w:jc w:val="center"/>
        <w:rPr>
          <w:rFonts w:ascii="Times New Roman" w:hAnsi="Times New Roman"/>
          <w:b/>
          <w:i/>
          <w:sz w:val="24"/>
          <w:szCs w:val="24"/>
        </w:rPr>
      </w:pPr>
      <w:r w:rsidRPr="002514E4">
        <w:rPr>
          <w:rFonts w:ascii="Times New Roman" w:hAnsi="Times New Roman"/>
          <w:b/>
          <w:i/>
          <w:sz w:val="24"/>
          <w:szCs w:val="24"/>
        </w:rPr>
        <w:t>Итоги аттестации педагогических работников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9"/>
        <w:gridCol w:w="1960"/>
        <w:gridCol w:w="1960"/>
        <w:gridCol w:w="1960"/>
        <w:gridCol w:w="1960"/>
      </w:tblGrid>
      <w:tr w:rsidR="000B3D34" w:rsidRPr="002514E4" w14:paraId="1C7EAE12" w14:textId="77777777" w:rsidTr="000B3D34">
        <w:trPr>
          <w:trHeight w:val="520"/>
        </w:trPr>
        <w:tc>
          <w:tcPr>
            <w:tcW w:w="1959" w:type="dxa"/>
            <w:tcBorders>
              <w:top w:val="single" w:sz="4" w:space="0" w:color="000000"/>
              <w:left w:val="single" w:sz="4" w:space="0" w:color="000000"/>
              <w:bottom w:val="single" w:sz="4" w:space="0" w:color="000000"/>
              <w:right w:val="single" w:sz="4" w:space="0" w:color="000000"/>
            </w:tcBorders>
          </w:tcPr>
          <w:p w14:paraId="13A8099C"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Квалификационная категория</w:t>
            </w:r>
          </w:p>
        </w:tc>
        <w:tc>
          <w:tcPr>
            <w:tcW w:w="1960" w:type="dxa"/>
            <w:tcBorders>
              <w:top w:val="single" w:sz="4" w:space="0" w:color="000000"/>
              <w:left w:val="single" w:sz="4" w:space="0" w:color="000000"/>
              <w:bottom w:val="single" w:sz="4" w:space="0" w:color="000000"/>
              <w:right w:val="single" w:sz="4" w:space="0" w:color="000000"/>
            </w:tcBorders>
          </w:tcPr>
          <w:p w14:paraId="30855A6C"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2021-2022</w:t>
            </w:r>
          </w:p>
        </w:tc>
        <w:tc>
          <w:tcPr>
            <w:tcW w:w="1960" w:type="dxa"/>
            <w:tcBorders>
              <w:top w:val="single" w:sz="4" w:space="0" w:color="000000"/>
              <w:left w:val="single" w:sz="4" w:space="0" w:color="000000"/>
              <w:bottom w:val="single" w:sz="4" w:space="0" w:color="000000"/>
              <w:right w:val="single" w:sz="4" w:space="0" w:color="000000"/>
            </w:tcBorders>
          </w:tcPr>
          <w:p w14:paraId="06EAB648"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2022-2023</w:t>
            </w:r>
          </w:p>
        </w:tc>
        <w:tc>
          <w:tcPr>
            <w:tcW w:w="1960" w:type="dxa"/>
            <w:tcBorders>
              <w:top w:val="single" w:sz="4" w:space="0" w:color="000000"/>
              <w:left w:val="single" w:sz="4" w:space="0" w:color="000000"/>
              <w:bottom w:val="single" w:sz="4" w:space="0" w:color="000000"/>
              <w:right w:val="single" w:sz="4" w:space="0" w:color="000000"/>
            </w:tcBorders>
          </w:tcPr>
          <w:p w14:paraId="755FA1D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2023-2024</w:t>
            </w:r>
          </w:p>
        </w:tc>
        <w:tc>
          <w:tcPr>
            <w:tcW w:w="1960" w:type="dxa"/>
            <w:tcBorders>
              <w:top w:val="single" w:sz="4" w:space="0" w:color="000000"/>
              <w:left w:val="single" w:sz="4" w:space="0" w:color="000000"/>
              <w:bottom w:val="single" w:sz="4" w:space="0" w:color="000000"/>
              <w:right w:val="single" w:sz="4" w:space="0" w:color="000000"/>
            </w:tcBorders>
          </w:tcPr>
          <w:p w14:paraId="70D0FCC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2025-2026</w:t>
            </w:r>
          </w:p>
        </w:tc>
      </w:tr>
      <w:tr w:rsidR="000B3D34" w:rsidRPr="002514E4" w14:paraId="3BAE437B" w14:textId="77777777" w:rsidTr="000B3D34">
        <w:trPr>
          <w:trHeight w:val="259"/>
        </w:trPr>
        <w:tc>
          <w:tcPr>
            <w:tcW w:w="1959" w:type="dxa"/>
            <w:tcBorders>
              <w:top w:val="single" w:sz="4" w:space="0" w:color="000000"/>
              <w:left w:val="single" w:sz="4" w:space="0" w:color="000000"/>
              <w:bottom w:val="single" w:sz="4" w:space="0" w:color="000000"/>
              <w:right w:val="single" w:sz="4" w:space="0" w:color="000000"/>
            </w:tcBorders>
          </w:tcPr>
          <w:p w14:paraId="42E8B68A"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Высшая</w:t>
            </w:r>
          </w:p>
        </w:tc>
        <w:tc>
          <w:tcPr>
            <w:tcW w:w="1960" w:type="dxa"/>
            <w:tcBorders>
              <w:top w:val="single" w:sz="4" w:space="0" w:color="000000"/>
              <w:left w:val="single" w:sz="4" w:space="0" w:color="000000"/>
              <w:bottom w:val="single" w:sz="4" w:space="0" w:color="000000"/>
              <w:right w:val="single" w:sz="4" w:space="0" w:color="000000"/>
            </w:tcBorders>
          </w:tcPr>
          <w:p w14:paraId="74AFA957"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12006D50"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356E4F89"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63EDFA75"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0B3D34" w:rsidRPr="002514E4" w14:paraId="7A7823E8" w14:textId="77777777" w:rsidTr="000B3D34">
        <w:trPr>
          <w:trHeight w:val="259"/>
        </w:trPr>
        <w:tc>
          <w:tcPr>
            <w:tcW w:w="1959" w:type="dxa"/>
            <w:tcBorders>
              <w:top w:val="single" w:sz="4" w:space="0" w:color="000000"/>
              <w:left w:val="single" w:sz="4" w:space="0" w:color="000000"/>
              <w:bottom w:val="single" w:sz="4" w:space="0" w:color="000000"/>
              <w:right w:val="single" w:sz="4" w:space="0" w:color="000000"/>
            </w:tcBorders>
          </w:tcPr>
          <w:p w14:paraId="275F8B85"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Первая</w:t>
            </w:r>
          </w:p>
        </w:tc>
        <w:tc>
          <w:tcPr>
            <w:tcW w:w="1960" w:type="dxa"/>
            <w:tcBorders>
              <w:top w:val="single" w:sz="4" w:space="0" w:color="000000"/>
              <w:left w:val="single" w:sz="4" w:space="0" w:color="000000"/>
              <w:bottom w:val="single" w:sz="4" w:space="0" w:color="000000"/>
              <w:right w:val="single" w:sz="4" w:space="0" w:color="000000"/>
            </w:tcBorders>
          </w:tcPr>
          <w:p w14:paraId="17782BE2"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78384A46"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22866315"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1893D5A7"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0B3D34" w:rsidRPr="002514E4" w14:paraId="183DB881" w14:textId="77777777" w:rsidTr="000B3D34">
        <w:trPr>
          <w:trHeight w:val="1041"/>
        </w:trPr>
        <w:tc>
          <w:tcPr>
            <w:tcW w:w="1959" w:type="dxa"/>
            <w:tcBorders>
              <w:top w:val="single" w:sz="4" w:space="0" w:color="000000"/>
              <w:left w:val="single" w:sz="4" w:space="0" w:color="000000"/>
              <w:bottom w:val="single" w:sz="4" w:space="0" w:color="000000"/>
              <w:right w:val="single" w:sz="4" w:space="0" w:color="000000"/>
            </w:tcBorders>
          </w:tcPr>
          <w:p w14:paraId="6E067CFB"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Подтвердили соответствие занимаемой должности</w:t>
            </w:r>
          </w:p>
        </w:tc>
        <w:tc>
          <w:tcPr>
            <w:tcW w:w="1960" w:type="dxa"/>
            <w:tcBorders>
              <w:top w:val="single" w:sz="4" w:space="0" w:color="000000"/>
              <w:left w:val="single" w:sz="4" w:space="0" w:color="000000"/>
              <w:bottom w:val="single" w:sz="4" w:space="0" w:color="000000"/>
              <w:right w:val="single" w:sz="4" w:space="0" w:color="000000"/>
            </w:tcBorders>
          </w:tcPr>
          <w:p w14:paraId="09F59336"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1960" w:type="dxa"/>
            <w:tcBorders>
              <w:top w:val="single" w:sz="4" w:space="0" w:color="000000"/>
              <w:left w:val="single" w:sz="4" w:space="0" w:color="000000"/>
              <w:bottom w:val="single" w:sz="4" w:space="0" w:color="000000"/>
              <w:right w:val="single" w:sz="4" w:space="0" w:color="000000"/>
            </w:tcBorders>
          </w:tcPr>
          <w:p w14:paraId="2D1D32F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1960" w:type="dxa"/>
            <w:tcBorders>
              <w:top w:val="single" w:sz="4" w:space="0" w:color="000000"/>
              <w:left w:val="single" w:sz="4" w:space="0" w:color="000000"/>
              <w:bottom w:val="single" w:sz="4" w:space="0" w:color="000000"/>
              <w:right w:val="single" w:sz="4" w:space="0" w:color="000000"/>
            </w:tcBorders>
          </w:tcPr>
          <w:p w14:paraId="543A12D6"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14:paraId="52F19068"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4A73A02D" w14:textId="77777777" w:rsidTr="000B3D34">
        <w:trPr>
          <w:trHeight w:val="1029"/>
        </w:trPr>
        <w:tc>
          <w:tcPr>
            <w:tcW w:w="1959" w:type="dxa"/>
            <w:tcBorders>
              <w:top w:val="single" w:sz="4" w:space="0" w:color="000000"/>
              <w:left w:val="single" w:sz="4" w:space="0" w:color="000000"/>
              <w:bottom w:val="single" w:sz="4" w:space="0" w:color="000000"/>
              <w:right w:val="single" w:sz="4" w:space="0" w:color="000000"/>
            </w:tcBorders>
          </w:tcPr>
          <w:p w14:paraId="12DBF4B9"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lastRenderedPageBreak/>
              <w:t>Прошли аттестацию на право занятия должности (для рук. раб.)</w:t>
            </w:r>
          </w:p>
        </w:tc>
        <w:tc>
          <w:tcPr>
            <w:tcW w:w="1960" w:type="dxa"/>
            <w:tcBorders>
              <w:top w:val="single" w:sz="4" w:space="0" w:color="000000"/>
              <w:left w:val="single" w:sz="4" w:space="0" w:color="000000"/>
              <w:bottom w:val="single" w:sz="4" w:space="0" w:color="000000"/>
              <w:right w:val="single" w:sz="4" w:space="0" w:color="000000"/>
            </w:tcBorders>
          </w:tcPr>
          <w:p w14:paraId="1B48181A"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960" w:type="dxa"/>
            <w:tcBorders>
              <w:top w:val="single" w:sz="4" w:space="0" w:color="000000"/>
              <w:left w:val="single" w:sz="4" w:space="0" w:color="000000"/>
              <w:bottom w:val="single" w:sz="4" w:space="0" w:color="000000"/>
              <w:right w:val="single" w:sz="4" w:space="0" w:color="000000"/>
            </w:tcBorders>
          </w:tcPr>
          <w:p w14:paraId="37D16E72"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960" w:type="dxa"/>
            <w:tcBorders>
              <w:top w:val="single" w:sz="4" w:space="0" w:color="000000"/>
              <w:left w:val="single" w:sz="4" w:space="0" w:color="000000"/>
              <w:bottom w:val="single" w:sz="4" w:space="0" w:color="000000"/>
              <w:right w:val="single" w:sz="4" w:space="0" w:color="000000"/>
            </w:tcBorders>
          </w:tcPr>
          <w:p w14:paraId="7886CC73" w14:textId="77777777" w:rsidR="000B3D34" w:rsidRPr="002514E4" w:rsidRDefault="000B3D34">
            <w:pPr>
              <w:spacing w:after="0" w:line="240" w:lineRule="auto"/>
              <w:jc w:val="center"/>
              <w:rPr>
                <w:rFonts w:ascii="Times New Roman" w:hAnsi="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tcPr>
          <w:p w14:paraId="665E4B17"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0B3D34" w:rsidRPr="002514E4" w14:paraId="19E06B61" w14:textId="77777777" w:rsidTr="000B3D34">
        <w:trPr>
          <w:trHeight w:val="259"/>
        </w:trPr>
        <w:tc>
          <w:tcPr>
            <w:tcW w:w="1959" w:type="dxa"/>
            <w:tcBorders>
              <w:top w:val="single" w:sz="4" w:space="0" w:color="000000"/>
              <w:left w:val="single" w:sz="4" w:space="0" w:color="000000"/>
              <w:bottom w:val="single" w:sz="4" w:space="0" w:color="000000"/>
              <w:right w:val="single" w:sz="4" w:space="0" w:color="000000"/>
            </w:tcBorders>
          </w:tcPr>
          <w:p w14:paraId="50D4AAA0" w14:textId="77777777" w:rsidR="000B3D34" w:rsidRPr="002514E4" w:rsidRDefault="000B3D34">
            <w:pPr>
              <w:spacing w:after="0" w:line="240" w:lineRule="auto"/>
              <w:jc w:val="right"/>
              <w:rPr>
                <w:rFonts w:ascii="Times New Roman" w:hAnsi="Times New Roman"/>
                <w:sz w:val="24"/>
                <w:szCs w:val="24"/>
              </w:rPr>
            </w:pPr>
            <w:r w:rsidRPr="002514E4">
              <w:rPr>
                <w:rFonts w:ascii="Times New Roman" w:hAnsi="Times New Roman"/>
                <w:sz w:val="24"/>
                <w:szCs w:val="24"/>
              </w:rPr>
              <w:t>Всего:</w:t>
            </w:r>
          </w:p>
        </w:tc>
        <w:tc>
          <w:tcPr>
            <w:tcW w:w="1960" w:type="dxa"/>
            <w:tcBorders>
              <w:top w:val="single" w:sz="4" w:space="0" w:color="000000"/>
              <w:left w:val="single" w:sz="4" w:space="0" w:color="000000"/>
              <w:bottom w:val="single" w:sz="4" w:space="0" w:color="000000"/>
              <w:right w:val="single" w:sz="4" w:space="0" w:color="000000"/>
            </w:tcBorders>
          </w:tcPr>
          <w:p w14:paraId="09A29285"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1960" w:type="dxa"/>
            <w:tcBorders>
              <w:top w:val="single" w:sz="4" w:space="0" w:color="000000"/>
              <w:left w:val="single" w:sz="4" w:space="0" w:color="000000"/>
              <w:bottom w:val="single" w:sz="4" w:space="0" w:color="000000"/>
              <w:right w:val="single" w:sz="4" w:space="0" w:color="000000"/>
            </w:tcBorders>
          </w:tcPr>
          <w:p w14:paraId="3CDBBC5A"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1960" w:type="dxa"/>
            <w:tcBorders>
              <w:top w:val="single" w:sz="4" w:space="0" w:color="000000"/>
              <w:left w:val="single" w:sz="4" w:space="0" w:color="000000"/>
              <w:bottom w:val="single" w:sz="4" w:space="0" w:color="000000"/>
              <w:right w:val="single" w:sz="4" w:space="0" w:color="000000"/>
            </w:tcBorders>
          </w:tcPr>
          <w:p w14:paraId="54D59FD6"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14:paraId="2261B81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bl>
    <w:p w14:paraId="518428FA" w14:textId="77777777" w:rsidR="00EB1BA5" w:rsidRPr="002514E4" w:rsidRDefault="000F2648">
      <w:pPr>
        <w:numPr>
          <w:ilvl w:val="0"/>
          <w:numId w:val="14"/>
        </w:numPr>
        <w:spacing w:after="0" w:line="240" w:lineRule="auto"/>
        <w:jc w:val="center"/>
        <w:rPr>
          <w:rFonts w:ascii="Times New Roman" w:hAnsi="Times New Roman"/>
          <w:b/>
          <w:i/>
          <w:sz w:val="24"/>
          <w:szCs w:val="24"/>
        </w:rPr>
      </w:pPr>
      <w:r w:rsidRPr="002514E4">
        <w:rPr>
          <w:rFonts w:ascii="Times New Roman" w:hAnsi="Times New Roman"/>
          <w:b/>
          <w:i/>
          <w:sz w:val="24"/>
          <w:szCs w:val="24"/>
        </w:rPr>
        <w:t>Награды педагогических работников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3"/>
        <w:gridCol w:w="1504"/>
        <w:gridCol w:w="1433"/>
        <w:gridCol w:w="1433"/>
      </w:tblGrid>
      <w:tr w:rsidR="000B3D34" w:rsidRPr="002514E4" w14:paraId="351A43DD" w14:textId="77777777" w:rsidTr="000B3D34">
        <w:trPr>
          <w:trHeight w:val="523"/>
        </w:trPr>
        <w:tc>
          <w:tcPr>
            <w:tcW w:w="5393" w:type="dxa"/>
            <w:tcBorders>
              <w:top w:val="single" w:sz="4" w:space="0" w:color="000000"/>
              <w:left w:val="single" w:sz="4" w:space="0" w:color="000000"/>
              <w:bottom w:val="single" w:sz="4" w:space="0" w:color="000000"/>
              <w:right w:val="single" w:sz="4" w:space="0" w:color="000000"/>
            </w:tcBorders>
          </w:tcPr>
          <w:p w14:paraId="5624D643" w14:textId="77777777" w:rsidR="000B3D34" w:rsidRPr="002514E4" w:rsidRDefault="000B3D34">
            <w:pPr>
              <w:spacing w:after="0" w:line="240" w:lineRule="auto"/>
              <w:jc w:val="center"/>
              <w:rPr>
                <w:rFonts w:ascii="Times New Roman" w:hAnsi="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14:paraId="5E3CA13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2022-2023</w:t>
            </w:r>
          </w:p>
        </w:tc>
        <w:tc>
          <w:tcPr>
            <w:tcW w:w="1433" w:type="dxa"/>
            <w:tcBorders>
              <w:top w:val="single" w:sz="4" w:space="0" w:color="000000"/>
              <w:left w:val="single" w:sz="4" w:space="0" w:color="000000"/>
              <w:bottom w:val="single" w:sz="4" w:space="0" w:color="000000"/>
              <w:right w:val="single" w:sz="4" w:space="0" w:color="000000"/>
            </w:tcBorders>
          </w:tcPr>
          <w:p w14:paraId="57013210"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2023-2024</w:t>
            </w:r>
          </w:p>
        </w:tc>
        <w:tc>
          <w:tcPr>
            <w:tcW w:w="1433" w:type="dxa"/>
            <w:tcBorders>
              <w:top w:val="single" w:sz="4" w:space="0" w:color="000000"/>
              <w:left w:val="single" w:sz="4" w:space="0" w:color="000000"/>
              <w:bottom w:val="single" w:sz="4" w:space="0" w:color="000000"/>
              <w:right w:val="single" w:sz="4" w:space="0" w:color="000000"/>
            </w:tcBorders>
          </w:tcPr>
          <w:p w14:paraId="63EA786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2025-2026</w:t>
            </w:r>
          </w:p>
        </w:tc>
      </w:tr>
      <w:tr w:rsidR="000B3D34" w:rsidRPr="002514E4" w14:paraId="1249E7FC" w14:textId="77777777" w:rsidTr="000B3D34">
        <w:trPr>
          <w:trHeight w:val="523"/>
        </w:trPr>
        <w:tc>
          <w:tcPr>
            <w:tcW w:w="5393" w:type="dxa"/>
            <w:tcBorders>
              <w:top w:val="single" w:sz="4" w:space="0" w:color="000000"/>
              <w:left w:val="single" w:sz="4" w:space="0" w:color="000000"/>
              <w:bottom w:val="single" w:sz="4" w:space="0" w:color="000000"/>
              <w:right w:val="single" w:sz="4" w:space="0" w:color="000000"/>
            </w:tcBorders>
          </w:tcPr>
          <w:p w14:paraId="4BAA4875"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Почетная грамота департамента образования мэрии г. Магадана</w:t>
            </w:r>
          </w:p>
        </w:tc>
        <w:tc>
          <w:tcPr>
            <w:tcW w:w="1504" w:type="dxa"/>
            <w:tcBorders>
              <w:top w:val="single" w:sz="4" w:space="0" w:color="000000"/>
              <w:left w:val="single" w:sz="4" w:space="0" w:color="000000"/>
              <w:bottom w:val="single" w:sz="4" w:space="0" w:color="000000"/>
              <w:right w:val="single" w:sz="4" w:space="0" w:color="000000"/>
            </w:tcBorders>
          </w:tcPr>
          <w:p w14:paraId="5EAA7BC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433" w:type="dxa"/>
            <w:tcBorders>
              <w:top w:val="single" w:sz="4" w:space="0" w:color="000000"/>
              <w:left w:val="single" w:sz="4" w:space="0" w:color="000000"/>
              <w:bottom w:val="single" w:sz="4" w:space="0" w:color="000000"/>
              <w:right w:val="single" w:sz="4" w:space="0" w:color="000000"/>
            </w:tcBorders>
          </w:tcPr>
          <w:p w14:paraId="4D5C7CBB"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7029E52D"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33798FBA" w14:textId="77777777" w:rsidTr="000B3D34">
        <w:trPr>
          <w:trHeight w:val="784"/>
        </w:trPr>
        <w:tc>
          <w:tcPr>
            <w:tcW w:w="5393" w:type="dxa"/>
            <w:tcBorders>
              <w:top w:val="single" w:sz="4" w:space="0" w:color="000000"/>
              <w:left w:val="single" w:sz="4" w:space="0" w:color="000000"/>
              <w:bottom w:val="single" w:sz="4" w:space="0" w:color="000000"/>
              <w:right w:val="single" w:sz="4" w:space="0" w:color="000000"/>
            </w:tcBorders>
          </w:tcPr>
          <w:p w14:paraId="3855731B"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Почетная грамота Министерства (департамента) образования Магаданской области</w:t>
            </w:r>
          </w:p>
        </w:tc>
        <w:tc>
          <w:tcPr>
            <w:tcW w:w="1504" w:type="dxa"/>
            <w:tcBorders>
              <w:top w:val="single" w:sz="4" w:space="0" w:color="000000"/>
              <w:left w:val="single" w:sz="4" w:space="0" w:color="000000"/>
              <w:bottom w:val="single" w:sz="4" w:space="0" w:color="000000"/>
              <w:right w:val="single" w:sz="4" w:space="0" w:color="000000"/>
            </w:tcBorders>
          </w:tcPr>
          <w:p w14:paraId="412DB45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433" w:type="dxa"/>
            <w:tcBorders>
              <w:top w:val="single" w:sz="4" w:space="0" w:color="000000"/>
              <w:left w:val="single" w:sz="4" w:space="0" w:color="000000"/>
              <w:bottom w:val="single" w:sz="4" w:space="0" w:color="000000"/>
              <w:right w:val="single" w:sz="4" w:space="0" w:color="000000"/>
            </w:tcBorders>
          </w:tcPr>
          <w:p w14:paraId="116D40A9"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275643F3"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6286DDFF" w14:textId="77777777" w:rsidTr="000B3D34">
        <w:trPr>
          <w:trHeight w:val="523"/>
        </w:trPr>
        <w:tc>
          <w:tcPr>
            <w:tcW w:w="5393" w:type="dxa"/>
            <w:tcBorders>
              <w:top w:val="single" w:sz="4" w:space="0" w:color="000000"/>
              <w:left w:val="single" w:sz="4" w:space="0" w:color="000000"/>
              <w:bottom w:val="single" w:sz="4" w:space="0" w:color="000000"/>
              <w:right w:val="single" w:sz="4" w:space="0" w:color="000000"/>
            </w:tcBorders>
          </w:tcPr>
          <w:p w14:paraId="598BB33A"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Почетная грамота Министерства образования и науки РФ</w:t>
            </w:r>
          </w:p>
        </w:tc>
        <w:tc>
          <w:tcPr>
            <w:tcW w:w="1504" w:type="dxa"/>
            <w:tcBorders>
              <w:top w:val="single" w:sz="4" w:space="0" w:color="000000"/>
              <w:left w:val="single" w:sz="4" w:space="0" w:color="000000"/>
              <w:bottom w:val="single" w:sz="4" w:space="0" w:color="000000"/>
              <w:right w:val="single" w:sz="4" w:space="0" w:color="000000"/>
            </w:tcBorders>
          </w:tcPr>
          <w:p w14:paraId="5F679E0C"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2527145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6745241A"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2D148B36" w14:textId="77777777" w:rsidTr="000B3D34">
        <w:trPr>
          <w:trHeight w:val="249"/>
        </w:trPr>
        <w:tc>
          <w:tcPr>
            <w:tcW w:w="5393" w:type="dxa"/>
            <w:tcBorders>
              <w:top w:val="single" w:sz="4" w:space="0" w:color="000000"/>
              <w:left w:val="single" w:sz="4" w:space="0" w:color="000000"/>
              <w:bottom w:val="single" w:sz="4" w:space="0" w:color="000000"/>
              <w:right w:val="single" w:sz="4" w:space="0" w:color="000000"/>
            </w:tcBorders>
          </w:tcPr>
          <w:p w14:paraId="6AFF76B2"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Почетная грамота губернатора</w:t>
            </w:r>
          </w:p>
        </w:tc>
        <w:tc>
          <w:tcPr>
            <w:tcW w:w="1504" w:type="dxa"/>
            <w:tcBorders>
              <w:top w:val="single" w:sz="4" w:space="0" w:color="000000"/>
              <w:left w:val="single" w:sz="4" w:space="0" w:color="000000"/>
              <w:bottom w:val="single" w:sz="4" w:space="0" w:color="000000"/>
              <w:right w:val="single" w:sz="4" w:space="0" w:color="000000"/>
            </w:tcBorders>
          </w:tcPr>
          <w:p w14:paraId="65797C8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00AC3107"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433" w:type="dxa"/>
            <w:tcBorders>
              <w:top w:val="single" w:sz="4" w:space="0" w:color="000000"/>
              <w:left w:val="single" w:sz="4" w:space="0" w:color="000000"/>
              <w:bottom w:val="single" w:sz="4" w:space="0" w:color="000000"/>
              <w:right w:val="single" w:sz="4" w:space="0" w:color="000000"/>
            </w:tcBorders>
          </w:tcPr>
          <w:p w14:paraId="68E17A0F"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3EA5AE43" w14:textId="77777777" w:rsidTr="000B3D34">
        <w:trPr>
          <w:trHeight w:val="261"/>
        </w:trPr>
        <w:tc>
          <w:tcPr>
            <w:tcW w:w="5393" w:type="dxa"/>
            <w:tcBorders>
              <w:top w:val="single" w:sz="4" w:space="0" w:color="000000"/>
              <w:left w:val="single" w:sz="4" w:space="0" w:color="000000"/>
              <w:bottom w:val="single" w:sz="4" w:space="0" w:color="000000"/>
              <w:right w:val="single" w:sz="4" w:space="0" w:color="000000"/>
            </w:tcBorders>
          </w:tcPr>
          <w:p w14:paraId="082D5BEE"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Благодарственное письмо</w:t>
            </w:r>
          </w:p>
        </w:tc>
        <w:tc>
          <w:tcPr>
            <w:tcW w:w="1504" w:type="dxa"/>
            <w:tcBorders>
              <w:top w:val="single" w:sz="4" w:space="0" w:color="000000"/>
              <w:left w:val="single" w:sz="4" w:space="0" w:color="000000"/>
              <w:bottom w:val="single" w:sz="4" w:space="0" w:color="000000"/>
              <w:right w:val="single" w:sz="4" w:space="0" w:color="000000"/>
            </w:tcBorders>
          </w:tcPr>
          <w:p w14:paraId="4F2C6D9C"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7675E3B1"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23ACFE5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7EACCB3E" w14:textId="77777777" w:rsidTr="000B3D34">
        <w:trPr>
          <w:trHeight w:val="261"/>
        </w:trPr>
        <w:tc>
          <w:tcPr>
            <w:tcW w:w="5393" w:type="dxa"/>
            <w:tcBorders>
              <w:top w:val="single" w:sz="4" w:space="0" w:color="000000"/>
              <w:left w:val="single" w:sz="4" w:space="0" w:color="000000"/>
              <w:bottom w:val="single" w:sz="4" w:space="0" w:color="000000"/>
              <w:right w:val="single" w:sz="4" w:space="0" w:color="000000"/>
            </w:tcBorders>
          </w:tcPr>
          <w:p w14:paraId="751B20B2"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Отличник  просвещения</w:t>
            </w:r>
          </w:p>
        </w:tc>
        <w:tc>
          <w:tcPr>
            <w:tcW w:w="1504" w:type="dxa"/>
            <w:tcBorders>
              <w:top w:val="single" w:sz="4" w:space="0" w:color="000000"/>
              <w:left w:val="single" w:sz="4" w:space="0" w:color="000000"/>
              <w:bottom w:val="single" w:sz="4" w:space="0" w:color="000000"/>
              <w:right w:val="single" w:sz="4" w:space="0" w:color="000000"/>
            </w:tcBorders>
          </w:tcPr>
          <w:p w14:paraId="2CC23D22"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32B00D8E"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2704D003"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75BA37D3" w14:textId="77777777" w:rsidTr="000B3D34">
        <w:trPr>
          <w:trHeight w:val="261"/>
        </w:trPr>
        <w:tc>
          <w:tcPr>
            <w:tcW w:w="5393" w:type="dxa"/>
            <w:tcBorders>
              <w:top w:val="single" w:sz="4" w:space="0" w:color="000000"/>
              <w:left w:val="single" w:sz="4" w:space="0" w:color="000000"/>
              <w:bottom w:val="single" w:sz="4" w:space="0" w:color="000000"/>
              <w:right w:val="single" w:sz="4" w:space="0" w:color="000000"/>
            </w:tcBorders>
          </w:tcPr>
          <w:p w14:paraId="45FE06A7"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Ветеран труда</w:t>
            </w:r>
          </w:p>
        </w:tc>
        <w:tc>
          <w:tcPr>
            <w:tcW w:w="1504" w:type="dxa"/>
            <w:tcBorders>
              <w:top w:val="single" w:sz="4" w:space="0" w:color="000000"/>
              <w:left w:val="single" w:sz="4" w:space="0" w:color="000000"/>
              <w:bottom w:val="single" w:sz="4" w:space="0" w:color="000000"/>
              <w:right w:val="single" w:sz="4" w:space="0" w:color="000000"/>
            </w:tcBorders>
          </w:tcPr>
          <w:p w14:paraId="3D521BB2"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11FD4C2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3D5EB7B4"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r w:rsidR="000B3D34" w:rsidRPr="002514E4" w14:paraId="473FE0CD" w14:textId="77777777" w:rsidTr="000B3D34">
        <w:trPr>
          <w:trHeight w:val="261"/>
        </w:trPr>
        <w:tc>
          <w:tcPr>
            <w:tcW w:w="5393" w:type="dxa"/>
            <w:tcBorders>
              <w:top w:val="single" w:sz="4" w:space="0" w:color="000000"/>
              <w:left w:val="single" w:sz="4" w:space="0" w:color="000000"/>
              <w:bottom w:val="single" w:sz="4" w:space="0" w:color="000000"/>
              <w:right w:val="single" w:sz="4" w:space="0" w:color="000000"/>
            </w:tcBorders>
          </w:tcPr>
          <w:p w14:paraId="03FC85C7" w14:textId="77777777" w:rsidR="000B3D34" w:rsidRPr="002514E4" w:rsidRDefault="000B3D34">
            <w:pPr>
              <w:spacing w:after="0" w:line="240" w:lineRule="auto"/>
              <w:rPr>
                <w:rFonts w:ascii="Times New Roman" w:hAnsi="Times New Roman"/>
                <w:sz w:val="24"/>
                <w:szCs w:val="24"/>
              </w:rPr>
            </w:pPr>
            <w:r w:rsidRPr="002514E4">
              <w:rPr>
                <w:rFonts w:ascii="Times New Roman" w:hAnsi="Times New Roman"/>
                <w:sz w:val="24"/>
                <w:szCs w:val="24"/>
              </w:rPr>
              <w:t>Ветеран труда Магаданской области</w:t>
            </w:r>
          </w:p>
        </w:tc>
        <w:tc>
          <w:tcPr>
            <w:tcW w:w="1504" w:type="dxa"/>
            <w:tcBorders>
              <w:top w:val="single" w:sz="4" w:space="0" w:color="000000"/>
              <w:left w:val="single" w:sz="4" w:space="0" w:color="000000"/>
              <w:bottom w:val="single" w:sz="4" w:space="0" w:color="000000"/>
              <w:right w:val="single" w:sz="4" w:space="0" w:color="000000"/>
            </w:tcBorders>
          </w:tcPr>
          <w:p w14:paraId="09A4DAF8"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14710E00"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1433" w:type="dxa"/>
            <w:tcBorders>
              <w:top w:val="single" w:sz="4" w:space="0" w:color="000000"/>
              <w:left w:val="single" w:sz="4" w:space="0" w:color="000000"/>
              <w:bottom w:val="single" w:sz="4" w:space="0" w:color="000000"/>
              <w:right w:val="single" w:sz="4" w:space="0" w:color="000000"/>
            </w:tcBorders>
          </w:tcPr>
          <w:p w14:paraId="5032C86D" w14:textId="77777777" w:rsidR="000B3D34" w:rsidRPr="002514E4" w:rsidRDefault="000B3D34">
            <w:pPr>
              <w:spacing w:after="0" w:line="240" w:lineRule="auto"/>
              <w:jc w:val="center"/>
              <w:rPr>
                <w:rFonts w:ascii="Times New Roman" w:hAnsi="Times New Roman"/>
                <w:sz w:val="24"/>
                <w:szCs w:val="24"/>
              </w:rPr>
            </w:pPr>
            <w:r w:rsidRPr="002514E4">
              <w:rPr>
                <w:rFonts w:ascii="Times New Roman" w:hAnsi="Times New Roman"/>
                <w:sz w:val="24"/>
                <w:szCs w:val="24"/>
              </w:rPr>
              <w:t>-</w:t>
            </w:r>
          </w:p>
        </w:tc>
      </w:tr>
    </w:tbl>
    <w:p w14:paraId="78A00531" w14:textId="77777777" w:rsidR="00EB1BA5" w:rsidRPr="002514E4" w:rsidRDefault="00EB1BA5">
      <w:pPr>
        <w:spacing w:line="360" w:lineRule="auto"/>
        <w:jc w:val="both"/>
        <w:rPr>
          <w:rFonts w:ascii="Times New Roman" w:hAnsi="Times New Roman"/>
          <w:sz w:val="24"/>
          <w:szCs w:val="24"/>
        </w:rPr>
      </w:pPr>
    </w:p>
    <w:p w14:paraId="2DF41825" w14:textId="77777777" w:rsidR="00EB1BA5" w:rsidRPr="002514E4" w:rsidRDefault="000F2648" w:rsidP="000B3D34">
      <w:pPr>
        <w:spacing w:after="0" w:line="240" w:lineRule="auto"/>
        <w:jc w:val="both"/>
        <w:rPr>
          <w:rFonts w:ascii="Times New Roman" w:hAnsi="Times New Roman"/>
          <w:sz w:val="24"/>
          <w:szCs w:val="24"/>
        </w:rPr>
      </w:pPr>
      <w:r w:rsidRPr="002514E4">
        <w:rPr>
          <w:rFonts w:ascii="Times New Roman" w:hAnsi="Times New Roman"/>
          <w:sz w:val="24"/>
          <w:szCs w:val="24"/>
        </w:rPr>
        <w:t>Численность педагогических работников, имеющих высшее образование п</w:t>
      </w:r>
      <w:r w:rsidR="000B3D34" w:rsidRPr="002514E4">
        <w:rPr>
          <w:rFonts w:ascii="Times New Roman" w:hAnsi="Times New Roman"/>
          <w:sz w:val="24"/>
          <w:szCs w:val="24"/>
        </w:rPr>
        <w:t>едагогической направленности – 4</w:t>
      </w:r>
      <w:r w:rsidRPr="002514E4">
        <w:rPr>
          <w:rFonts w:ascii="Times New Roman" w:hAnsi="Times New Roman"/>
          <w:sz w:val="24"/>
          <w:szCs w:val="24"/>
        </w:rPr>
        <w:t xml:space="preserve"> человек</w:t>
      </w:r>
      <w:r w:rsidR="00405E41" w:rsidRPr="002514E4">
        <w:rPr>
          <w:rFonts w:ascii="Times New Roman" w:hAnsi="Times New Roman"/>
          <w:sz w:val="24"/>
          <w:szCs w:val="24"/>
        </w:rPr>
        <w:t xml:space="preserve">а. Остальные педагоги - </w:t>
      </w:r>
      <w:r w:rsidR="000B3D34" w:rsidRPr="002514E4">
        <w:rPr>
          <w:rFonts w:ascii="Times New Roman" w:hAnsi="Times New Roman"/>
          <w:sz w:val="24"/>
          <w:szCs w:val="24"/>
        </w:rPr>
        <w:t>3</w:t>
      </w:r>
      <w:r w:rsidR="00405E41" w:rsidRPr="002514E4">
        <w:rPr>
          <w:rFonts w:ascii="Times New Roman" w:hAnsi="Times New Roman"/>
          <w:sz w:val="24"/>
          <w:szCs w:val="24"/>
        </w:rPr>
        <w:t>человека</w:t>
      </w:r>
      <w:r w:rsidRPr="002514E4">
        <w:rPr>
          <w:rFonts w:ascii="Times New Roman" w:hAnsi="Times New Roman"/>
          <w:sz w:val="24"/>
          <w:szCs w:val="24"/>
        </w:rPr>
        <w:t>, имеют среднее профессиональное образование.</w:t>
      </w:r>
    </w:p>
    <w:p w14:paraId="084F1A49" w14:textId="77777777" w:rsidR="00EB1BA5" w:rsidRPr="002514E4" w:rsidRDefault="000F2648" w:rsidP="000B3D34">
      <w:pPr>
        <w:keepNext/>
        <w:numPr>
          <w:ilvl w:val="0"/>
          <w:numId w:val="14"/>
        </w:numPr>
        <w:spacing w:before="240" w:after="60" w:line="240" w:lineRule="auto"/>
        <w:jc w:val="center"/>
        <w:outlineLvl w:val="1"/>
        <w:rPr>
          <w:rFonts w:ascii="Arial" w:hAnsi="Arial"/>
          <w:b/>
          <w:i/>
          <w:sz w:val="24"/>
          <w:szCs w:val="24"/>
        </w:rPr>
      </w:pPr>
      <w:r w:rsidRPr="002514E4">
        <w:rPr>
          <w:rFonts w:ascii="Times New Roman" w:hAnsi="Times New Roman"/>
          <w:b/>
          <w:i/>
          <w:sz w:val="24"/>
          <w:szCs w:val="24"/>
        </w:rPr>
        <w:t>Потребность в педагогических кадрах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0"/>
        <w:gridCol w:w="4615"/>
      </w:tblGrid>
      <w:tr w:rsidR="00EB1BA5" w:rsidRPr="002514E4" w14:paraId="4D0485E5" w14:textId="77777777">
        <w:tc>
          <w:tcPr>
            <w:tcW w:w="4880" w:type="dxa"/>
            <w:tcBorders>
              <w:top w:val="single" w:sz="4" w:space="0" w:color="000000"/>
              <w:left w:val="single" w:sz="4" w:space="0" w:color="000000"/>
              <w:bottom w:val="single" w:sz="4" w:space="0" w:color="000000"/>
              <w:right w:val="single" w:sz="4" w:space="0" w:color="000000"/>
            </w:tcBorders>
          </w:tcPr>
          <w:p w14:paraId="5DB02A00" w14:textId="77777777" w:rsidR="00EB1BA5" w:rsidRPr="002514E4" w:rsidRDefault="000F2648">
            <w:pPr>
              <w:spacing w:after="0" w:line="240" w:lineRule="auto"/>
              <w:jc w:val="center"/>
              <w:rPr>
                <w:rFonts w:ascii="Times New Roman" w:hAnsi="Times New Roman"/>
                <w:b/>
                <w:sz w:val="24"/>
                <w:szCs w:val="24"/>
              </w:rPr>
            </w:pPr>
            <w:r w:rsidRPr="002514E4">
              <w:rPr>
                <w:rFonts w:ascii="Times New Roman" w:hAnsi="Times New Roman"/>
                <w:b/>
                <w:sz w:val="24"/>
                <w:szCs w:val="24"/>
              </w:rPr>
              <w:t>Наличие вакансий</w:t>
            </w:r>
          </w:p>
        </w:tc>
        <w:tc>
          <w:tcPr>
            <w:tcW w:w="4615" w:type="dxa"/>
            <w:tcBorders>
              <w:top w:val="single" w:sz="4" w:space="0" w:color="000000"/>
              <w:left w:val="single" w:sz="4" w:space="0" w:color="000000"/>
              <w:bottom w:val="single" w:sz="4" w:space="0" w:color="000000"/>
              <w:right w:val="single" w:sz="4" w:space="0" w:color="000000"/>
            </w:tcBorders>
          </w:tcPr>
          <w:p w14:paraId="4A4826C7" w14:textId="77777777" w:rsidR="00EB1BA5" w:rsidRPr="002514E4" w:rsidRDefault="00405E41">
            <w:pPr>
              <w:spacing w:after="0" w:line="240" w:lineRule="auto"/>
              <w:jc w:val="center"/>
              <w:rPr>
                <w:rFonts w:ascii="Times New Roman" w:hAnsi="Times New Roman"/>
                <w:b/>
                <w:sz w:val="24"/>
                <w:szCs w:val="24"/>
              </w:rPr>
            </w:pPr>
            <w:r w:rsidRPr="002514E4">
              <w:rPr>
                <w:rFonts w:ascii="Times New Roman" w:hAnsi="Times New Roman"/>
                <w:b/>
                <w:sz w:val="24"/>
                <w:szCs w:val="24"/>
              </w:rPr>
              <w:t>Кол-во  на 2025-2026</w:t>
            </w:r>
          </w:p>
        </w:tc>
      </w:tr>
      <w:tr w:rsidR="00EB1BA5" w:rsidRPr="002514E4" w14:paraId="1E815E1A" w14:textId="77777777">
        <w:tc>
          <w:tcPr>
            <w:tcW w:w="4880" w:type="dxa"/>
            <w:tcBorders>
              <w:top w:val="single" w:sz="4" w:space="0" w:color="000000"/>
              <w:left w:val="single" w:sz="4" w:space="0" w:color="000000"/>
              <w:bottom w:val="single" w:sz="4" w:space="0" w:color="000000"/>
              <w:right w:val="single" w:sz="4" w:space="0" w:color="000000"/>
            </w:tcBorders>
          </w:tcPr>
          <w:p w14:paraId="419187B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Педагог доп.образования</w:t>
            </w:r>
          </w:p>
        </w:tc>
        <w:tc>
          <w:tcPr>
            <w:tcW w:w="4615" w:type="dxa"/>
            <w:tcBorders>
              <w:top w:val="single" w:sz="4" w:space="0" w:color="000000"/>
              <w:left w:val="single" w:sz="4" w:space="0" w:color="000000"/>
              <w:bottom w:val="single" w:sz="4" w:space="0" w:color="000000"/>
              <w:right w:val="single" w:sz="4" w:space="0" w:color="000000"/>
            </w:tcBorders>
          </w:tcPr>
          <w:p w14:paraId="07107C6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0,5</w:t>
            </w:r>
          </w:p>
        </w:tc>
      </w:tr>
      <w:tr w:rsidR="00EB1BA5" w:rsidRPr="002514E4" w14:paraId="5BE26DD0" w14:textId="77777777">
        <w:tc>
          <w:tcPr>
            <w:tcW w:w="4880" w:type="dxa"/>
            <w:tcBorders>
              <w:top w:val="single" w:sz="4" w:space="0" w:color="000000"/>
              <w:left w:val="single" w:sz="4" w:space="0" w:color="000000"/>
              <w:bottom w:val="single" w:sz="4" w:space="0" w:color="000000"/>
              <w:right w:val="single" w:sz="4" w:space="0" w:color="000000"/>
            </w:tcBorders>
          </w:tcPr>
          <w:p w14:paraId="6403C76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Педагог-организатор</w:t>
            </w:r>
          </w:p>
        </w:tc>
        <w:tc>
          <w:tcPr>
            <w:tcW w:w="4615" w:type="dxa"/>
            <w:tcBorders>
              <w:top w:val="single" w:sz="4" w:space="0" w:color="000000"/>
              <w:left w:val="single" w:sz="4" w:space="0" w:color="000000"/>
              <w:bottom w:val="single" w:sz="4" w:space="0" w:color="000000"/>
              <w:right w:val="single" w:sz="4" w:space="0" w:color="000000"/>
            </w:tcBorders>
          </w:tcPr>
          <w:p w14:paraId="000506C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0,5</w:t>
            </w:r>
          </w:p>
        </w:tc>
      </w:tr>
      <w:tr w:rsidR="00EB1BA5" w:rsidRPr="002514E4" w14:paraId="5CA855FD" w14:textId="77777777">
        <w:tc>
          <w:tcPr>
            <w:tcW w:w="4880" w:type="dxa"/>
            <w:tcBorders>
              <w:top w:val="single" w:sz="4" w:space="0" w:color="000000"/>
              <w:left w:val="single" w:sz="4" w:space="0" w:color="000000"/>
              <w:bottom w:val="single" w:sz="4" w:space="0" w:color="000000"/>
              <w:right w:val="single" w:sz="4" w:space="0" w:color="000000"/>
            </w:tcBorders>
          </w:tcPr>
          <w:p w14:paraId="189BBD2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Учитель-логопед</w:t>
            </w:r>
          </w:p>
        </w:tc>
        <w:tc>
          <w:tcPr>
            <w:tcW w:w="4615" w:type="dxa"/>
            <w:tcBorders>
              <w:top w:val="single" w:sz="4" w:space="0" w:color="000000"/>
              <w:left w:val="single" w:sz="4" w:space="0" w:color="000000"/>
              <w:bottom w:val="single" w:sz="4" w:space="0" w:color="000000"/>
              <w:right w:val="single" w:sz="4" w:space="0" w:color="000000"/>
            </w:tcBorders>
          </w:tcPr>
          <w:p w14:paraId="29B33FE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1,0</w:t>
            </w:r>
          </w:p>
        </w:tc>
      </w:tr>
      <w:tr w:rsidR="00EB1BA5" w:rsidRPr="002514E4" w14:paraId="7CC60943" w14:textId="77777777">
        <w:tc>
          <w:tcPr>
            <w:tcW w:w="4880" w:type="dxa"/>
            <w:tcBorders>
              <w:top w:val="single" w:sz="4" w:space="0" w:color="000000"/>
              <w:left w:val="single" w:sz="4" w:space="0" w:color="000000"/>
              <w:bottom w:val="single" w:sz="4" w:space="0" w:color="000000"/>
              <w:right w:val="single" w:sz="4" w:space="0" w:color="000000"/>
            </w:tcBorders>
          </w:tcPr>
          <w:p w14:paraId="40F7C48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Заместитель директора по УВР</w:t>
            </w:r>
          </w:p>
        </w:tc>
        <w:tc>
          <w:tcPr>
            <w:tcW w:w="4615" w:type="dxa"/>
            <w:tcBorders>
              <w:top w:val="single" w:sz="4" w:space="0" w:color="000000"/>
              <w:left w:val="single" w:sz="4" w:space="0" w:color="000000"/>
              <w:bottom w:val="single" w:sz="4" w:space="0" w:color="000000"/>
              <w:right w:val="single" w:sz="4" w:space="0" w:color="000000"/>
            </w:tcBorders>
          </w:tcPr>
          <w:p w14:paraId="7C3AF496" w14:textId="77777777" w:rsidR="00EB1BA5" w:rsidRPr="002514E4" w:rsidRDefault="000F2648">
            <w:pPr>
              <w:tabs>
                <w:tab w:val="left" w:pos="1395"/>
              </w:tabs>
              <w:spacing w:after="0" w:line="240" w:lineRule="auto"/>
              <w:rPr>
                <w:rFonts w:ascii="Times New Roman" w:hAnsi="Times New Roman"/>
                <w:sz w:val="24"/>
                <w:szCs w:val="24"/>
              </w:rPr>
            </w:pPr>
            <w:r w:rsidRPr="002514E4">
              <w:rPr>
                <w:rFonts w:ascii="Times New Roman" w:hAnsi="Times New Roman"/>
                <w:sz w:val="24"/>
                <w:szCs w:val="24"/>
              </w:rPr>
              <w:tab/>
              <w:t xml:space="preserve">           1,0</w:t>
            </w:r>
          </w:p>
        </w:tc>
      </w:tr>
    </w:tbl>
    <w:p w14:paraId="545E4966" w14:textId="77777777" w:rsidR="00EB1BA5" w:rsidRPr="002514E4" w:rsidRDefault="00EB1BA5">
      <w:pPr>
        <w:spacing w:after="0" w:line="240" w:lineRule="auto"/>
        <w:ind w:left="1287"/>
        <w:contextualSpacing/>
        <w:jc w:val="both"/>
        <w:rPr>
          <w:rFonts w:ascii="Times New Roman" w:hAnsi="Times New Roman"/>
          <w:sz w:val="24"/>
          <w:szCs w:val="24"/>
        </w:rPr>
      </w:pPr>
    </w:p>
    <w:p w14:paraId="4032A3D9" w14:textId="77777777" w:rsidR="00EB1BA5" w:rsidRPr="002514E4" w:rsidRDefault="00EB1BA5">
      <w:pPr>
        <w:spacing w:after="0" w:line="240" w:lineRule="auto"/>
        <w:jc w:val="both"/>
        <w:rPr>
          <w:rFonts w:ascii="Times New Roman" w:hAnsi="Times New Roman"/>
          <w:sz w:val="24"/>
          <w:szCs w:val="24"/>
        </w:rPr>
      </w:pPr>
    </w:p>
    <w:p w14:paraId="71C494D8" w14:textId="77777777" w:rsidR="00EB1BA5" w:rsidRPr="002514E4" w:rsidRDefault="000F2648">
      <w:pPr>
        <w:spacing w:after="0" w:line="240" w:lineRule="auto"/>
        <w:jc w:val="both"/>
        <w:rPr>
          <w:rFonts w:ascii="Times New Roman" w:hAnsi="Times New Roman"/>
          <w:b/>
          <w:i/>
          <w:sz w:val="24"/>
          <w:szCs w:val="24"/>
        </w:rPr>
      </w:pPr>
      <w:r w:rsidRPr="002514E4">
        <w:rPr>
          <w:rFonts w:ascii="Times New Roman" w:hAnsi="Times New Roman"/>
          <w:b/>
          <w:i/>
          <w:sz w:val="24"/>
          <w:szCs w:val="24"/>
        </w:rPr>
        <w:t>3.5. Характеристика соответствия материально-технической базы учреждения и медико-социальных условий пребывания учащихся, воспитанников целям и задачам образовательного процесса</w:t>
      </w:r>
    </w:p>
    <w:p w14:paraId="1D8F1A95" w14:textId="77777777" w:rsidR="00EB1BA5" w:rsidRPr="002514E4" w:rsidRDefault="00EB1BA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968"/>
        <w:gridCol w:w="2393"/>
        <w:gridCol w:w="2393"/>
      </w:tblGrid>
      <w:tr w:rsidR="00EB1BA5" w:rsidRPr="002514E4" w14:paraId="10BCDBA9" w14:textId="77777777">
        <w:tc>
          <w:tcPr>
            <w:tcW w:w="817" w:type="dxa"/>
            <w:tcBorders>
              <w:top w:val="single" w:sz="4" w:space="0" w:color="000000"/>
              <w:left w:val="single" w:sz="4" w:space="0" w:color="000000"/>
              <w:bottom w:val="single" w:sz="4" w:space="0" w:color="000000"/>
              <w:right w:val="single" w:sz="4" w:space="0" w:color="000000"/>
            </w:tcBorders>
          </w:tcPr>
          <w:p w14:paraId="15FB803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3968" w:type="dxa"/>
            <w:tcBorders>
              <w:top w:val="single" w:sz="4" w:space="0" w:color="000000"/>
              <w:left w:val="single" w:sz="4" w:space="0" w:color="000000"/>
              <w:bottom w:val="single" w:sz="4" w:space="0" w:color="000000"/>
              <w:right w:val="single" w:sz="4" w:space="0" w:color="000000"/>
            </w:tcBorders>
          </w:tcPr>
          <w:p w14:paraId="6C71F59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Наименование помещений</w:t>
            </w:r>
          </w:p>
        </w:tc>
        <w:tc>
          <w:tcPr>
            <w:tcW w:w="2393" w:type="dxa"/>
            <w:tcBorders>
              <w:top w:val="single" w:sz="4" w:space="0" w:color="000000"/>
              <w:left w:val="single" w:sz="4" w:space="0" w:color="000000"/>
              <w:bottom w:val="single" w:sz="4" w:space="0" w:color="000000"/>
              <w:right w:val="single" w:sz="4" w:space="0" w:color="000000"/>
            </w:tcBorders>
          </w:tcPr>
          <w:p w14:paraId="6AE7DCF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кол-во</w:t>
            </w:r>
          </w:p>
        </w:tc>
        <w:tc>
          <w:tcPr>
            <w:tcW w:w="2393" w:type="dxa"/>
            <w:tcBorders>
              <w:top w:val="single" w:sz="4" w:space="0" w:color="000000"/>
              <w:left w:val="single" w:sz="4" w:space="0" w:color="000000"/>
              <w:bottom w:val="single" w:sz="4" w:space="0" w:color="000000"/>
              <w:right w:val="single" w:sz="4" w:space="0" w:color="000000"/>
            </w:tcBorders>
          </w:tcPr>
          <w:p w14:paraId="5C14458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Площадь (средняя)м</w:t>
            </w:r>
            <w:r w:rsidRPr="002514E4">
              <w:rPr>
                <w:rFonts w:ascii="Times New Roman" w:hAnsi="Times New Roman"/>
                <w:sz w:val="24"/>
                <w:szCs w:val="24"/>
                <w:vertAlign w:val="superscript"/>
              </w:rPr>
              <w:t>2</w:t>
            </w:r>
            <w:r w:rsidRPr="002514E4">
              <w:rPr>
                <w:rFonts w:ascii="Times New Roman" w:hAnsi="Times New Roman"/>
                <w:sz w:val="24"/>
                <w:szCs w:val="24"/>
              </w:rPr>
              <w:t>.</w:t>
            </w:r>
          </w:p>
        </w:tc>
      </w:tr>
      <w:tr w:rsidR="00EB1BA5" w:rsidRPr="002514E4" w14:paraId="166BA012"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3843A708" w14:textId="77777777" w:rsidR="00EB1BA5" w:rsidRPr="002514E4" w:rsidRDefault="000F2648">
            <w:pPr>
              <w:tabs>
                <w:tab w:val="left" w:pos="2280"/>
                <w:tab w:val="center" w:pos="4677"/>
              </w:tabs>
              <w:spacing w:after="0" w:line="240" w:lineRule="auto"/>
              <w:rPr>
                <w:rFonts w:ascii="Times New Roman" w:hAnsi="Times New Roman"/>
                <w:b/>
                <w:i/>
                <w:sz w:val="24"/>
                <w:szCs w:val="24"/>
              </w:rPr>
            </w:pPr>
            <w:r w:rsidRPr="002514E4">
              <w:rPr>
                <w:rFonts w:ascii="Times New Roman" w:hAnsi="Times New Roman"/>
                <w:b/>
                <w:i/>
                <w:sz w:val="24"/>
                <w:szCs w:val="24"/>
              </w:rPr>
              <w:tab/>
            </w:r>
            <w:r w:rsidRPr="002514E4">
              <w:rPr>
                <w:rFonts w:ascii="Times New Roman" w:hAnsi="Times New Roman"/>
                <w:b/>
                <w:i/>
                <w:sz w:val="24"/>
                <w:szCs w:val="24"/>
              </w:rPr>
              <w:tab/>
              <w:t>школа</w:t>
            </w:r>
          </w:p>
        </w:tc>
      </w:tr>
      <w:tr w:rsidR="00EB1BA5" w:rsidRPr="002514E4" w14:paraId="3E9CBE65" w14:textId="77777777">
        <w:tc>
          <w:tcPr>
            <w:tcW w:w="817" w:type="dxa"/>
            <w:tcBorders>
              <w:top w:val="single" w:sz="4" w:space="0" w:color="000000"/>
              <w:left w:val="single" w:sz="4" w:space="0" w:color="000000"/>
              <w:bottom w:val="single" w:sz="4" w:space="0" w:color="000000"/>
              <w:right w:val="single" w:sz="4" w:space="0" w:color="000000"/>
            </w:tcBorders>
          </w:tcPr>
          <w:p w14:paraId="39E894ED"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2AA61F6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Начальная школа (учебные классы)</w:t>
            </w:r>
          </w:p>
        </w:tc>
        <w:tc>
          <w:tcPr>
            <w:tcW w:w="2393" w:type="dxa"/>
            <w:tcBorders>
              <w:top w:val="single" w:sz="4" w:space="0" w:color="000000"/>
              <w:left w:val="single" w:sz="4" w:space="0" w:color="000000"/>
              <w:bottom w:val="single" w:sz="4" w:space="0" w:color="000000"/>
              <w:right w:val="single" w:sz="4" w:space="0" w:color="000000"/>
            </w:tcBorders>
          </w:tcPr>
          <w:p w14:paraId="420F0A4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4</w:t>
            </w:r>
          </w:p>
        </w:tc>
        <w:tc>
          <w:tcPr>
            <w:tcW w:w="2393" w:type="dxa"/>
            <w:tcBorders>
              <w:top w:val="single" w:sz="4" w:space="0" w:color="000000"/>
              <w:left w:val="single" w:sz="4" w:space="0" w:color="000000"/>
              <w:bottom w:val="single" w:sz="4" w:space="0" w:color="000000"/>
              <w:right w:val="single" w:sz="4" w:space="0" w:color="000000"/>
            </w:tcBorders>
          </w:tcPr>
          <w:p w14:paraId="5609520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181,4</w:t>
            </w:r>
          </w:p>
        </w:tc>
      </w:tr>
      <w:tr w:rsidR="00EB1BA5" w:rsidRPr="002514E4" w14:paraId="0D42173D" w14:textId="77777777">
        <w:tc>
          <w:tcPr>
            <w:tcW w:w="817" w:type="dxa"/>
            <w:tcBorders>
              <w:top w:val="single" w:sz="4" w:space="0" w:color="000000"/>
              <w:left w:val="single" w:sz="4" w:space="0" w:color="000000"/>
              <w:bottom w:val="single" w:sz="4" w:space="0" w:color="000000"/>
              <w:right w:val="single" w:sz="4" w:space="0" w:color="000000"/>
            </w:tcBorders>
          </w:tcPr>
          <w:p w14:paraId="1E40F918"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3DA0BD6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Группа продленного дня</w:t>
            </w:r>
          </w:p>
        </w:tc>
        <w:tc>
          <w:tcPr>
            <w:tcW w:w="2393" w:type="dxa"/>
            <w:tcBorders>
              <w:top w:val="single" w:sz="4" w:space="0" w:color="000000"/>
              <w:left w:val="single" w:sz="4" w:space="0" w:color="000000"/>
              <w:bottom w:val="single" w:sz="4" w:space="0" w:color="000000"/>
              <w:right w:val="single" w:sz="4" w:space="0" w:color="000000"/>
            </w:tcBorders>
          </w:tcPr>
          <w:p w14:paraId="5A8DD36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0DF50EB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33,6</w:t>
            </w:r>
          </w:p>
        </w:tc>
      </w:tr>
      <w:tr w:rsidR="00EB1BA5" w:rsidRPr="002514E4" w14:paraId="3106AD42" w14:textId="77777777">
        <w:tc>
          <w:tcPr>
            <w:tcW w:w="817" w:type="dxa"/>
            <w:tcBorders>
              <w:top w:val="single" w:sz="4" w:space="0" w:color="000000"/>
              <w:left w:val="single" w:sz="4" w:space="0" w:color="000000"/>
              <w:bottom w:val="single" w:sz="4" w:space="0" w:color="000000"/>
              <w:right w:val="single" w:sz="4" w:space="0" w:color="000000"/>
            </w:tcBorders>
          </w:tcPr>
          <w:p w14:paraId="3B823EB3"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0EAC341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Кабинет английского языка</w:t>
            </w:r>
          </w:p>
        </w:tc>
        <w:tc>
          <w:tcPr>
            <w:tcW w:w="2393" w:type="dxa"/>
            <w:tcBorders>
              <w:top w:val="single" w:sz="4" w:space="0" w:color="000000"/>
              <w:left w:val="single" w:sz="4" w:space="0" w:color="000000"/>
              <w:bottom w:val="single" w:sz="4" w:space="0" w:color="000000"/>
              <w:right w:val="single" w:sz="4" w:space="0" w:color="000000"/>
            </w:tcBorders>
          </w:tcPr>
          <w:p w14:paraId="7F563E3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2A9F016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51,1</w:t>
            </w:r>
          </w:p>
        </w:tc>
      </w:tr>
      <w:tr w:rsidR="00EB1BA5" w:rsidRPr="002514E4" w14:paraId="52A4B1B6" w14:textId="77777777">
        <w:tc>
          <w:tcPr>
            <w:tcW w:w="817" w:type="dxa"/>
            <w:tcBorders>
              <w:top w:val="single" w:sz="4" w:space="0" w:color="000000"/>
              <w:left w:val="single" w:sz="4" w:space="0" w:color="000000"/>
              <w:bottom w:val="single" w:sz="4" w:space="0" w:color="000000"/>
              <w:right w:val="single" w:sz="4" w:space="0" w:color="000000"/>
            </w:tcBorders>
          </w:tcPr>
          <w:p w14:paraId="68317DB6"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4DB0ACE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Класс информатики</w:t>
            </w:r>
          </w:p>
        </w:tc>
        <w:tc>
          <w:tcPr>
            <w:tcW w:w="2393" w:type="dxa"/>
            <w:tcBorders>
              <w:top w:val="single" w:sz="4" w:space="0" w:color="000000"/>
              <w:left w:val="single" w:sz="4" w:space="0" w:color="000000"/>
              <w:bottom w:val="single" w:sz="4" w:space="0" w:color="000000"/>
              <w:right w:val="single" w:sz="4" w:space="0" w:color="000000"/>
            </w:tcBorders>
          </w:tcPr>
          <w:p w14:paraId="0DE6B29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665E81C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68,7</w:t>
            </w:r>
          </w:p>
        </w:tc>
      </w:tr>
      <w:tr w:rsidR="00EB1BA5" w:rsidRPr="002514E4" w14:paraId="79A21EE9"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4282D7"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Другие помещения</w:t>
            </w:r>
          </w:p>
        </w:tc>
      </w:tr>
      <w:tr w:rsidR="00EB1BA5" w:rsidRPr="002514E4" w14:paraId="4417397A" w14:textId="77777777">
        <w:tc>
          <w:tcPr>
            <w:tcW w:w="817" w:type="dxa"/>
            <w:tcBorders>
              <w:top w:val="single" w:sz="4" w:space="0" w:color="000000"/>
              <w:left w:val="single" w:sz="4" w:space="0" w:color="000000"/>
              <w:bottom w:val="single" w:sz="4" w:space="0" w:color="000000"/>
              <w:right w:val="single" w:sz="4" w:space="0" w:color="000000"/>
            </w:tcBorders>
          </w:tcPr>
          <w:p w14:paraId="5B88C24F"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28933FA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Учительская</w:t>
            </w:r>
          </w:p>
        </w:tc>
        <w:tc>
          <w:tcPr>
            <w:tcW w:w="2393" w:type="dxa"/>
            <w:tcBorders>
              <w:top w:val="single" w:sz="4" w:space="0" w:color="000000"/>
              <w:left w:val="single" w:sz="4" w:space="0" w:color="000000"/>
              <w:bottom w:val="single" w:sz="4" w:space="0" w:color="000000"/>
              <w:right w:val="single" w:sz="4" w:space="0" w:color="000000"/>
            </w:tcBorders>
          </w:tcPr>
          <w:p w14:paraId="33FE5D5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404F7A6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32,0</w:t>
            </w:r>
          </w:p>
        </w:tc>
      </w:tr>
      <w:tr w:rsidR="00EB1BA5" w:rsidRPr="002514E4" w14:paraId="74CC1833" w14:textId="77777777">
        <w:tc>
          <w:tcPr>
            <w:tcW w:w="817" w:type="dxa"/>
            <w:tcBorders>
              <w:top w:val="single" w:sz="4" w:space="0" w:color="000000"/>
              <w:left w:val="single" w:sz="4" w:space="0" w:color="000000"/>
              <w:bottom w:val="single" w:sz="4" w:space="0" w:color="000000"/>
              <w:right w:val="single" w:sz="4" w:space="0" w:color="000000"/>
            </w:tcBorders>
          </w:tcPr>
          <w:p w14:paraId="4A04CD6B"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3549626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Кабинет педагога-психолога</w:t>
            </w:r>
          </w:p>
        </w:tc>
        <w:tc>
          <w:tcPr>
            <w:tcW w:w="2393" w:type="dxa"/>
            <w:tcBorders>
              <w:top w:val="single" w:sz="4" w:space="0" w:color="000000"/>
              <w:left w:val="single" w:sz="4" w:space="0" w:color="000000"/>
              <w:bottom w:val="single" w:sz="4" w:space="0" w:color="000000"/>
              <w:right w:val="single" w:sz="4" w:space="0" w:color="000000"/>
            </w:tcBorders>
          </w:tcPr>
          <w:p w14:paraId="5B4FFB4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2667BD0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16,1</w:t>
            </w:r>
          </w:p>
        </w:tc>
      </w:tr>
      <w:tr w:rsidR="00EB1BA5" w:rsidRPr="002514E4" w14:paraId="3B20E5F8" w14:textId="77777777">
        <w:tc>
          <w:tcPr>
            <w:tcW w:w="817" w:type="dxa"/>
            <w:tcBorders>
              <w:top w:val="single" w:sz="4" w:space="0" w:color="000000"/>
              <w:left w:val="single" w:sz="4" w:space="0" w:color="000000"/>
              <w:bottom w:val="single" w:sz="4" w:space="0" w:color="000000"/>
              <w:right w:val="single" w:sz="4" w:space="0" w:color="000000"/>
            </w:tcBorders>
          </w:tcPr>
          <w:p w14:paraId="54C94820"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48E0C72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Библиотека</w:t>
            </w:r>
          </w:p>
        </w:tc>
        <w:tc>
          <w:tcPr>
            <w:tcW w:w="2393" w:type="dxa"/>
            <w:tcBorders>
              <w:top w:val="single" w:sz="4" w:space="0" w:color="000000"/>
              <w:left w:val="single" w:sz="4" w:space="0" w:color="000000"/>
              <w:bottom w:val="single" w:sz="4" w:space="0" w:color="000000"/>
              <w:right w:val="single" w:sz="4" w:space="0" w:color="000000"/>
            </w:tcBorders>
          </w:tcPr>
          <w:p w14:paraId="7245AAC3" w14:textId="77777777" w:rsidR="00EB1BA5" w:rsidRPr="002514E4" w:rsidRDefault="000F2648">
            <w:pPr>
              <w:spacing w:after="0" w:line="240" w:lineRule="auto"/>
              <w:jc w:val="center"/>
              <w:rPr>
                <w:rFonts w:ascii="Times New Roman" w:hAnsi="Times New Roman"/>
                <w:sz w:val="24"/>
                <w:szCs w:val="24"/>
                <w:highlight w:val="yellow"/>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75B4FB7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31,1</w:t>
            </w:r>
          </w:p>
        </w:tc>
      </w:tr>
      <w:tr w:rsidR="00EB1BA5" w:rsidRPr="002514E4" w14:paraId="18B5F765" w14:textId="77777777">
        <w:tc>
          <w:tcPr>
            <w:tcW w:w="817" w:type="dxa"/>
            <w:tcBorders>
              <w:top w:val="single" w:sz="4" w:space="0" w:color="000000"/>
              <w:left w:val="single" w:sz="4" w:space="0" w:color="000000"/>
              <w:bottom w:val="single" w:sz="4" w:space="0" w:color="000000"/>
              <w:right w:val="single" w:sz="4" w:space="0" w:color="000000"/>
            </w:tcBorders>
          </w:tcPr>
          <w:p w14:paraId="782322CC"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76FAE5C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Спортивный зал</w:t>
            </w:r>
          </w:p>
        </w:tc>
        <w:tc>
          <w:tcPr>
            <w:tcW w:w="2393" w:type="dxa"/>
            <w:tcBorders>
              <w:top w:val="single" w:sz="4" w:space="0" w:color="000000"/>
              <w:left w:val="single" w:sz="4" w:space="0" w:color="000000"/>
              <w:bottom w:val="single" w:sz="4" w:space="0" w:color="000000"/>
              <w:right w:val="single" w:sz="4" w:space="0" w:color="000000"/>
            </w:tcBorders>
          </w:tcPr>
          <w:p w14:paraId="124E75F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67112B4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223,0</w:t>
            </w:r>
          </w:p>
        </w:tc>
      </w:tr>
      <w:tr w:rsidR="00EB1BA5" w:rsidRPr="002514E4" w14:paraId="048F8A7C" w14:textId="77777777">
        <w:tc>
          <w:tcPr>
            <w:tcW w:w="817" w:type="dxa"/>
            <w:tcBorders>
              <w:top w:val="single" w:sz="4" w:space="0" w:color="000000"/>
              <w:left w:val="single" w:sz="4" w:space="0" w:color="000000"/>
              <w:bottom w:val="single" w:sz="4" w:space="0" w:color="000000"/>
              <w:right w:val="single" w:sz="4" w:space="0" w:color="000000"/>
            </w:tcBorders>
          </w:tcPr>
          <w:p w14:paraId="17E0A4CD"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201F0E6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Медицинский блок</w:t>
            </w:r>
          </w:p>
        </w:tc>
        <w:tc>
          <w:tcPr>
            <w:tcW w:w="2393" w:type="dxa"/>
            <w:tcBorders>
              <w:top w:val="single" w:sz="4" w:space="0" w:color="000000"/>
              <w:left w:val="single" w:sz="4" w:space="0" w:color="000000"/>
              <w:bottom w:val="single" w:sz="4" w:space="0" w:color="000000"/>
              <w:right w:val="single" w:sz="4" w:space="0" w:color="000000"/>
            </w:tcBorders>
          </w:tcPr>
          <w:p w14:paraId="6278A5F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4984BE9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94,8</w:t>
            </w:r>
          </w:p>
        </w:tc>
      </w:tr>
      <w:tr w:rsidR="00EB1BA5" w:rsidRPr="002514E4" w14:paraId="1003033C" w14:textId="77777777">
        <w:tc>
          <w:tcPr>
            <w:tcW w:w="817" w:type="dxa"/>
            <w:tcBorders>
              <w:top w:val="single" w:sz="4" w:space="0" w:color="000000"/>
              <w:left w:val="single" w:sz="4" w:space="0" w:color="000000"/>
              <w:bottom w:val="single" w:sz="4" w:space="0" w:color="000000"/>
              <w:right w:val="single" w:sz="4" w:space="0" w:color="000000"/>
            </w:tcBorders>
          </w:tcPr>
          <w:p w14:paraId="11C0674E"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1D47CDE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Пищеблок</w:t>
            </w:r>
          </w:p>
        </w:tc>
        <w:tc>
          <w:tcPr>
            <w:tcW w:w="2393" w:type="dxa"/>
            <w:tcBorders>
              <w:top w:val="single" w:sz="4" w:space="0" w:color="000000"/>
              <w:left w:val="single" w:sz="4" w:space="0" w:color="000000"/>
              <w:bottom w:val="single" w:sz="4" w:space="0" w:color="000000"/>
              <w:right w:val="single" w:sz="4" w:space="0" w:color="000000"/>
            </w:tcBorders>
          </w:tcPr>
          <w:p w14:paraId="66B354C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08C8878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304,1</w:t>
            </w:r>
          </w:p>
        </w:tc>
      </w:tr>
      <w:tr w:rsidR="00EB1BA5" w:rsidRPr="002514E4" w14:paraId="60A88FA9" w14:textId="77777777">
        <w:tc>
          <w:tcPr>
            <w:tcW w:w="817" w:type="dxa"/>
            <w:tcBorders>
              <w:top w:val="single" w:sz="4" w:space="0" w:color="000000"/>
              <w:left w:val="single" w:sz="4" w:space="0" w:color="000000"/>
              <w:bottom w:val="single" w:sz="4" w:space="0" w:color="000000"/>
              <w:right w:val="single" w:sz="4" w:space="0" w:color="000000"/>
            </w:tcBorders>
          </w:tcPr>
          <w:p w14:paraId="5E9FBE15"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314C08B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Архив</w:t>
            </w:r>
          </w:p>
        </w:tc>
        <w:tc>
          <w:tcPr>
            <w:tcW w:w="2393" w:type="dxa"/>
            <w:tcBorders>
              <w:top w:val="single" w:sz="4" w:space="0" w:color="000000"/>
              <w:left w:val="single" w:sz="4" w:space="0" w:color="000000"/>
              <w:bottom w:val="single" w:sz="4" w:space="0" w:color="000000"/>
              <w:right w:val="single" w:sz="4" w:space="0" w:color="000000"/>
            </w:tcBorders>
          </w:tcPr>
          <w:p w14:paraId="4CF638B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1CEA396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5,3</w:t>
            </w:r>
          </w:p>
        </w:tc>
      </w:tr>
      <w:tr w:rsidR="00EB1BA5" w:rsidRPr="002514E4" w14:paraId="19CA0E34" w14:textId="77777777">
        <w:tc>
          <w:tcPr>
            <w:tcW w:w="817" w:type="dxa"/>
            <w:tcBorders>
              <w:top w:val="single" w:sz="4" w:space="0" w:color="000000"/>
              <w:left w:val="single" w:sz="4" w:space="0" w:color="000000"/>
              <w:bottom w:val="single" w:sz="4" w:space="0" w:color="000000"/>
              <w:right w:val="single" w:sz="4" w:space="0" w:color="000000"/>
            </w:tcBorders>
          </w:tcPr>
          <w:p w14:paraId="3D9C3A89"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2D7E621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школьный музей</w:t>
            </w:r>
          </w:p>
        </w:tc>
        <w:tc>
          <w:tcPr>
            <w:tcW w:w="2393" w:type="dxa"/>
            <w:tcBorders>
              <w:top w:val="single" w:sz="4" w:space="0" w:color="000000"/>
              <w:left w:val="single" w:sz="4" w:space="0" w:color="000000"/>
              <w:bottom w:val="single" w:sz="4" w:space="0" w:color="000000"/>
              <w:right w:val="single" w:sz="4" w:space="0" w:color="000000"/>
            </w:tcBorders>
          </w:tcPr>
          <w:p w14:paraId="6485579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6A7EB3F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11,8</w:t>
            </w:r>
          </w:p>
        </w:tc>
      </w:tr>
      <w:tr w:rsidR="00EB1BA5" w:rsidRPr="002514E4" w14:paraId="0C6F0CD8" w14:textId="77777777">
        <w:tc>
          <w:tcPr>
            <w:tcW w:w="817" w:type="dxa"/>
            <w:tcBorders>
              <w:top w:val="single" w:sz="4" w:space="0" w:color="000000"/>
              <w:left w:val="single" w:sz="4" w:space="0" w:color="000000"/>
              <w:bottom w:val="single" w:sz="4" w:space="0" w:color="000000"/>
              <w:right w:val="single" w:sz="4" w:space="0" w:color="000000"/>
            </w:tcBorders>
          </w:tcPr>
          <w:p w14:paraId="778F98B6"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5AE2645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актовый зал</w:t>
            </w:r>
          </w:p>
        </w:tc>
        <w:tc>
          <w:tcPr>
            <w:tcW w:w="2393" w:type="dxa"/>
            <w:tcBorders>
              <w:top w:val="single" w:sz="4" w:space="0" w:color="000000"/>
              <w:left w:val="single" w:sz="4" w:space="0" w:color="000000"/>
              <w:bottom w:val="single" w:sz="4" w:space="0" w:color="000000"/>
              <w:right w:val="single" w:sz="4" w:space="0" w:color="000000"/>
            </w:tcBorders>
          </w:tcPr>
          <w:p w14:paraId="3A2F6E5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48A8BD3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109,9</w:t>
            </w:r>
          </w:p>
        </w:tc>
      </w:tr>
      <w:tr w:rsidR="00EB1BA5" w:rsidRPr="002514E4" w14:paraId="03A7EA27" w14:textId="77777777">
        <w:tc>
          <w:tcPr>
            <w:tcW w:w="817" w:type="dxa"/>
            <w:tcBorders>
              <w:top w:val="single" w:sz="4" w:space="0" w:color="000000"/>
              <w:left w:val="single" w:sz="4" w:space="0" w:color="000000"/>
              <w:bottom w:val="single" w:sz="4" w:space="0" w:color="000000"/>
              <w:right w:val="single" w:sz="4" w:space="0" w:color="000000"/>
            </w:tcBorders>
          </w:tcPr>
          <w:p w14:paraId="1B4C809B"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60EE6E6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костюмерная и склад декораций</w:t>
            </w:r>
          </w:p>
        </w:tc>
        <w:tc>
          <w:tcPr>
            <w:tcW w:w="2393" w:type="dxa"/>
            <w:tcBorders>
              <w:top w:val="single" w:sz="4" w:space="0" w:color="000000"/>
              <w:left w:val="single" w:sz="4" w:space="0" w:color="000000"/>
              <w:bottom w:val="single" w:sz="4" w:space="0" w:color="000000"/>
              <w:right w:val="single" w:sz="4" w:space="0" w:color="000000"/>
            </w:tcBorders>
          </w:tcPr>
          <w:p w14:paraId="360D88A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w:t>
            </w:r>
          </w:p>
        </w:tc>
        <w:tc>
          <w:tcPr>
            <w:tcW w:w="2393" w:type="dxa"/>
            <w:tcBorders>
              <w:top w:val="single" w:sz="4" w:space="0" w:color="000000"/>
              <w:left w:val="single" w:sz="4" w:space="0" w:color="000000"/>
              <w:bottom w:val="single" w:sz="4" w:space="0" w:color="000000"/>
              <w:right w:val="single" w:sz="4" w:space="0" w:color="000000"/>
            </w:tcBorders>
          </w:tcPr>
          <w:p w14:paraId="404073D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36,6</w:t>
            </w:r>
          </w:p>
        </w:tc>
      </w:tr>
    </w:tbl>
    <w:p w14:paraId="5BCE89BF" w14:textId="77777777" w:rsidR="00EB1BA5" w:rsidRPr="002514E4" w:rsidRDefault="00EB1BA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968"/>
        <w:gridCol w:w="2393"/>
        <w:gridCol w:w="2393"/>
      </w:tblGrid>
      <w:tr w:rsidR="00EB1BA5" w:rsidRPr="002514E4" w14:paraId="01FAABA1" w14:textId="77777777">
        <w:tc>
          <w:tcPr>
            <w:tcW w:w="817" w:type="dxa"/>
            <w:tcBorders>
              <w:top w:val="single" w:sz="4" w:space="0" w:color="000000"/>
              <w:left w:val="single" w:sz="4" w:space="0" w:color="000000"/>
              <w:bottom w:val="single" w:sz="4" w:space="0" w:color="000000"/>
              <w:right w:val="single" w:sz="4" w:space="0" w:color="000000"/>
            </w:tcBorders>
          </w:tcPr>
          <w:p w14:paraId="1D874B5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w:t>
            </w:r>
          </w:p>
        </w:tc>
        <w:tc>
          <w:tcPr>
            <w:tcW w:w="3968" w:type="dxa"/>
            <w:tcBorders>
              <w:top w:val="single" w:sz="4" w:space="0" w:color="000000"/>
              <w:left w:val="single" w:sz="4" w:space="0" w:color="000000"/>
              <w:bottom w:val="single" w:sz="4" w:space="0" w:color="000000"/>
              <w:right w:val="single" w:sz="4" w:space="0" w:color="000000"/>
            </w:tcBorders>
          </w:tcPr>
          <w:p w14:paraId="6A62121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Наименование помещений</w:t>
            </w:r>
          </w:p>
        </w:tc>
        <w:tc>
          <w:tcPr>
            <w:tcW w:w="2393" w:type="dxa"/>
            <w:tcBorders>
              <w:top w:val="single" w:sz="4" w:space="0" w:color="000000"/>
              <w:left w:val="single" w:sz="4" w:space="0" w:color="000000"/>
              <w:bottom w:val="single" w:sz="4" w:space="0" w:color="000000"/>
              <w:right w:val="single" w:sz="4" w:space="0" w:color="000000"/>
            </w:tcBorders>
          </w:tcPr>
          <w:p w14:paraId="4F5D9D4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кол-во</w:t>
            </w:r>
          </w:p>
        </w:tc>
        <w:tc>
          <w:tcPr>
            <w:tcW w:w="2393" w:type="dxa"/>
            <w:tcBorders>
              <w:top w:val="single" w:sz="4" w:space="0" w:color="000000"/>
              <w:left w:val="single" w:sz="4" w:space="0" w:color="000000"/>
              <w:bottom w:val="single" w:sz="4" w:space="0" w:color="000000"/>
              <w:right w:val="single" w:sz="4" w:space="0" w:color="000000"/>
            </w:tcBorders>
          </w:tcPr>
          <w:p w14:paraId="5567963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Площадь (средняя)м</w:t>
            </w:r>
            <w:r w:rsidRPr="002514E4">
              <w:rPr>
                <w:rFonts w:ascii="Times New Roman" w:hAnsi="Times New Roman"/>
                <w:sz w:val="24"/>
                <w:szCs w:val="24"/>
                <w:vertAlign w:val="superscript"/>
              </w:rPr>
              <w:t>2</w:t>
            </w:r>
            <w:r w:rsidRPr="002514E4">
              <w:rPr>
                <w:rFonts w:ascii="Times New Roman" w:hAnsi="Times New Roman"/>
                <w:sz w:val="24"/>
                <w:szCs w:val="24"/>
              </w:rPr>
              <w:t>.</w:t>
            </w:r>
          </w:p>
        </w:tc>
      </w:tr>
      <w:tr w:rsidR="00EB1BA5" w:rsidRPr="002514E4" w14:paraId="1FE896F2"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0896E555" w14:textId="77777777" w:rsidR="00EB1BA5" w:rsidRPr="002514E4" w:rsidRDefault="000F2648">
            <w:pPr>
              <w:tabs>
                <w:tab w:val="left" w:pos="2280"/>
                <w:tab w:val="center" w:pos="4677"/>
              </w:tabs>
              <w:spacing w:after="0" w:line="240" w:lineRule="auto"/>
              <w:rPr>
                <w:rFonts w:ascii="Times New Roman" w:hAnsi="Times New Roman"/>
                <w:b/>
                <w:i/>
                <w:sz w:val="24"/>
                <w:szCs w:val="24"/>
              </w:rPr>
            </w:pPr>
            <w:r w:rsidRPr="002514E4">
              <w:rPr>
                <w:rFonts w:ascii="Times New Roman" w:hAnsi="Times New Roman"/>
                <w:b/>
                <w:i/>
                <w:sz w:val="24"/>
                <w:szCs w:val="24"/>
              </w:rPr>
              <w:tab/>
            </w:r>
            <w:r w:rsidRPr="002514E4">
              <w:rPr>
                <w:rFonts w:ascii="Times New Roman" w:hAnsi="Times New Roman"/>
                <w:b/>
                <w:i/>
                <w:sz w:val="24"/>
                <w:szCs w:val="24"/>
              </w:rPr>
              <w:tab/>
              <w:t>детский сад</w:t>
            </w:r>
          </w:p>
        </w:tc>
      </w:tr>
      <w:tr w:rsidR="00EB1BA5" w:rsidRPr="002514E4" w14:paraId="60E61670" w14:textId="77777777">
        <w:tc>
          <w:tcPr>
            <w:tcW w:w="817" w:type="dxa"/>
            <w:tcBorders>
              <w:top w:val="single" w:sz="4" w:space="0" w:color="000000"/>
              <w:left w:val="single" w:sz="4" w:space="0" w:color="000000"/>
              <w:bottom w:val="single" w:sz="4" w:space="0" w:color="000000"/>
              <w:right w:val="single" w:sz="4" w:space="0" w:color="000000"/>
            </w:tcBorders>
          </w:tcPr>
          <w:p w14:paraId="38F37AB3"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6FB709D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групповая</w:t>
            </w:r>
          </w:p>
        </w:tc>
        <w:tc>
          <w:tcPr>
            <w:tcW w:w="2393" w:type="dxa"/>
            <w:tcBorders>
              <w:top w:val="single" w:sz="4" w:space="0" w:color="000000"/>
              <w:left w:val="single" w:sz="4" w:space="0" w:color="000000"/>
              <w:bottom w:val="single" w:sz="4" w:space="0" w:color="000000"/>
              <w:right w:val="single" w:sz="4" w:space="0" w:color="000000"/>
            </w:tcBorders>
          </w:tcPr>
          <w:p w14:paraId="5C01795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w:t>
            </w:r>
          </w:p>
        </w:tc>
        <w:tc>
          <w:tcPr>
            <w:tcW w:w="2393" w:type="dxa"/>
            <w:tcBorders>
              <w:top w:val="single" w:sz="4" w:space="0" w:color="000000"/>
              <w:left w:val="single" w:sz="4" w:space="0" w:color="000000"/>
              <w:bottom w:val="single" w:sz="4" w:space="0" w:color="000000"/>
              <w:right w:val="single" w:sz="4" w:space="0" w:color="000000"/>
            </w:tcBorders>
          </w:tcPr>
          <w:p w14:paraId="3F98B86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86,8</w:t>
            </w:r>
          </w:p>
        </w:tc>
      </w:tr>
      <w:tr w:rsidR="00EB1BA5" w:rsidRPr="002514E4" w14:paraId="1625896C" w14:textId="77777777">
        <w:tc>
          <w:tcPr>
            <w:tcW w:w="817" w:type="dxa"/>
            <w:tcBorders>
              <w:top w:val="single" w:sz="4" w:space="0" w:color="000000"/>
              <w:left w:val="single" w:sz="4" w:space="0" w:color="000000"/>
              <w:bottom w:val="single" w:sz="4" w:space="0" w:color="000000"/>
              <w:right w:val="single" w:sz="4" w:space="0" w:color="000000"/>
            </w:tcBorders>
          </w:tcPr>
          <w:p w14:paraId="75F79F2D"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37A26F0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спальня</w:t>
            </w:r>
          </w:p>
        </w:tc>
        <w:tc>
          <w:tcPr>
            <w:tcW w:w="2393" w:type="dxa"/>
            <w:tcBorders>
              <w:top w:val="single" w:sz="4" w:space="0" w:color="000000"/>
              <w:left w:val="single" w:sz="4" w:space="0" w:color="000000"/>
              <w:bottom w:val="single" w:sz="4" w:space="0" w:color="000000"/>
              <w:right w:val="single" w:sz="4" w:space="0" w:color="000000"/>
            </w:tcBorders>
          </w:tcPr>
          <w:p w14:paraId="6D8ACFD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w:t>
            </w:r>
          </w:p>
        </w:tc>
        <w:tc>
          <w:tcPr>
            <w:tcW w:w="2393" w:type="dxa"/>
            <w:tcBorders>
              <w:top w:val="single" w:sz="4" w:space="0" w:color="000000"/>
              <w:left w:val="single" w:sz="4" w:space="0" w:color="000000"/>
              <w:bottom w:val="single" w:sz="4" w:space="0" w:color="000000"/>
              <w:right w:val="single" w:sz="4" w:space="0" w:color="000000"/>
            </w:tcBorders>
          </w:tcPr>
          <w:p w14:paraId="0154329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66,2</w:t>
            </w:r>
          </w:p>
        </w:tc>
      </w:tr>
      <w:tr w:rsidR="00EB1BA5" w:rsidRPr="002514E4" w14:paraId="26224FEC" w14:textId="77777777">
        <w:tc>
          <w:tcPr>
            <w:tcW w:w="817" w:type="dxa"/>
            <w:tcBorders>
              <w:top w:val="single" w:sz="4" w:space="0" w:color="000000"/>
              <w:left w:val="single" w:sz="4" w:space="0" w:color="000000"/>
              <w:bottom w:val="single" w:sz="4" w:space="0" w:color="000000"/>
              <w:right w:val="single" w:sz="4" w:space="0" w:color="000000"/>
            </w:tcBorders>
          </w:tcPr>
          <w:p w14:paraId="3915C16A"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12A9C1E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кабинет педагога-логопеда</w:t>
            </w:r>
          </w:p>
        </w:tc>
        <w:tc>
          <w:tcPr>
            <w:tcW w:w="2393" w:type="dxa"/>
            <w:tcBorders>
              <w:top w:val="single" w:sz="4" w:space="0" w:color="000000"/>
              <w:left w:val="single" w:sz="4" w:space="0" w:color="000000"/>
              <w:bottom w:val="single" w:sz="4" w:space="0" w:color="000000"/>
              <w:right w:val="single" w:sz="4" w:space="0" w:color="000000"/>
            </w:tcBorders>
          </w:tcPr>
          <w:p w14:paraId="1581B57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2C1B15D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15,2</w:t>
            </w:r>
          </w:p>
        </w:tc>
      </w:tr>
      <w:tr w:rsidR="00EB1BA5" w:rsidRPr="002514E4" w14:paraId="7951E009" w14:textId="77777777">
        <w:tc>
          <w:tcPr>
            <w:tcW w:w="817" w:type="dxa"/>
            <w:tcBorders>
              <w:top w:val="single" w:sz="4" w:space="0" w:color="000000"/>
              <w:left w:val="single" w:sz="4" w:space="0" w:color="000000"/>
              <w:bottom w:val="single" w:sz="4" w:space="0" w:color="000000"/>
              <w:right w:val="single" w:sz="4" w:space="0" w:color="000000"/>
            </w:tcBorders>
          </w:tcPr>
          <w:p w14:paraId="0D60D0A7"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563147D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кабинет методиста</w:t>
            </w:r>
          </w:p>
        </w:tc>
        <w:tc>
          <w:tcPr>
            <w:tcW w:w="2393" w:type="dxa"/>
            <w:tcBorders>
              <w:top w:val="single" w:sz="4" w:space="0" w:color="000000"/>
              <w:left w:val="single" w:sz="4" w:space="0" w:color="000000"/>
              <w:bottom w:val="single" w:sz="4" w:space="0" w:color="000000"/>
              <w:right w:val="single" w:sz="4" w:space="0" w:color="000000"/>
            </w:tcBorders>
          </w:tcPr>
          <w:p w14:paraId="3B9D231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1659425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11,2</w:t>
            </w:r>
          </w:p>
        </w:tc>
      </w:tr>
      <w:tr w:rsidR="00EB1BA5" w:rsidRPr="002514E4" w14:paraId="6134AB28"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550CA577"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Другие помещения</w:t>
            </w:r>
          </w:p>
        </w:tc>
      </w:tr>
      <w:tr w:rsidR="00EB1BA5" w:rsidRPr="002514E4" w14:paraId="39FC0BD3" w14:textId="77777777">
        <w:tc>
          <w:tcPr>
            <w:tcW w:w="817" w:type="dxa"/>
            <w:tcBorders>
              <w:top w:val="single" w:sz="4" w:space="0" w:color="000000"/>
              <w:left w:val="single" w:sz="4" w:space="0" w:color="000000"/>
              <w:bottom w:val="single" w:sz="4" w:space="0" w:color="000000"/>
              <w:right w:val="single" w:sz="4" w:space="0" w:color="000000"/>
            </w:tcBorders>
          </w:tcPr>
          <w:p w14:paraId="3C971112"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0A76BCD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Помещение постирочной                                                       </w:t>
            </w:r>
          </w:p>
        </w:tc>
        <w:tc>
          <w:tcPr>
            <w:tcW w:w="2393" w:type="dxa"/>
            <w:tcBorders>
              <w:top w:val="single" w:sz="4" w:space="0" w:color="000000"/>
              <w:left w:val="single" w:sz="4" w:space="0" w:color="000000"/>
              <w:bottom w:val="single" w:sz="4" w:space="0" w:color="000000"/>
              <w:right w:val="single" w:sz="4" w:space="0" w:color="000000"/>
            </w:tcBorders>
          </w:tcPr>
          <w:p w14:paraId="0836C9F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38EEBE0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13,3</w:t>
            </w:r>
          </w:p>
        </w:tc>
      </w:tr>
      <w:tr w:rsidR="00EB1BA5" w:rsidRPr="002514E4" w14:paraId="41897D21" w14:textId="77777777">
        <w:tc>
          <w:tcPr>
            <w:tcW w:w="817" w:type="dxa"/>
            <w:tcBorders>
              <w:top w:val="single" w:sz="4" w:space="0" w:color="000000"/>
              <w:left w:val="single" w:sz="4" w:space="0" w:color="000000"/>
              <w:bottom w:val="single" w:sz="4" w:space="0" w:color="000000"/>
              <w:right w:val="single" w:sz="4" w:space="0" w:color="000000"/>
            </w:tcBorders>
          </w:tcPr>
          <w:p w14:paraId="155E60DE"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60B6D58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Бельевая</w:t>
            </w:r>
          </w:p>
        </w:tc>
        <w:tc>
          <w:tcPr>
            <w:tcW w:w="2393" w:type="dxa"/>
            <w:tcBorders>
              <w:top w:val="single" w:sz="4" w:space="0" w:color="000000"/>
              <w:left w:val="single" w:sz="4" w:space="0" w:color="000000"/>
              <w:bottom w:val="single" w:sz="4" w:space="0" w:color="000000"/>
              <w:right w:val="single" w:sz="4" w:space="0" w:color="000000"/>
            </w:tcBorders>
          </w:tcPr>
          <w:p w14:paraId="612979D2" w14:textId="77777777" w:rsidR="00EB1BA5" w:rsidRPr="002514E4" w:rsidRDefault="000F2648">
            <w:pPr>
              <w:spacing w:after="0" w:line="240" w:lineRule="auto"/>
              <w:jc w:val="center"/>
              <w:rPr>
                <w:rFonts w:ascii="Times New Roman" w:hAnsi="Times New Roman"/>
                <w:sz w:val="24"/>
                <w:szCs w:val="24"/>
                <w:highlight w:val="yellow"/>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0F3363D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10,5</w:t>
            </w:r>
          </w:p>
        </w:tc>
      </w:tr>
      <w:tr w:rsidR="00EB1BA5" w:rsidRPr="002514E4" w14:paraId="35D045A0" w14:textId="77777777">
        <w:tc>
          <w:tcPr>
            <w:tcW w:w="817" w:type="dxa"/>
            <w:tcBorders>
              <w:top w:val="single" w:sz="4" w:space="0" w:color="000000"/>
              <w:left w:val="single" w:sz="4" w:space="0" w:color="000000"/>
              <w:bottom w:val="single" w:sz="4" w:space="0" w:color="000000"/>
              <w:right w:val="single" w:sz="4" w:space="0" w:color="000000"/>
            </w:tcBorders>
          </w:tcPr>
          <w:p w14:paraId="52922EE8"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4D1E64E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Помещение сушки одежды и обуви</w:t>
            </w:r>
          </w:p>
        </w:tc>
        <w:tc>
          <w:tcPr>
            <w:tcW w:w="2393" w:type="dxa"/>
            <w:tcBorders>
              <w:top w:val="single" w:sz="4" w:space="0" w:color="000000"/>
              <w:left w:val="single" w:sz="4" w:space="0" w:color="000000"/>
              <w:bottom w:val="single" w:sz="4" w:space="0" w:color="000000"/>
              <w:right w:val="single" w:sz="4" w:space="0" w:color="000000"/>
            </w:tcBorders>
          </w:tcPr>
          <w:p w14:paraId="2211DDF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w:t>
            </w:r>
          </w:p>
        </w:tc>
        <w:tc>
          <w:tcPr>
            <w:tcW w:w="2393" w:type="dxa"/>
            <w:tcBorders>
              <w:top w:val="single" w:sz="4" w:space="0" w:color="000000"/>
              <w:left w:val="single" w:sz="4" w:space="0" w:color="000000"/>
              <w:bottom w:val="single" w:sz="4" w:space="0" w:color="000000"/>
              <w:right w:val="single" w:sz="4" w:space="0" w:color="000000"/>
            </w:tcBorders>
          </w:tcPr>
          <w:p w14:paraId="227D23B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11,4</w:t>
            </w:r>
          </w:p>
        </w:tc>
      </w:tr>
      <w:tr w:rsidR="00EB1BA5" w:rsidRPr="002514E4" w14:paraId="562AC694" w14:textId="77777777">
        <w:tc>
          <w:tcPr>
            <w:tcW w:w="817" w:type="dxa"/>
            <w:tcBorders>
              <w:top w:val="single" w:sz="4" w:space="0" w:color="000000"/>
              <w:left w:val="single" w:sz="4" w:space="0" w:color="000000"/>
              <w:bottom w:val="single" w:sz="4" w:space="0" w:color="000000"/>
              <w:right w:val="single" w:sz="4" w:space="0" w:color="000000"/>
            </w:tcBorders>
          </w:tcPr>
          <w:p w14:paraId="120BE7AA" w14:textId="77777777" w:rsidR="00EB1BA5" w:rsidRPr="002514E4" w:rsidRDefault="00EB1BA5">
            <w:pPr>
              <w:numPr>
                <w:ilvl w:val="0"/>
                <w:numId w:val="15"/>
              </w:numPr>
              <w:spacing w:after="0" w:line="240" w:lineRule="auto"/>
              <w:contextualSpacing/>
              <w:jc w:val="both"/>
              <w:rPr>
                <w:rFonts w:ascii="Times New Roman" w:hAnsi="Times New Roman"/>
                <w:sz w:val="24"/>
                <w:szCs w:val="24"/>
              </w:rPr>
            </w:pPr>
          </w:p>
        </w:tc>
        <w:tc>
          <w:tcPr>
            <w:tcW w:w="3968" w:type="dxa"/>
            <w:tcBorders>
              <w:top w:val="single" w:sz="4" w:space="0" w:color="000000"/>
              <w:left w:val="single" w:sz="4" w:space="0" w:color="000000"/>
              <w:bottom w:val="single" w:sz="4" w:space="0" w:color="000000"/>
              <w:right w:val="single" w:sz="4" w:space="0" w:color="000000"/>
            </w:tcBorders>
          </w:tcPr>
          <w:p w14:paraId="6DC324B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Универсальный зал (музыкальный)</w:t>
            </w:r>
          </w:p>
        </w:tc>
        <w:tc>
          <w:tcPr>
            <w:tcW w:w="2393" w:type="dxa"/>
            <w:tcBorders>
              <w:top w:val="single" w:sz="4" w:space="0" w:color="000000"/>
              <w:left w:val="single" w:sz="4" w:space="0" w:color="000000"/>
              <w:bottom w:val="single" w:sz="4" w:space="0" w:color="000000"/>
              <w:right w:val="single" w:sz="4" w:space="0" w:color="000000"/>
            </w:tcBorders>
          </w:tcPr>
          <w:p w14:paraId="726591D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2393" w:type="dxa"/>
            <w:tcBorders>
              <w:top w:val="single" w:sz="4" w:space="0" w:color="000000"/>
              <w:left w:val="single" w:sz="4" w:space="0" w:color="000000"/>
              <w:bottom w:val="single" w:sz="4" w:space="0" w:color="000000"/>
              <w:right w:val="single" w:sz="4" w:space="0" w:color="000000"/>
            </w:tcBorders>
          </w:tcPr>
          <w:p w14:paraId="3D99F3C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86,7</w:t>
            </w:r>
          </w:p>
        </w:tc>
      </w:tr>
    </w:tbl>
    <w:p w14:paraId="42110411" w14:textId="77777777" w:rsidR="00EB1BA5" w:rsidRPr="002514E4" w:rsidRDefault="000F2648">
      <w:pPr>
        <w:spacing w:after="0" w:line="240" w:lineRule="auto"/>
        <w:jc w:val="both"/>
        <w:rPr>
          <w:rFonts w:ascii="Times New Roman" w:hAnsi="Times New Roman"/>
          <w:color w:val="FF0000"/>
          <w:sz w:val="24"/>
          <w:szCs w:val="24"/>
        </w:rPr>
      </w:pPr>
      <w:r w:rsidRPr="002514E4">
        <w:rPr>
          <w:rFonts w:ascii="Times New Roman" w:hAnsi="Times New Roman"/>
          <w:sz w:val="24"/>
          <w:szCs w:val="24"/>
        </w:rPr>
        <w:tab/>
      </w:r>
    </w:p>
    <w:p w14:paraId="21D5D406" w14:textId="77777777" w:rsidR="00EB1BA5" w:rsidRPr="002514E4" w:rsidRDefault="000F2648">
      <w:pPr>
        <w:spacing w:after="0" w:line="240" w:lineRule="auto"/>
        <w:jc w:val="both"/>
        <w:rPr>
          <w:rFonts w:ascii="Times New Roman" w:hAnsi="Times New Roman"/>
          <w:b/>
          <w:i/>
          <w:sz w:val="24"/>
          <w:szCs w:val="24"/>
          <w:u w:val="single"/>
        </w:rPr>
      </w:pPr>
      <w:r w:rsidRPr="002514E4">
        <w:rPr>
          <w:rFonts w:ascii="Times New Roman" w:hAnsi="Times New Roman"/>
          <w:color w:val="FF0000"/>
          <w:sz w:val="24"/>
          <w:szCs w:val="24"/>
        </w:rPr>
        <w:tab/>
      </w:r>
      <w:r w:rsidRPr="002514E4">
        <w:rPr>
          <w:rFonts w:ascii="Times New Roman" w:hAnsi="Times New Roman"/>
          <w:b/>
          <w:i/>
          <w:sz w:val="24"/>
          <w:szCs w:val="24"/>
          <w:u w:val="single"/>
        </w:rPr>
        <w:t>Материально-техническая база</w:t>
      </w:r>
    </w:p>
    <w:p w14:paraId="2333A779" w14:textId="77777777" w:rsidR="00EB1BA5" w:rsidRPr="002514E4" w:rsidRDefault="00EB1BA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5105"/>
        <w:gridCol w:w="1131"/>
        <w:gridCol w:w="851"/>
        <w:gridCol w:w="1845"/>
      </w:tblGrid>
      <w:tr w:rsidR="00EB1BA5" w:rsidRPr="002514E4" w14:paraId="3E22ABC7" w14:textId="77777777">
        <w:tc>
          <w:tcPr>
            <w:tcW w:w="818" w:type="dxa"/>
            <w:tcBorders>
              <w:top w:val="single" w:sz="4" w:space="0" w:color="000000"/>
              <w:left w:val="single" w:sz="4" w:space="0" w:color="000000"/>
              <w:bottom w:val="single" w:sz="4" w:space="0" w:color="000000"/>
              <w:right w:val="single" w:sz="4" w:space="0" w:color="000000"/>
            </w:tcBorders>
          </w:tcPr>
          <w:p w14:paraId="0FAC96C4"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w:t>
            </w:r>
          </w:p>
        </w:tc>
        <w:tc>
          <w:tcPr>
            <w:tcW w:w="5105" w:type="dxa"/>
            <w:tcBorders>
              <w:top w:val="single" w:sz="4" w:space="0" w:color="000000"/>
              <w:left w:val="single" w:sz="4" w:space="0" w:color="000000"/>
              <w:bottom w:val="single" w:sz="4" w:space="0" w:color="000000"/>
              <w:right w:val="single" w:sz="4" w:space="0" w:color="000000"/>
            </w:tcBorders>
          </w:tcPr>
          <w:p w14:paraId="6B208D74"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Наименование ТСО</w:t>
            </w:r>
          </w:p>
        </w:tc>
        <w:tc>
          <w:tcPr>
            <w:tcW w:w="1131" w:type="dxa"/>
            <w:tcBorders>
              <w:top w:val="single" w:sz="4" w:space="0" w:color="000000"/>
              <w:left w:val="single" w:sz="4" w:space="0" w:color="000000"/>
              <w:bottom w:val="single" w:sz="4" w:space="0" w:color="000000"/>
              <w:right w:val="single" w:sz="4" w:space="0" w:color="000000"/>
            </w:tcBorders>
          </w:tcPr>
          <w:p w14:paraId="5ADF9A71"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год приобр.</w:t>
            </w:r>
          </w:p>
        </w:tc>
        <w:tc>
          <w:tcPr>
            <w:tcW w:w="851" w:type="dxa"/>
            <w:tcBorders>
              <w:top w:val="single" w:sz="4" w:space="0" w:color="000000"/>
              <w:left w:val="single" w:sz="4" w:space="0" w:color="000000"/>
              <w:bottom w:val="single" w:sz="4" w:space="0" w:color="000000"/>
              <w:right w:val="single" w:sz="4" w:space="0" w:color="000000"/>
            </w:tcBorders>
          </w:tcPr>
          <w:p w14:paraId="4F34D244"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кол-во</w:t>
            </w:r>
          </w:p>
        </w:tc>
        <w:tc>
          <w:tcPr>
            <w:tcW w:w="1845" w:type="dxa"/>
            <w:tcBorders>
              <w:top w:val="single" w:sz="4" w:space="0" w:color="000000"/>
              <w:left w:val="single" w:sz="4" w:space="0" w:color="000000"/>
              <w:bottom w:val="single" w:sz="4" w:space="0" w:color="000000"/>
              <w:right w:val="single" w:sz="4" w:space="0" w:color="000000"/>
            </w:tcBorders>
          </w:tcPr>
          <w:p w14:paraId="38736627"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источник финансирова-ния</w:t>
            </w:r>
          </w:p>
        </w:tc>
      </w:tr>
      <w:tr w:rsidR="00EB1BA5" w:rsidRPr="002514E4" w14:paraId="441919F7" w14:textId="77777777">
        <w:tc>
          <w:tcPr>
            <w:tcW w:w="9750" w:type="dxa"/>
            <w:gridSpan w:val="5"/>
            <w:tcBorders>
              <w:top w:val="single" w:sz="4" w:space="0" w:color="000000"/>
              <w:left w:val="single" w:sz="4" w:space="0" w:color="000000"/>
              <w:bottom w:val="single" w:sz="4" w:space="0" w:color="000000"/>
              <w:right w:val="single" w:sz="4" w:space="0" w:color="000000"/>
            </w:tcBorders>
          </w:tcPr>
          <w:p w14:paraId="5324C151"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Персональные компьютеры</w:t>
            </w:r>
          </w:p>
        </w:tc>
      </w:tr>
      <w:tr w:rsidR="00EB1BA5" w:rsidRPr="002514E4" w14:paraId="209ED846" w14:textId="77777777">
        <w:tc>
          <w:tcPr>
            <w:tcW w:w="818" w:type="dxa"/>
            <w:tcBorders>
              <w:top w:val="single" w:sz="4" w:space="0" w:color="000000"/>
              <w:left w:val="single" w:sz="4" w:space="0" w:color="000000"/>
              <w:bottom w:val="single" w:sz="4" w:space="0" w:color="000000"/>
              <w:right w:val="single" w:sz="4" w:space="0" w:color="000000"/>
            </w:tcBorders>
          </w:tcPr>
          <w:p w14:paraId="1205F4E5"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0990B8B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Клавиатура</w:t>
            </w:r>
          </w:p>
        </w:tc>
        <w:tc>
          <w:tcPr>
            <w:tcW w:w="1131" w:type="dxa"/>
            <w:tcBorders>
              <w:top w:val="single" w:sz="4" w:space="0" w:color="000000"/>
              <w:left w:val="single" w:sz="4" w:space="0" w:color="000000"/>
              <w:bottom w:val="single" w:sz="4" w:space="0" w:color="000000"/>
              <w:right w:val="single" w:sz="4" w:space="0" w:color="000000"/>
            </w:tcBorders>
          </w:tcPr>
          <w:p w14:paraId="100A9E1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0260BEB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35</w:t>
            </w:r>
          </w:p>
        </w:tc>
        <w:tc>
          <w:tcPr>
            <w:tcW w:w="1845" w:type="dxa"/>
            <w:tcBorders>
              <w:top w:val="single" w:sz="4" w:space="0" w:color="000000"/>
              <w:left w:val="single" w:sz="4" w:space="0" w:color="000000"/>
              <w:bottom w:val="single" w:sz="4" w:space="0" w:color="000000"/>
              <w:right w:val="single" w:sz="4" w:space="0" w:color="000000"/>
            </w:tcBorders>
          </w:tcPr>
          <w:p w14:paraId="54822A5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0172B755" w14:textId="77777777">
        <w:tc>
          <w:tcPr>
            <w:tcW w:w="818" w:type="dxa"/>
            <w:tcBorders>
              <w:top w:val="single" w:sz="4" w:space="0" w:color="000000"/>
              <w:left w:val="single" w:sz="4" w:space="0" w:color="000000"/>
              <w:bottom w:val="single" w:sz="4" w:space="0" w:color="000000"/>
              <w:right w:val="single" w:sz="4" w:space="0" w:color="000000"/>
            </w:tcBorders>
          </w:tcPr>
          <w:p w14:paraId="08DBB44C"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6FA08A4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МФУ</w:t>
            </w:r>
          </w:p>
        </w:tc>
        <w:tc>
          <w:tcPr>
            <w:tcW w:w="1131" w:type="dxa"/>
            <w:tcBorders>
              <w:top w:val="single" w:sz="4" w:space="0" w:color="000000"/>
              <w:left w:val="single" w:sz="4" w:space="0" w:color="000000"/>
              <w:bottom w:val="single" w:sz="4" w:space="0" w:color="000000"/>
              <w:right w:val="single" w:sz="4" w:space="0" w:color="000000"/>
            </w:tcBorders>
          </w:tcPr>
          <w:p w14:paraId="7CE6526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2AF4670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13</w:t>
            </w:r>
          </w:p>
        </w:tc>
        <w:tc>
          <w:tcPr>
            <w:tcW w:w="1845" w:type="dxa"/>
            <w:tcBorders>
              <w:top w:val="single" w:sz="4" w:space="0" w:color="000000"/>
              <w:left w:val="single" w:sz="4" w:space="0" w:color="000000"/>
              <w:bottom w:val="single" w:sz="4" w:space="0" w:color="000000"/>
              <w:right w:val="single" w:sz="4" w:space="0" w:color="000000"/>
            </w:tcBorders>
          </w:tcPr>
          <w:p w14:paraId="7D214C2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7CC356E2" w14:textId="77777777">
        <w:tc>
          <w:tcPr>
            <w:tcW w:w="818" w:type="dxa"/>
            <w:tcBorders>
              <w:top w:val="single" w:sz="4" w:space="0" w:color="000000"/>
              <w:left w:val="single" w:sz="4" w:space="0" w:color="000000"/>
              <w:bottom w:val="single" w:sz="4" w:space="0" w:color="000000"/>
              <w:right w:val="single" w:sz="4" w:space="0" w:color="000000"/>
            </w:tcBorders>
          </w:tcPr>
          <w:p w14:paraId="28EFD879"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1450745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Мышь проводная</w:t>
            </w:r>
          </w:p>
        </w:tc>
        <w:tc>
          <w:tcPr>
            <w:tcW w:w="1131" w:type="dxa"/>
            <w:tcBorders>
              <w:top w:val="single" w:sz="4" w:space="0" w:color="000000"/>
              <w:left w:val="single" w:sz="4" w:space="0" w:color="000000"/>
              <w:bottom w:val="single" w:sz="4" w:space="0" w:color="000000"/>
              <w:right w:val="single" w:sz="4" w:space="0" w:color="000000"/>
            </w:tcBorders>
          </w:tcPr>
          <w:p w14:paraId="6D8B556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2021, 2023</w:t>
            </w:r>
          </w:p>
        </w:tc>
        <w:tc>
          <w:tcPr>
            <w:tcW w:w="851" w:type="dxa"/>
            <w:tcBorders>
              <w:top w:val="single" w:sz="4" w:space="0" w:color="000000"/>
              <w:left w:val="single" w:sz="4" w:space="0" w:color="000000"/>
              <w:bottom w:val="single" w:sz="4" w:space="0" w:color="000000"/>
              <w:right w:val="single" w:sz="4" w:space="0" w:color="000000"/>
            </w:tcBorders>
          </w:tcPr>
          <w:p w14:paraId="1557356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41</w:t>
            </w:r>
          </w:p>
        </w:tc>
        <w:tc>
          <w:tcPr>
            <w:tcW w:w="1845" w:type="dxa"/>
            <w:tcBorders>
              <w:top w:val="single" w:sz="4" w:space="0" w:color="000000"/>
              <w:left w:val="single" w:sz="4" w:space="0" w:color="000000"/>
              <w:bottom w:val="single" w:sz="4" w:space="0" w:color="000000"/>
              <w:right w:val="single" w:sz="4" w:space="0" w:color="000000"/>
            </w:tcBorders>
          </w:tcPr>
          <w:p w14:paraId="4DA98E4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66D4F58F" w14:textId="77777777">
        <w:tc>
          <w:tcPr>
            <w:tcW w:w="818" w:type="dxa"/>
            <w:tcBorders>
              <w:top w:val="single" w:sz="4" w:space="0" w:color="000000"/>
              <w:left w:val="single" w:sz="4" w:space="0" w:color="000000"/>
              <w:bottom w:val="single" w:sz="4" w:space="0" w:color="000000"/>
              <w:right w:val="single" w:sz="4" w:space="0" w:color="000000"/>
            </w:tcBorders>
          </w:tcPr>
          <w:p w14:paraId="6CE9254B"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47489E9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Лингафонная система на 16 мест</w:t>
            </w:r>
          </w:p>
        </w:tc>
        <w:tc>
          <w:tcPr>
            <w:tcW w:w="1131" w:type="dxa"/>
            <w:tcBorders>
              <w:top w:val="single" w:sz="4" w:space="0" w:color="000000"/>
              <w:left w:val="single" w:sz="4" w:space="0" w:color="000000"/>
              <w:bottom w:val="single" w:sz="4" w:space="0" w:color="000000"/>
              <w:right w:val="single" w:sz="4" w:space="0" w:color="000000"/>
            </w:tcBorders>
          </w:tcPr>
          <w:p w14:paraId="47F7DEF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0B309B3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62BF7AC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0DA8182E" w14:textId="77777777">
        <w:tc>
          <w:tcPr>
            <w:tcW w:w="818" w:type="dxa"/>
            <w:tcBorders>
              <w:top w:val="single" w:sz="4" w:space="0" w:color="000000"/>
              <w:left w:val="single" w:sz="4" w:space="0" w:color="000000"/>
              <w:bottom w:val="single" w:sz="4" w:space="0" w:color="000000"/>
              <w:right w:val="single" w:sz="4" w:space="0" w:color="000000"/>
            </w:tcBorders>
          </w:tcPr>
          <w:p w14:paraId="12DD58AD"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509FA3A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Интерактивная доска</w:t>
            </w:r>
          </w:p>
        </w:tc>
        <w:tc>
          <w:tcPr>
            <w:tcW w:w="1131" w:type="dxa"/>
            <w:tcBorders>
              <w:top w:val="single" w:sz="4" w:space="0" w:color="000000"/>
              <w:left w:val="single" w:sz="4" w:space="0" w:color="000000"/>
              <w:bottom w:val="single" w:sz="4" w:space="0" w:color="000000"/>
              <w:right w:val="single" w:sz="4" w:space="0" w:color="000000"/>
            </w:tcBorders>
          </w:tcPr>
          <w:p w14:paraId="1755864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470DE28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6</w:t>
            </w:r>
          </w:p>
        </w:tc>
        <w:tc>
          <w:tcPr>
            <w:tcW w:w="1845" w:type="dxa"/>
            <w:tcBorders>
              <w:top w:val="single" w:sz="4" w:space="0" w:color="000000"/>
              <w:left w:val="single" w:sz="4" w:space="0" w:color="000000"/>
              <w:bottom w:val="single" w:sz="4" w:space="0" w:color="000000"/>
              <w:right w:val="single" w:sz="4" w:space="0" w:color="000000"/>
            </w:tcBorders>
          </w:tcPr>
          <w:p w14:paraId="7AB85BD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1660001F" w14:textId="77777777">
        <w:tc>
          <w:tcPr>
            <w:tcW w:w="818" w:type="dxa"/>
            <w:tcBorders>
              <w:top w:val="single" w:sz="4" w:space="0" w:color="000000"/>
              <w:left w:val="single" w:sz="4" w:space="0" w:color="000000"/>
              <w:bottom w:val="single" w:sz="4" w:space="0" w:color="000000"/>
              <w:right w:val="single" w:sz="4" w:space="0" w:color="000000"/>
            </w:tcBorders>
          </w:tcPr>
          <w:p w14:paraId="04B464DF"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178E6F6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Ноутбук </w:t>
            </w:r>
          </w:p>
        </w:tc>
        <w:tc>
          <w:tcPr>
            <w:tcW w:w="1131" w:type="dxa"/>
            <w:tcBorders>
              <w:top w:val="single" w:sz="4" w:space="0" w:color="000000"/>
              <w:left w:val="single" w:sz="4" w:space="0" w:color="000000"/>
              <w:bottom w:val="single" w:sz="4" w:space="0" w:color="000000"/>
              <w:right w:val="single" w:sz="4" w:space="0" w:color="000000"/>
            </w:tcBorders>
          </w:tcPr>
          <w:p w14:paraId="4E551C6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2017,</w:t>
            </w:r>
          </w:p>
          <w:p w14:paraId="322EC48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p w14:paraId="473547B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2023</w:t>
            </w:r>
          </w:p>
        </w:tc>
        <w:tc>
          <w:tcPr>
            <w:tcW w:w="851" w:type="dxa"/>
            <w:tcBorders>
              <w:top w:val="single" w:sz="4" w:space="0" w:color="000000"/>
              <w:left w:val="single" w:sz="4" w:space="0" w:color="000000"/>
              <w:bottom w:val="single" w:sz="4" w:space="0" w:color="000000"/>
              <w:right w:val="single" w:sz="4" w:space="0" w:color="000000"/>
            </w:tcBorders>
          </w:tcPr>
          <w:p w14:paraId="620D939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21</w:t>
            </w:r>
          </w:p>
        </w:tc>
        <w:tc>
          <w:tcPr>
            <w:tcW w:w="1845" w:type="dxa"/>
            <w:tcBorders>
              <w:top w:val="single" w:sz="4" w:space="0" w:color="000000"/>
              <w:left w:val="single" w:sz="4" w:space="0" w:color="000000"/>
              <w:bottom w:val="single" w:sz="4" w:space="0" w:color="000000"/>
              <w:right w:val="single" w:sz="4" w:space="0" w:color="000000"/>
            </w:tcBorders>
          </w:tcPr>
          <w:p w14:paraId="3DE5079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064DE5B8" w14:textId="77777777">
        <w:tc>
          <w:tcPr>
            <w:tcW w:w="818" w:type="dxa"/>
            <w:tcBorders>
              <w:top w:val="single" w:sz="4" w:space="0" w:color="000000"/>
              <w:left w:val="single" w:sz="4" w:space="0" w:color="000000"/>
              <w:bottom w:val="single" w:sz="4" w:space="0" w:color="000000"/>
              <w:right w:val="single" w:sz="4" w:space="0" w:color="000000"/>
            </w:tcBorders>
          </w:tcPr>
          <w:p w14:paraId="7BF172CF"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78CE6F5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Монитор</w:t>
            </w:r>
          </w:p>
        </w:tc>
        <w:tc>
          <w:tcPr>
            <w:tcW w:w="1131" w:type="dxa"/>
            <w:tcBorders>
              <w:top w:val="single" w:sz="4" w:space="0" w:color="000000"/>
              <w:left w:val="single" w:sz="4" w:space="0" w:color="000000"/>
              <w:bottom w:val="single" w:sz="4" w:space="0" w:color="000000"/>
              <w:right w:val="single" w:sz="4" w:space="0" w:color="000000"/>
            </w:tcBorders>
          </w:tcPr>
          <w:p w14:paraId="2291B45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4AC165A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35</w:t>
            </w:r>
          </w:p>
        </w:tc>
        <w:tc>
          <w:tcPr>
            <w:tcW w:w="1845" w:type="dxa"/>
            <w:tcBorders>
              <w:top w:val="single" w:sz="4" w:space="0" w:color="000000"/>
              <w:left w:val="single" w:sz="4" w:space="0" w:color="000000"/>
              <w:bottom w:val="single" w:sz="4" w:space="0" w:color="000000"/>
              <w:right w:val="single" w:sz="4" w:space="0" w:color="000000"/>
            </w:tcBorders>
          </w:tcPr>
          <w:p w14:paraId="7866440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247D29BC" w14:textId="77777777">
        <w:tc>
          <w:tcPr>
            <w:tcW w:w="818" w:type="dxa"/>
            <w:tcBorders>
              <w:top w:val="single" w:sz="4" w:space="0" w:color="000000"/>
              <w:left w:val="single" w:sz="4" w:space="0" w:color="000000"/>
              <w:bottom w:val="single" w:sz="4" w:space="0" w:color="000000"/>
              <w:right w:val="single" w:sz="4" w:space="0" w:color="000000"/>
            </w:tcBorders>
          </w:tcPr>
          <w:p w14:paraId="75727777"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435E163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Проектор мультимедийный многофункциональный</w:t>
            </w:r>
          </w:p>
        </w:tc>
        <w:tc>
          <w:tcPr>
            <w:tcW w:w="1131" w:type="dxa"/>
            <w:tcBorders>
              <w:top w:val="single" w:sz="4" w:space="0" w:color="000000"/>
              <w:left w:val="single" w:sz="4" w:space="0" w:color="000000"/>
              <w:bottom w:val="single" w:sz="4" w:space="0" w:color="000000"/>
              <w:right w:val="single" w:sz="4" w:space="0" w:color="000000"/>
            </w:tcBorders>
          </w:tcPr>
          <w:p w14:paraId="0B869A0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45D0409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6</w:t>
            </w:r>
          </w:p>
        </w:tc>
        <w:tc>
          <w:tcPr>
            <w:tcW w:w="1845" w:type="dxa"/>
            <w:tcBorders>
              <w:top w:val="single" w:sz="4" w:space="0" w:color="000000"/>
              <w:left w:val="single" w:sz="4" w:space="0" w:color="000000"/>
              <w:bottom w:val="single" w:sz="4" w:space="0" w:color="000000"/>
              <w:right w:val="single" w:sz="4" w:space="0" w:color="000000"/>
            </w:tcBorders>
          </w:tcPr>
          <w:p w14:paraId="614B656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33C98AFC" w14:textId="77777777">
        <w:tc>
          <w:tcPr>
            <w:tcW w:w="818" w:type="dxa"/>
            <w:tcBorders>
              <w:top w:val="single" w:sz="4" w:space="0" w:color="000000"/>
              <w:left w:val="single" w:sz="4" w:space="0" w:color="000000"/>
              <w:bottom w:val="single" w:sz="4" w:space="0" w:color="000000"/>
              <w:right w:val="single" w:sz="4" w:space="0" w:color="000000"/>
            </w:tcBorders>
          </w:tcPr>
          <w:p w14:paraId="70B6CF8F"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30459EF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Процессор</w:t>
            </w:r>
          </w:p>
        </w:tc>
        <w:tc>
          <w:tcPr>
            <w:tcW w:w="1131" w:type="dxa"/>
            <w:tcBorders>
              <w:top w:val="single" w:sz="4" w:space="0" w:color="000000"/>
              <w:left w:val="single" w:sz="4" w:space="0" w:color="000000"/>
              <w:bottom w:val="single" w:sz="4" w:space="0" w:color="000000"/>
              <w:right w:val="single" w:sz="4" w:space="0" w:color="000000"/>
            </w:tcBorders>
          </w:tcPr>
          <w:p w14:paraId="79F0CAB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259EA06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35</w:t>
            </w:r>
          </w:p>
        </w:tc>
        <w:tc>
          <w:tcPr>
            <w:tcW w:w="1845" w:type="dxa"/>
            <w:tcBorders>
              <w:top w:val="single" w:sz="4" w:space="0" w:color="000000"/>
              <w:left w:val="single" w:sz="4" w:space="0" w:color="000000"/>
              <w:bottom w:val="single" w:sz="4" w:space="0" w:color="000000"/>
              <w:right w:val="single" w:sz="4" w:space="0" w:color="000000"/>
            </w:tcBorders>
          </w:tcPr>
          <w:p w14:paraId="517C976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3E584674" w14:textId="77777777">
        <w:tc>
          <w:tcPr>
            <w:tcW w:w="818" w:type="dxa"/>
            <w:tcBorders>
              <w:top w:val="single" w:sz="4" w:space="0" w:color="000000"/>
              <w:left w:val="single" w:sz="4" w:space="0" w:color="000000"/>
              <w:bottom w:val="single" w:sz="4" w:space="0" w:color="000000"/>
              <w:right w:val="single" w:sz="4" w:space="0" w:color="000000"/>
            </w:tcBorders>
          </w:tcPr>
          <w:p w14:paraId="55E5B857"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68DDD6C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Музыкальный центр</w:t>
            </w:r>
          </w:p>
        </w:tc>
        <w:tc>
          <w:tcPr>
            <w:tcW w:w="1131" w:type="dxa"/>
            <w:tcBorders>
              <w:top w:val="single" w:sz="4" w:space="0" w:color="000000"/>
              <w:left w:val="single" w:sz="4" w:space="0" w:color="000000"/>
              <w:bottom w:val="single" w:sz="4" w:space="0" w:color="000000"/>
              <w:right w:val="single" w:sz="4" w:space="0" w:color="000000"/>
            </w:tcBorders>
          </w:tcPr>
          <w:p w14:paraId="218606E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2DC2DD7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27B74ED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066849D7" w14:textId="77777777">
        <w:tc>
          <w:tcPr>
            <w:tcW w:w="818" w:type="dxa"/>
            <w:tcBorders>
              <w:top w:val="single" w:sz="4" w:space="0" w:color="000000"/>
              <w:left w:val="single" w:sz="4" w:space="0" w:color="000000"/>
              <w:bottom w:val="single" w:sz="4" w:space="0" w:color="000000"/>
              <w:right w:val="single" w:sz="4" w:space="0" w:color="000000"/>
            </w:tcBorders>
          </w:tcPr>
          <w:p w14:paraId="5B939A65"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4896EEC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Пианино</w:t>
            </w:r>
          </w:p>
        </w:tc>
        <w:tc>
          <w:tcPr>
            <w:tcW w:w="1131" w:type="dxa"/>
            <w:tcBorders>
              <w:top w:val="single" w:sz="4" w:space="0" w:color="000000"/>
              <w:left w:val="single" w:sz="4" w:space="0" w:color="000000"/>
              <w:bottom w:val="single" w:sz="4" w:space="0" w:color="000000"/>
              <w:right w:val="single" w:sz="4" w:space="0" w:color="000000"/>
            </w:tcBorders>
          </w:tcPr>
          <w:p w14:paraId="615248B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2021</w:t>
            </w:r>
          </w:p>
        </w:tc>
        <w:tc>
          <w:tcPr>
            <w:tcW w:w="851" w:type="dxa"/>
            <w:tcBorders>
              <w:top w:val="single" w:sz="4" w:space="0" w:color="000000"/>
              <w:left w:val="single" w:sz="4" w:space="0" w:color="000000"/>
              <w:bottom w:val="single" w:sz="4" w:space="0" w:color="000000"/>
              <w:right w:val="single" w:sz="4" w:space="0" w:color="000000"/>
            </w:tcBorders>
          </w:tcPr>
          <w:p w14:paraId="2CBB7B5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2F7714D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355043A3" w14:textId="77777777">
        <w:tc>
          <w:tcPr>
            <w:tcW w:w="818" w:type="dxa"/>
            <w:tcBorders>
              <w:top w:val="single" w:sz="4" w:space="0" w:color="000000"/>
              <w:left w:val="single" w:sz="4" w:space="0" w:color="000000"/>
              <w:bottom w:val="single" w:sz="4" w:space="0" w:color="000000"/>
              <w:right w:val="single" w:sz="4" w:space="0" w:color="000000"/>
            </w:tcBorders>
          </w:tcPr>
          <w:p w14:paraId="69E571A1"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224513F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Интерактивная панель</w:t>
            </w:r>
          </w:p>
        </w:tc>
        <w:tc>
          <w:tcPr>
            <w:tcW w:w="1131" w:type="dxa"/>
            <w:tcBorders>
              <w:top w:val="single" w:sz="4" w:space="0" w:color="000000"/>
              <w:left w:val="single" w:sz="4" w:space="0" w:color="000000"/>
              <w:bottom w:val="single" w:sz="4" w:space="0" w:color="000000"/>
              <w:right w:val="single" w:sz="4" w:space="0" w:color="000000"/>
            </w:tcBorders>
          </w:tcPr>
          <w:p w14:paraId="4F1CBD5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2023</w:t>
            </w:r>
          </w:p>
        </w:tc>
        <w:tc>
          <w:tcPr>
            <w:tcW w:w="851" w:type="dxa"/>
            <w:tcBorders>
              <w:top w:val="single" w:sz="4" w:space="0" w:color="000000"/>
              <w:left w:val="single" w:sz="4" w:space="0" w:color="000000"/>
              <w:bottom w:val="single" w:sz="4" w:space="0" w:color="000000"/>
              <w:right w:val="single" w:sz="4" w:space="0" w:color="000000"/>
            </w:tcBorders>
          </w:tcPr>
          <w:p w14:paraId="1C98395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16DCF28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37ADCA54" w14:textId="77777777">
        <w:tc>
          <w:tcPr>
            <w:tcW w:w="818" w:type="dxa"/>
            <w:tcBorders>
              <w:top w:val="single" w:sz="4" w:space="0" w:color="000000"/>
              <w:left w:val="single" w:sz="4" w:space="0" w:color="000000"/>
              <w:bottom w:val="single" w:sz="4" w:space="0" w:color="000000"/>
              <w:right w:val="single" w:sz="4" w:space="0" w:color="000000"/>
            </w:tcBorders>
          </w:tcPr>
          <w:p w14:paraId="633F98F5"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19DBD98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Мобильная стойка</w:t>
            </w:r>
          </w:p>
        </w:tc>
        <w:tc>
          <w:tcPr>
            <w:tcW w:w="1131" w:type="dxa"/>
            <w:tcBorders>
              <w:top w:val="single" w:sz="4" w:space="0" w:color="000000"/>
              <w:left w:val="single" w:sz="4" w:space="0" w:color="000000"/>
              <w:bottom w:val="single" w:sz="4" w:space="0" w:color="000000"/>
              <w:right w:val="single" w:sz="4" w:space="0" w:color="000000"/>
            </w:tcBorders>
          </w:tcPr>
          <w:p w14:paraId="2235DB4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2023</w:t>
            </w:r>
          </w:p>
        </w:tc>
        <w:tc>
          <w:tcPr>
            <w:tcW w:w="851" w:type="dxa"/>
            <w:tcBorders>
              <w:top w:val="single" w:sz="4" w:space="0" w:color="000000"/>
              <w:left w:val="single" w:sz="4" w:space="0" w:color="000000"/>
              <w:bottom w:val="single" w:sz="4" w:space="0" w:color="000000"/>
              <w:right w:val="single" w:sz="4" w:space="0" w:color="000000"/>
            </w:tcBorders>
          </w:tcPr>
          <w:p w14:paraId="072AF41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15E2C50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r w:rsidR="00EB1BA5" w:rsidRPr="002514E4" w14:paraId="53AEA5B1" w14:textId="77777777">
        <w:tc>
          <w:tcPr>
            <w:tcW w:w="818" w:type="dxa"/>
            <w:tcBorders>
              <w:top w:val="single" w:sz="4" w:space="0" w:color="000000"/>
              <w:left w:val="single" w:sz="4" w:space="0" w:color="000000"/>
              <w:bottom w:val="single" w:sz="4" w:space="0" w:color="000000"/>
              <w:right w:val="single" w:sz="4" w:space="0" w:color="000000"/>
            </w:tcBorders>
          </w:tcPr>
          <w:p w14:paraId="2137CD1D" w14:textId="77777777" w:rsidR="00EB1BA5" w:rsidRPr="002514E4" w:rsidRDefault="00EB1BA5">
            <w:pPr>
              <w:numPr>
                <w:ilvl w:val="0"/>
                <w:numId w:val="16"/>
              </w:numPr>
              <w:spacing w:after="0" w:line="240" w:lineRule="auto"/>
              <w:contextualSpacing/>
              <w:jc w:val="both"/>
              <w:rPr>
                <w:rFonts w:ascii="Times New Roman" w:hAnsi="Times New Roman"/>
                <w:sz w:val="24"/>
                <w:szCs w:val="24"/>
              </w:rPr>
            </w:pPr>
          </w:p>
        </w:tc>
        <w:tc>
          <w:tcPr>
            <w:tcW w:w="5105" w:type="dxa"/>
            <w:tcBorders>
              <w:top w:val="single" w:sz="4" w:space="0" w:color="000000"/>
              <w:left w:val="single" w:sz="4" w:space="0" w:color="000000"/>
              <w:bottom w:val="single" w:sz="4" w:space="0" w:color="000000"/>
              <w:right w:val="single" w:sz="4" w:space="0" w:color="000000"/>
            </w:tcBorders>
          </w:tcPr>
          <w:p w14:paraId="74C487C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Камера </w:t>
            </w:r>
          </w:p>
        </w:tc>
        <w:tc>
          <w:tcPr>
            <w:tcW w:w="1131" w:type="dxa"/>
            <w:tcBorders>
              <w:top w:val="single" w:sz="4" w:space="0" w:color="000000"/>
              <w:left w:val="single" w:sz="4" w:space="0" w:color="000000"/>
              <w:bottom w:val="single" w:sz="4" w:space="0" w:color="000000"/>
              <w:right w:val="single" w:sz="4" w:space="0" w:color="000000"/>
            </w:tcBorders>
          </w:tcPr>
          <w:p w14:paraId="3299F0F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2023</w:t>
            </w:r>
          </w:p>
        </w:tc>
        <w:tc>
          <w:tcPr>
            <w:tcW w:w="851" w:type="dxa"/>
            <w:tcBorders>
              <w:top w:val="single" w:sz="4" w:space="0" w:color="000000"/>
              <w:left w:val="single" w:sz="4" w:space="0" w:color="000000"/>
              <w:bottom w:val="single" w:sz="4" w:space="0" w:color="000000"/>
              <w:right w:val="single" w:sz="4" w:space="0" w:color="000000"/>
            </w:tcBorders>
          </w:tcPr>
          <w:p w14:paraId="56BE814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4" w:space="0" w:color="000000"/>
            </w:tcBorders>
          </w:tcPr>
          <w:p w14:paraId="6571A40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федеральный бюджет</w:t>
            </w:r>
          </w:p>
        </w:tc>
      </w:tr>
    </w:tbl>
    <w:p w14:paraId="6E17488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ab/>
      </w:r>
    </w:p>
    <w:p w14:paraId="0E4612A0" w14:textId="77777777" w:rsidR="00EB1BA5" w:rsidRPr="002514E4" w:rsidRDefault="00EB1BA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4180"/>
        <w:gridCol w:w="952"/>
        <w:gridCol w:w="4188"/>
      </w:tblGrid>
      <w:tr w:rsidR="00EB1BA5" w:rsidRPr="002514E4" w14:paraId="7209BA5D" w14:textId="77777777">
        <w:tc>
          <w:tcPr>
            <w:tcW w:w="456" w:type="dxa"/>
            <w:tcBorders>
              <w:top w:val="single" w:sz="4" w:space="0" w:color="000000"/>
              <w:left w:val="single" w:sz="4" w:space="0" w:color="000000"/>
              <w:bottom w:val="single" w:sz="4" w:space="0" w:color="000000"/>
              <w:right w:val="single" w:sz="4" w:space="0" w:color="000000"/>
            </w:tcBorders>
          </w:tcPr>
          <w:p w14:paraId="314544CA"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w:t>
            </w:r>
          </w:p>
        </w:tc>
        <w:tc>
          <w:tcPr>
            <w:tcW w:w="4180" w:type="dxa"/>
            <w:tcBorders>
              <w:top w:val="single" w:sz="4" w:space="0" w:color="000000"/>
              <w:left w:val="single" w:sz="4" w:space="0" w:color="000000"/>
              <w:bottom w:val="single" w:sz="4" w:space="0" w:color="000000"/>
              <w:right w:val="single" w:sz="4" w:space="0" w:color="000000"/>
            </w:tcBorders>
          </w:tcPr>
          <w:p w14:paraId="496CC9DB"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Наименование мебели</w:t>
            </w:r>
          </w:p>
        </w:tc>
        <w:tc>
          <w:tcPr>
            <w:tcW w:w="952" w:type="dxa"/>
            <w:tcBorders>
              <w:top w:val="single" w:sz="4" w:space="0" w:color="000000"/>
              <w:left w:val="single" w:sz="4" w:space="0" w:color="000000"/>
              <w:bottom w:val="single" w:sz="4" w:space="0" w:color="000000"/>
              <w:right w:val="single" w:sz="4" w:space="0" w:color="000000"/>
            </w:tcBorders>
          </w:tcPr>
          <w:p w14:paraId="6D88B38B"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кол-во</w:t>
            </w:r>
          </w:p>
        </w:tc>
        <w:tc>
          <w:tcPr>
            <w:tcW w:w="4188" w:type="dxa"/>
            <w:tcBorders>
              <w:top w:val="single" w:sz="4" w:space="0" w:color="000000"/>
              <w:left w:val="single" w:sz="4" w:space="0" w:color="000000"/>
              <w:bottom w:val="single" w:sz="4" w:space="0" w:color="000000"/>
              <w:right w:val="single" w:sz="4" w:space="0" w:color="000000"/>
            </w:tcBorders>
          </w:tcPr>
          <w:p w14:paraId="305CC54C"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место установки</w:t>
            </w:r>
          </w:p>
        </w:tc>
      </w:tr>
      <w:tr w:rsidR="00EB1BA5" w:rsidRPr="002514E4" w14:paraId="530A68B6" w14:textId="77777777">
        <w:tc>
          <w:tcPr>
            <w:tcW w:w="456" w:type="dxa"/>
            <w:tcBorders>
              <w:top w:val="single" w:sz="4" w:space="0" w:color="000000"/>
              <w:left w:val="single" w:sz="4" w:space="0" w:color="000000"/>
              <w:bottom w:val="single" w:sz="4" w:space="0" w:color="000000"/>
              <w:right w:val="single" w:sz="4" w:space="0" w:color="000000"/>
            </w:tcBorders>
          </w:tcPr>
          <w:p w14:paraId="7A3F861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c>
          <w:tcPr>
            <w:tcW w:w="4180" w:type="dxa"/>
            <w:tcBorders>
              <w:top w:val="single" w:sz="4" w:space="0" w:color="000000"/>
              <w:left w:val="single" w:sz="4" w:space="0" w:color="000000"/>
              <w:bottom w:val="single" w:sz="4" w:space="0" w:color="000000"/>
              <w:right w:val="single" w:sz="4" w:space="0" w:color="000000"/>
            </w:tcBorders>
          </w:tcPr>
          <w:p w14:paraId="7208B19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ученический</w:t>
            </w:r>
          </w:p>
        </w:tc>
        <w:tc>
          <w:tcPr>
            <w:tcW w:w="952" w:type="dxa"/>
            <w:tcBorders>
              <w:top w:val="single" w:sz="4" w:space="0" w:color="000000"/>
              <w:left w:val="single" w:sz="4" w:space="0" w:color="000000"/>
              <w:bottom w:val="single" w:sz="4" w:space="0" w:color="000000"/>
              <w:right w:val="single" w:sz="4" w:space="0" w:color="000000"/>
            </w:tcBorders>
          </w:tcPr>
          <w:p w14:paraId="5292E55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58</w:t>
            </w:r>
          </w:p>
        </w:tc>
        <w:tc>
          <w:tcPr>
            <w:tcW w:w="4188" w:type="dxa"/>
            <w:tcBorders>
              <w:top w:val="single" w:sz="4" w:space="0" w:color="000000"/>
              <w:left w:val="single" w:sz="4" w:space="0" w:color="000000"/>
              <w:bottom w:val="single" w:sz="4" w:space="0" w:color="000000"/>
              <w:right w:val="single" w:sz="4" w:space="0" w:color="000000"/>
            </w:tcBorders>
          </w:tcPr>
          <w:p w14:paraId="68745C6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28052C09" w14:textId="77777777">
        <w:tc>
          <w:tcPr>
            <w:tcW w:w="456" w:type="dxa"/>
            <w:tcBorders>
              <w:top w:val="single" w:sz="4" w:space="0" w:color="000000"/>
              <w:left w:val="single" w:sz="4" w:space="0" w:color="000000"/>
              <w:bottom w:val="single" w:sz="4" w:space="0" w:color="000000"/>
              <w:right w:val="single" w:sz="4" w:space="0" w:color="000000"/>
            </w:tcBorders>
          </w:tcPr>
          <w:p w14:paraId="515FE0E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w:t>
            </w:r>
          </w:p>
        </w:tc>
        <w:tc>
          <w:tcPr>
            <w:tcW w:w="4180" w:type="dxa"/>
            <w:tcBorders>
              <w:top w:val="single" w:sz="4" w:space="0" w:color="000000"/>
              <w:left w:val="single" w:sz="4" w:space="0" w:color="000000"/>
              <w:bottom w:val="single" w:sz="4" w:space="0" w:color="000000"/>
              <w:right w:val="single" w:sz="4" w:space="0" w:color="000000"/>
            </w:tcBorders>
          </w:tcPr>
          <w:p w14:paraId="66443FD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Стул ученический</w:t>
            </w:r>
          </w:p>
        </w:tc>
        <w:tc>
          <w:tcPr>
            <w:tcW w:w="952" w:type="dxa"/>
            <w:tcBorders>
              <w:top w:val="single" w:sz="4" w:space="0" w:color="000000"/>
              <w:left w:val="single" w:sz="4" w:space="0" w:color="000000"/>
              <w:bottom w:val="single" w:sz="4" w:space="0" w:color="000000"/>
              <w:right w:val="single" w:sz="4" w:space="0" w:color="000000"/>
            </w:tcBorders>
          </w:tcPr>
          <w:p w14:paraId="6351AB8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62</w:t>
            </w:r>
          </w:p>
        </w:tc>
        <w:tc>
          <w:tcPr>
            <w:tcW w:w="4188" w:type="dxa"/>
            <w:tcBorders>
              <w:top w:val="single" w:sz="4" w:space="0" w:color="000000"/>
              <w:left w:val="single" w:sz="4" w:space="0" w:color="000000"/>
              <w:bottom w:val="single" w:sz="4" w:space="0" w:color="000000"/>
              <w:right w:val="single" w:sz="4" w:space="0" w:color="000000"/>
            </w:tcBorders>
          </w:tcPr>
          <w:p w14:paraId="4F2DB85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2D3DFA9E" w14:textId="77777777">
        <w:tc>
          <w:tcPr>
            <w:tcW w:w="456" w:type="dxa"/>
            <w:tcBorders>
              <w:top w:val="single" w:sz="4" w:space="0" w:color="000000"/>
              <w:left w:val="single" w:sz="4" w:space="0" w:color="000000"/>
              <w:bottom w:val="single" w:sz="4" w:space="0" w:color="000000"/>
              <w:right w:val="single" w:sz="4" w:space="0" w:color="000000"/>
            </w:tcBorders>
          </w:tcPr>
          <w:p w14:paraId="69770D9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w:t>
            </w:r>
          </w:p>
        </w:tc>
        <w:tc>
          <w:tcPr>
            <w:tcW w:w="4180" w:type="dxa"/>
            <w:tcBorders>
              <w:top w:val="single" w:sz="4" w:space="0" w:color="000000"/>
              <w:left w:val="single" w:sz="4" w:space="0" w:color="000000"/>
              <w:bottom w:val="single" w:sz="4" w:space="0" w:color="000000"/>
              <w:right w:val="single" w:sz="4" w:space="0" w:color="000000"/>
            </w:tcBorders>
          </w:tcPr>
          <w:p w14:paraId="175230A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Кресло</w:t>
            </w:r>
          </w:p>
        </w:tc>
        <w:tc>
          <w:tcPr>
            <w:tcW w:w="952" w:type="dxa"/>
            <w:tcBorders>
              <w:top w:val="single" w:sz="4" w:space="0" w:color="000000"/>
              <w:left w:val="single" w:sz="4" w:space="0" w:color="000000"/>
              <w:bottom w:val="single" w:sz="4" w:space="0" w:color="000000"/>
              <w:right w:val="single" w:sz="4" w:space="0" w:color="000000"/>
            </w:tcBorders>
          </w:tcPr>
          <w:p w14:paraId="472150B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63</w:t>
            </w:r>
          </w:p>
        </w:tc>
        <w:tc>
          <w:tcPr>
            <w:tcW w:w="4188" w:type="dxa"/>
            <w:tcBorders>
              <w:top w:val="single" w:sz="4" w:space="0" w:color="000000"/>
              <w:left w:val="single" w:sz="4" w:space="0" w:color="000000"/>
              <w:bottom w:val="single" w:sz="4" w:space="0" w:color="000000"/>
              <w:right w:val="single" w:sz="4" w:space="0" w:color="000000"/>
            </w:tcBorders>
          </w:tcPr>
          <w:p w14:paraId="6422FC8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актовый зал</w:t>
            </w:r>
          </w:p>
        </w:tc>
      </w:tr>
      <w:tr w:rsidR="00EB1BA5" w:rsidRPr="002514E4" w14:paraId="6BB2ECD6" w14:textId="77777777">
        <w:tc>
          <w:tcPr>
            <w:tcW w:w="456" w:type="dxa"/>
            <w:tcBorders>
              <w:top w:val="single" w:sz="4" w:space="0" w:color="000000"/>
              <w:left w:val="single" w:sz="4" w:space="0" w:color="000000"/>
              <w:bottom w:val="single" w:sz="4" w:space="0" w:color="000000"/>
              <w:right w:val="single" w:sz="4" w:space="0" w:color="000000"/>
            </w:tcBorders>
          </w:tcPr>
          <w:p w14:paraId="3DC44EB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4</w:t>
            </w:r>
          </w:p>
        </w:tc>
        <w:tc>
          <w:tcPr>
            <w:tcW w:w="4180" w:type="dxa"/>
            <w:tcBorders>
              <w:top w:val="single" w:sz="4" w:space="0" w:color="000000"/>
              <w:left w:val="single" w:sz="4" w:space="0" w:color="000000"/>
              <w:bottom w:val="single" w:sz="4" w:space="0" w:color="000000"/>
              <w:right w:val="single" w:sz="4" w:space="0" w:color="000000"/>
            </w:tcBorders>
          </w:tcPr>
          <w:p w14:paraId="2F0DDCF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д/учебных пособий</w:t>
            </w:r>
          </w:p>
        </w:tc>
        <w:tc>
          <w:tcPr>
            <w:tcW w:w="952" w:type="dxa"/>
            <w:tcBorders>
              <w:top w:val="single" w:sz="4" w:space="0" w:color="000000"/>
              <w:left w:val="single" w:sz="4" w:space="0" w:color="000000"/>
              <w:bottom w:val="single" w:sz="4" w:space="0" w:color="000000"/>
              <w:right w:val="single" w:sz="4" w:space="0" w:color="000000"/>
            </w:tcBorders>
          </w:tcPr>
          <w:p w14:paraId="41E1BE1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30</w:t>
            </w:r>
          </w:p>
        </w:tc>
        <w:tc>
          <w:tcPr>
            <w:tcW w:w="4188" w:type="dxa"/>
            <w:tcBorders>
              <w:top w:val="single" w:sz="4" w:space="0" w:color="000000"/>
              <w:left w:val="single" w:sz="4" w:space="0" w:color="000000"/>
              <w:bottom w:val="single" w:sz="4" w:space="0" w:color="000000"/>
              <w:right w:val="single" w:sz="4" w:space="0" w:color="000000"/>
            </w:tcBorders>
          </w:tcPr>
          <w:p w14:paraId="0C45C56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2EBDED4F" w14:textId="77777777">
        <w:tc>
          <w:tcPr>
            <w:tcW w:w="456" w:type="dxa"/>
            <w:tcBorders>
              <w:top w:val="single" w:sz="4" w:space="0" w:color="000000"/>
              <w:left w:val="single" w:sz="4" w:space="0" w:color="000000"/>
              <w:bottom w:val="single" w:sz="4" w:space="0" w:color="000000"/>
              <w:right w:val="single" w:sz="4" w:space="0" w:color="000000"/>
            </w:tcBorders>
          </w:tcPr>
          <w:p w14:paraId="4A34C79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5</w:t>
            </w:r>
          </w:p>
        </w:tc>
        <w:tc>
          <w:tcPr>
            <w:tcW w:w="4180" w:type="dxa"/>
            <w:tcBorders>
              <w:top w:val="single" w:sz="4" w:space="0" w:color="000000"/>
              <w:left w:val="single" w:sz="4" w:space="0" w:color="000000"/>
              <w:bottom w:val="single" w:sz="4" w:space="0" w:color="000000"/>
              <w:right w:val="single" w:sz="4" w:space="0" w:color="000000"/>
            </w:tcBorders>
          </w:tcPr>
          <w:p w14:paraId="65D939B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Стул полумягкий</w:t>
            </w:r>
          </w:p>
        </w:tc>
        <w:tc>
          <w:tcPr>
            <w:tcW w:w="952" w:type="dxa"/>
            <w:tcBorders>
              <w:top w:val="single" w:sz="4" w:space="0" w:color="000000"/>
              <w:left w:val="single" w:sz="4" w:space="0" w:color="000000"/>
              <w:bottom w:val="single" w:sz="4" w:space="0" w:color="000000"/>
              <w:right w:val="single" w:sz="4" w:space="0" w:color="000000"/>
            </w:tcBorders>
          </w:tcPr>
          <w:p w14:paraId="598880E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18</w:t>
            </w:r>
          </w:p>
        </w:tc>
        <w:tc>
          <w:tcPr>
            <w:tcW w:w="4188" w:type="dxa"/>
            <w:tcBorders>
              <w:top w:val="single" w:sz="4" w:space="0" w:color="000000"/>
              <w:left w:val="single" w:sz="4" w:space="0" w:color="000000"/>
              <w:bottom w:val="single" w:sz="4" w:space="0" w:color="000000"/>
              <w:right w:val="single" w:sz="4" w:space="0" w:color="000000"/>
            </w:tcBorders>
          </w:tcPr>
          <w:p w14:paraId="64C683D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 кабинеты</w:t>
            </w:r>
          </w:p>
        </w:tc>
      </w:tr>
      <w:tr w:rsidR="00EB1BA5" w:rsidRPr="002514E4" w14:paraId="3DD37B07" w14:textId="77777777">
        <w:tc>
          <w:tcPr>
            <w:tcW w:w="456" w:type="dxa"/>
            <w:tcBorders>
              <w:top w:val="single" w:sz="4" w:space="0" w:color="000000"/>
              <w:left w:val="single" w:sz="4" w:space="0" w:color="000000"/>
              <w:bottom w:val="single" w:sz="4" w:space="0" w:color="000000"/>
              <w:right w:val="single" w:sz="4" w:space="0" w:color="000000"/>
            </w:tcBorders>
          </w:tcPr>
          <w:p w14:paraId="4745CDB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6</w:t>
            </w:r>
          </w:p>
        </w:tc>
        <w:tc>
          <w:tcPr>
            <w:tcW w:w="4180" w:type="dxa"/>
            <w:tcBorders>
              <w:top w:val="single" w:sz="4" w:space="0" w:color="000000"/>
              <w:left w:val="single" w:sz="4" w:space="0" w:color="000000"/>
              <w:bottom w:val="single" w:sz="4" w:space="0" w:color="000000"/>
              <w:right w:val="single" w:sz="4" w:space="0" w:color="000000"/>
            </w:tcBorders>
          </w:tcPr>
          <w:p w14:paraId="5BF27D9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офисный</w:t>
            </w:r>
          </w:p>
        </w:tc>
        <w:tc>
          <w:tcPr>
            <w:tcW w:w="952" w:type="dxa"/>
            <w:tcBorders>
              <w:top w:val="single" w:sz="4" w:space="0" w:color="000000"/>
              <w:left w:val="single" w:sz="4" w:space="0" w:color="000000"/>
              <w:bottom w:val="single" w:sz="4" w:space="0" w:color="000000"/>
              <w:right w:val="single" w:sz="4" w:space="0" w:color="000000"/>
            </w:tcBorders>
          </w:tcPr>
          <w:p w14:paraId="00C7D61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8</w:t>
            </w:r>
          </w:p>
        </w:tc>
        <w:tc>
          <w:tcPr>
            <w:tcW w:w="4188" w:type="dxa"/>
            <w:tcBorders>
              <w:top w:val="single" w:sz="4" w:space="0" w:color="000000"/>
              <w:left w:val="single" w:sz="4" w:space="0" w:color="000000"/>
              <w:bottom w:val="single" w:sz="4" w:space="0" w:color="000000"/>
              <w:right w:val="single" w:sz="4" w:space="0" w:color="000000"/>
            </w:tcBorders>
          </w:tcPr>
          <w:p w14:paraId="0D6D86A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учебные кабинеты, </w:t>
            </w:r>
          </w:p>
        </w:tc>
      </w:tr>
      <w:tr w:rsidR="00EB1BA5" w:rsidRPr="002514E4" w14:paraId="052C4298" w14:textId="77777777">
        <w:tc>
          <w:tcPr>
            <w:tcW w:w="456" w:type="dxa"/>
            <w:tcBorders>
              <w:top w:val="single" w:sz="4" w:space="0" w:color="000000"/>
              <w:left w:val="single" w:sz="4" w:space="0" w:color="000000"/>
              <w:bottom w:val="single" w:sz="4" w:space="0" w:color="000000"/>
              <w:right w:val="single" w:sz="4" w:space="0" w:color="000000"/>
            </w:tcBorders>
          </w:tcPr>
          <w:p w14:paraId="7523900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7</w:t>
            </w:r>
          </w:p>
        </w:tc>
        <w:tc>
          <w:tcPr>
            <w:tcW w:w="4180" w:type="dxa"/>
            <w:tcBorders>
              <w:top w:val="single" w:sz="4" w:space="0" w:color="000000"/>
              <w:left w:val="single" w:sz="4" w:space="0" w:color="000000"/>
              <w:bottom w:val="single" w:sz="4" w:space="0" w:color="000000"/>
              <w:right w:val="single" w:sz="4" w:space="0" w:color="000000"/>
            </w:tcBorders>
          </w:tcPr>
          <w:p w14:paraId="70591B7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д/учебных пособий</w:t>
            </w:r>
          </w:p>
        </w:tc>
        <w:tc>
          <w:tcPr>
            <w:tcW w:w="952" w:type="dxa"/>
            <w:tcBorders>
              <w:top w:val="single" w:sz="4" w:space="0" w:color="000000"/>
              <w:left w:val="single" w:sz="4" w:space="0" w:color="000000"/>
              <w:bottom w:val="single" w:sz="4" w:space="0" w:color="000000"/>
              <w:right w:val="single" w:sz="4" w:space="0" w:color="000000"/>
            </w:tcBorders>
          </w:tcPr>
          <w:p w14:paraId="25802DB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6</w:t>
            </w:r>
          </w:p>
        </w:tc>
        <w:tc>
          <w:tcPr>
            <w:tcW w:w="4188" w:type="dxa"/>
            <w:tcBorders>
              <w:top w:val="single" w:sz="4" w:space="0" w:color="000000"/>
              <w:left w:val="single" w:sz="4" w:space="0" w:color="000000"/>
              <w:bottom w:val="single" w:sz="4" w:space="0" w:color="000000"/>
              <w:right w:val="single" w:sz="4" w:space="0" w:color="000000"/>
            </w:tcBorders>
          </w:tcPr>
          <w:p w14:paraId="41661B2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72E926CA" w14:textId="77777777">
        <w:tc>
          <w:tcPr>
            <w:tcW w:w="456" w:type="dxa"/>
            <w:tcBorders>
              <w:top w:val="single" w:sz="4" w:space="0" w:color="000000"/>
              <w:left w:val="single" w:sz="4" w:space="0" w:color="000000"/>
              <w:bottom w:val="single" w:sz="4" w:space="0" w:color="000000"/>
              <w:right w:val="single" w:sz="4" w:space="0" w:color="000000"/>
            </w:tcBorders>
          </w:tcPr>
          <w:p w14:paraId="0E03872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8</w:t>
            </w:r>
          </w:p>
        </w:tc>
        <w:tc>
          <w:tcPr>
            <w:tcW w:w="4180" w:type="dxa"/>
            <w:tcBorders>
              <w:top w:val="single" w:sz="4" w:space="0" w:color="000000"/>
              <w:left w:val="single" w:sz="4" w:space="0" w:color="000000"/>
              <w:bottom w:val="single" w:sz="4" w:space="0" w:color="000000"/>
              <w:right w:val="single" w:sz="4" w:space="0" w:color="000000"/>
            </w:tcBorders>
          </w:tcPr>
          <w:p w14:paraId="3863C28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Кресло вращающееся</w:t>
            </w:r>
          </w:p>
        </w:tc>
        <w:tc>
          <w:tcPr>
            <w:tcW w:w="952" w:type="dxa"/>
            <w:tcBorders>
              <w:top w:val="single" w:sz="4" w:space="0" w:color="000000"/>
              <w:left w:val="single" w:sz="4" w:space="0" w:color="000000"/>
              <w:bottom w:val="single" w:sz="4" w:space="0" w:color="000000"/>
              <w:right w:val="single" w:sz="4" w:space="0" w:color="000000"/>
            </w:tcBorders>
          </w:tcPr>
          <w:p w14:paraId="662A57B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10</w:t>
            </w:r>
          </w:p>
        </w:tc>
        <w:tc>
          <w:tcPr>
            <w:tcW w:w="4188" w:type="dxa"/>
            <w:tcBorders>
              <w:top w:val="single" w:sz="4" w:space="0" w:color="000000"/>
              <w:left w:val="single" w:sz="4" w:space="0" w:color="000000"/>
              <w:bottom w:val="single" w:sz="4" w:space="0" w:color="000000"/>
              <w:right w:val="single" w:sz="4" w:space="0" w:color="000000"/>
            </w:tcBorders>
          </w:tcPr>
          <w:p w14:paraId="0174A4F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1DA325A9" w14:textId="77777777">
        <w:tc>
          <w:tcPr>
            <w:tcW w:w="456" w:type="dxa"/>
            <w:tcBorders>
              <w:top w:val="single" w:sz="4" w:space="0" w:color="000000"/>
              <w:left w:val="single" w:sz="4" w:space="0" w:color="000000"/>
              <w:bottom w:val="single" w:sz="4" w:space="0" w:color="000000"/>
              <w:right w:val="single" w:sz="4" w:space="0" w:color="000000"/>
            </w:tcBorders>
          </w:tcPr>
          <w:p w14:paraId="758200C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9</w:t>
            </w:r>
          </w:p>
        </w:tc>
        <w:tc>
          <w:tcPr>
            <w:tcW w:w="4180" w:type="dxa"/>
            <w:tcBorders>
              <w:top w:val="single" w:sz="4" w:space="0" w:color="000000"/>
              <w:left w:val="single" w:sz="4" w:space="0" w:color="000000"/>
              <w:bottom w:val="single" w:sz="4" w:space="0" w:color="000000"/>
              <w:right w:val="single" w:sz="4" w:space="0" w:color="000000"/>
            </w:tcBorders>
          </w:tcPr>
          <w:p w14:paraId="1764BF2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компьютерный</w:t>
            </w:r>
          </w:p>
        </w:tc>
        <w:tc>
          <w:tcPr>
            <w:tcW w:w="952" w:type="dxa"/>
            <w:tcBorders>
              <w:top w:val="single" w:sz="4" w:space="0" w:color="000000"/>
              <w:left w:val="single" w:sz="4" w:space="0" w:color="000000"/>
              <w:bottom w:val="single" w:sz="4" w:space="0" w:color="000000"/>
              <w:right w:val="single" w:sz="4" w:space="0" w:color="000000"/>
            </w:tcBorders>
          </w:tcPr>
          <w:p w14:paraId="0F06854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12</w:t>
            </w:r>
          </w:p>
        </w:tc>
        <w:tc>
          <w:tcPr>
            <w:tcW w:w="4188" w:type="dxa"/>
            <w:tcBorders>
              <w:top w:val="single" w:sz="4" w:space="0" w:color="000000"/>
              <w:left w:val="single" w:sz="4" w:space="0" w:color="000000"/>
              <w:bottom w:val="single" w:sz="4" w:space="0" w:color="000000"/>
              <w:right w:val="single" w:sz="4" w:space="0" w:color="000000"/>
            </w:tcBorders>
          </w:tcPr>
          <w:p w14:paraId="0832BDA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учебные кабинеты</w:t>
            </w:r>
          </w:p>
        </w:tc>
      </w:tr>
      <w:tr w:rsidR="00EB1BA5" w:rsidRPr="002514E4" w14:paraId="02A56362" w14:textId="77777777">
        <w:tc>
          <w:tcPr>
            <w:tcW w:w="456" w:type="dxa"/>
            <w:tcBorders>
              <w:top w:val="single" w:sz="4" w:space="0" w:color="000000"/>
              <w:left w:val="single" w:sz="4" w:space="0" w:color="000000"/>
              <w:bottom w:val="single" w:sz="4" w:space="0" w:color="000000"/>
              <w:right w:val="single" w:sz="4" w:space="0" w:color="000000"/>
            </w:tcBorders>
          </w:tcPr>
          <w:p w14:paraId="16E8846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10</w:t>
            </w:r>
          </w:p>
        </w:tc>
        <w:tc>
          <w:tcPr>
            <w:tcW w:w="4180" w:type="dxa"/>
            <w:tcBorders>
              <w:top w:val="single" w:sz="4" w:space="0" w:color="000000"/>
              <w:left w:val="single" w:sz="4" w:space="0" w:color="000000"/>
              <w:bottom w:val="single" w:sz="4" w:space="0" w:color="000000"/>
              <w:right w:val="single" w:sz="4" w:space="0" w:color="000000"/>
            </w:tcBorders>
          </w:tcPr>
          <w:p w14:paraId="712B821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Кровати детские</w:t>
            </w:r>
          </w:p>
        </w:tc>
        <w:tc>
          <w:tcPr>
            <w:tcW w:w="952" w:type="dxa"/>
            <w:tcBorders>
              <w:top w:val="single" w:sz="4" w:space="0" w:color="000000"/>
              <w:left w:val="single" w:sz="4" w:space="0" w:color="000000"/>
              <w:bottom w:val="single" w:sz="4" w:space="0" w:color="000000"/>
              <w:right w:val="single" w:sz="4" w:space="0" w:color="000000"/>
            </w:tcBorders>
          </w:tcPr>
          <w:p w14:paraId="2D2A61B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30</w:t>
            </w:r>
          </w:p>
        </w:tc>
        <w:tc>
          <w:tcPr>
            <w:tcW w:w="4188" w:type="dxa"/>
            <w:tcBorders>
              <w:top w:val="single" w:sz="4" w:space="0" w:color="000000"/>
              <w:left w:val="single" w:sz="4" w:space="0" w:color="000000"/>
              <w:bottom w:val="single" w:sz="4" w:space="0" w:color="000000"/>
              <w:right w:val="single" w:sz="4" w:space="0" w:color="000000"/>
            </w:tcBorders>
          </w:tcPr>
          <w:p w14:paraId="4DF31CD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спальни</w:t>
            </w:r>
          </w:p>
        </w:tc>
      </w:tr>
      <w:tr w:rsidR="00EB1BA5" w:rsidRPr="002514E4" w14:paraId="3C75A464" w14:textId="77777777">
        <w:tc>
          <w:tcPr>
            <w:tcW w:w="456" w:type="dxa"/>
            <w:tcBorders>
              <w:top w:val="single" w:sz="4" w:space="0" w:color="000000"/>
              <w:left w:val="single" w:sz="4" w:space="0" w:color="000000"/>
              <w:bottom w:val="single" w:sz="4" w:space="0" w:color="000000"/>
              <w:right w:val="single" w:sz="4" w:space="0" w:color="000000"/>
            </w:tcBorders>
          </w:tcPr>
          <w:p w14:paraId="1DE257D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11</w:t>
            </w:r>
          </w:p>
        </w:tc>
        <w:tc>
          <w:tcPr>
            <w:tcW w:w="4180" w:type="dxa"/>
            <w:tcBorders>
              <w:top w:val="single" w:sz="4" w:space="0" w:color="000000"/>
              <w:left w:val="single" w:sz="4" w:space="0" w:color="000000"/>
              <w:bottom w:val="single" w:sz="4" w:space="0" w:color="000000"/>
              <w:right w:val="single" w:sz="4" w:space="0" w:color="000000"/>
            </w:tcBorders>
          </w:tcPr>
          <w:p w14:paraId="0F5046D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Наборы мебели для игровой комнаты</w:t>
            </w:r>
          </w:p>
        </w:tc>
        <w:tc>
          <w:tcPr>
            <w:tcW w:w="952" w:type="dxa"/>
            <w:tcBorders>
              <w:top w:val="single" w:sz="4" w:space="0" w:color="000000"/>
              <w:left w:val="single" w:sz="4" w:space="0" w:color="000000"/>
              <w:bottom w:val="single" w:sz="4" w:space="0" w:color="000000"/>
              <w:right w:val="single" w:sz="4" w:space="0" w:color="000000"/>
            </w:tcBorders>
          </w:tcPr>
          <w:p w14:paraId="15B9B8D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6</w:t>
            </w:r>
          </w:p>
        </w:tc>
        <w:tc>
          <w:tcPr>
            <w:tcW w:w="4188" w:type="dxa"/>
            <w:tcBorders>
              <w:top w:val="single" w:sz="4" w:space="0" w:color="000000"/>
              <w:left w:val="single" w:sz="4" w:space="0" w:color="000000"/>
              <w:bottom w:val="single" w:sz="4" w:space="0" w:color="000000"/>
              <w:right w:val="single" w:sz="4" w:space="0" w:color="000000"/>
            </w:tcBorders>
          </w:tcPr>
          <w:p w14:paraId="10F5B03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групповые</w:t>
            </w:r>
          </w:p>
        </w:tc>
      </w:tr>
      <w:tr w:rsidR="00EB1BA5" w:rsidRPr="002514E4" w14:paraId="5D069992" w14:textId="77777777">
        <w:tc>
          <w:tcPr>
            <w:tcW w:w="456" w:type="dxa"/>
            <w:tcBorders>
              <w:top w:val="single" w:sz="4" w:space="0" w:color="000000"/>
              <w:left w:val="single" w:sz="4" w:space="0" w:color="000000"/>
              <w:bottom w:val="single" w:sz="4" w:space="0" w:color="000000"/>
              <w:right w:val="single" w:sz="4" w:space="0" w:color="000000"/>
            </w:tcBorders>
          </w:tcPr>
          <w:p w14:paraId="0830609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12</w:t>
            </w:r>
          </w:p>
        </w:tc>
        <w:tc>
          <w:tcPr>
            <w:tcW w:w="4180" w:type="dxa"/>
            <w:tcBorders>
              <w:top w:val="single" w:sz="4" w:space="0" w:color="000000"/>
              <w:left w:val="single" w:sz="4" w:space="0" w:color="000000"/>
              <w:bottom w:val="single" w:sz="4" w:space="0" w:color="000000"/>
              <w:right w:val="single" w:sz="4" w:space="0" w:color="000000"/>
            </w:tcBorders>
          </w:tcPr>
          <w:p w14:paraId="42F5D5D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детский</w:t>
            </w:r>
          </w:p>
        </w:tc>
        <w:tc>
          <w:tcPr>
            <w:tcW w:w="952" w:type="dxa"/>
            <w:tcBorders>
              <w:top w:val="single" w:sz="4" w:space="0" w:color="000000"/>
              <w:left w:val="single" w:sz="4" w:space="0" w:color="000000"/>
              <w:bottom w:val="single" w:sz="4" w:space="0" w:color="000000"/>
              <w:right w:val="single" w:sz="4" w:space="0" w:color="000000"/>
            </w:tcBorders>
          </w:tcPr>
          <w:p w14:paraId="6C19B5A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30</w:t>
            </w:r>
          </w:p>
        </w:tc>
        <w:tc>
          <w:tcPr>
            <w:tcW w:w="4188" w:type="dxa"/>
            <w:tcBorders>
              <w:top w:val="single" w:sz="4" w:space="0" w:color="000000"/>
              <w:left w:val="single" w:sz="4" w:space="0" w:color="000000"/>
              <w:bottom w:val="single" w:sz="4" w:space="0" w:color="000000"/>
              <w:right w:val="single" w:sz="4" w:space="0" w:color="000000"/>
            </w:tcBorders>
          </w:tcPr>
          <w:p w14:paraId="3159CC7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групповые</w:t>
            </w:r>
          </w:p>
        </w:tc>
      </w:tr>
      <w:tr w:rsidR="00EB1BA5" w:rsidRPr="002514E4" w14:paraId="41FE76D2" w14:textId="77777777">
        <w:tc>
          <w:tcPr>
            <w:tcW w:w="456" w:type="dxa"/>
            <w:tcBorders>
              <w:top w:val="single" w:sz="4" w:space="0" w:color="000000"/>
              <w:left w:val="single" w:sz="4" w:space="0" w:color="000000"/>
              <w:bottom w:val="single" w:sz="4" w:space="0" w:color="000000"/>
              <w:right w:val="single" w:sz="4" w:space="0" w:color="000000"/>
            </w:tcBorders>
          </w:tcPr>
          <w:p w14:paraId="613E5EC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13</w:t>
            </w:r>
          </w:p>
        </w:tc>
        <w:tc>
          <w:tcPr>
            <w:tcW w:w="4180" w:type="dxa"/>
            <w:tcBorders>
              <w:top w:val="single" w:sz="4" w:space="0" w:color="000000"/>
              <w:left w:val="single" w:sz="4" w:space="0" w:color="000000"/>
              <w:bottom w:val="single" w:sz="4" w:space="0" w:color="000000"/>
              <w:right w:val="single" w:sz="4" w:space="0" w:color="000000"/>
            </w:tcBorders>
          </w:tcPr>
          <w:p w14:paraId="30C742A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Стул детский</w:t>
            </w:r>
          </w:p>
        </w:tc>
        <w:tc>
          <w:tcPr>
            <w:tcW w:w="952" w:type="dxa"/>
            <w:tcBorders>
              <w:top w:val="single" w:sz="4" w:space="0" w:color="000000"/>
              <w:left w:val="single" w:sz="4" w:space="0" w:color="000000"/>
              <w:bottom w:val="single" w:sz="4" w:space="0" w:color="000000"/>
              <w:right w:val="single" w:sz="4" w:space="0" w:color="000000"/>
            </w:tcBorders>
          </w:tcPr>
          <w:p w14:paraId="6755B1C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31</w:t>
            </w:r>
          </w:p>
        </w:tc>
        <w:tc>
          <w:tcPr>
            <w:tcW w:w="4188" w:type="dxa"/>
            <w:tcBorders>
              <w:top w:val="single" w:sz="4" w:space="0" w:color="000000"/>
              <w:left w:val="single" w:sz="4" w:space="0" w:color="000000"/>
              <w:bottom w:val="single" w:sz="4" w:space="0" w:color="000000"/>
              <w:right w:val="single" w:sz="4" w:space="0" w:color="000000"/>
            </w:tcBorders>
          </w:tcPr>
          <w:p w14:paraId="5D91EB5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групповые</w:t>
            </w:r>
          </w:p>
        </w:tc>
      </w:tr>
      <w:tr w:rsidR="00EB1BA5" w:rsidRPr="002514E4" w14:paraId="793FE025" w14:textId="77777777">
        <w:tc>
          <w:tcPr>
            <w:tcW w:w="456" w:type="dxa"/>
            <w:tcBorders>
              <w:top w:val="single" w:sz="4" w:space="0" w:color="000000"/>
              <w:left w:val="single" w:sz="4" w:space="0" w:color="000000"/>
              <w:bottom w:val="single" w:sz="4" w:space="0" w:color="000000"/>
              <w:right w:val="single" w:sz="4" w:space="0" w:color="000000"/>
            </w:tcBorders>
          </w:tcPr>
          <w:p w14:paraId="5A2126B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14</w:t>
            </w:r>
          </w:p>
        </w:tc>
        <w:tc>
          <w:tcPr>
            <w:tcW w:w="4180" w:type="dxa"/>
            <w:tcBorders>
              <w:top w:val="single" w:sz="4" w:space="0" w:color="000000"/>
              <w:left w:val="single" w:sz="4" w:space="0" w:color="000000"/>
              <w:bottom w:val="single" w:sz="4" w:space="0" w:color="000000"/>
              <w:right w:val="single" w:sz="4" w:space="0" w:color="000000"/>
            </w:tcBorders>
          </w:tcPr>
          <w:p w14:paraId="44D603F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Стол детский, «Капля» </w:t>
            </w:r>
          </w:p>
        </w:tc>
        <w:tc>
          <w:tcPr>
            <w:tcW w:w="952" w:type="dxa"/>
            <w:tcBorders>
              <w:top w:val="single" w:sz="4" w:space="0" w:color="000000"/>
              <w:left w:val="single" w:sz="4" w:space="0" w:color="000000"/>
              <w:bottom w:val="single" w:sz="4" w:space="0" w:color="000000"/>
              <w:right w:val="single" w:sz="4" w:space="0" w:color="000000"/>
            </w:tcBorders>
          </w:tcPr>
          <w:p w14:paraId="6162958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15</w:t>
            </w:r>
          </w:p>
        </w:tc>
        <w:tc>
          <w:tcPr>
            <w:tcW w:w="4188" w:type="dxa"/>
            <w:tcBorders>
              <w:top w:val="single" w:sz="4" w:space="0" w:color="000000"/>
              <w:left w:val="single" w:sz="4" w:space="0" w:color="000000"/>
              <w:bottom w:val="single" w:sz="4" w:space="0" w:color="000000"/>
              <w:right w:val="single" w:sz="4" w:space="0" w:color="000000"/>
            </w:tcBorders>
          </w:tcPr>
          <w:p w14:paraId="1E107AB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групповые</w:t>
            </w:r>
          </w:p>
        </w:tc>
      </w:tr>
      <w:tr w:rsidR="00EB1BA5" w:rsidRPr="002514E4" w14:paraId="41E2C8E3" w14:textId="77777777">
        <w:tc>
          <w:tcPr>
            <w:tcW w:w="456" w:type="dxa"/>
            <w:tcBorders>
              <w:top w:val="single" w:sz="4" w:space="0" w:color="000000"/>
              <w:left w:val="single" w:sz="4" w:space="0" w:color="000000"/>
              <w:bottom w:val="single" w:sz="4" w:space="0" w:color="000000"/>
              <w:right w:val="single" w:sz="4" w:space="0" w:color="000000"/>
            </w:tcBorders>
          </w:tcPr>
          <w:p w14:paraId="2286D15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15</w:t>
            </w:r>
          </w:p>
        </w:tc>
        <w:tc>
          <w:tcPr>
            <w:tcW w:w="4180" w:type="dxa"/>
            <w:tcBorders>
              <w:top w:val="single" w:sz="4" w:space="0" w:color="000000"/>
              <w:left w:val="single" w:sz="4" w:space="0" w:color="000000"/>
              <w:bottom w:val="single" w:sz="4" w:space="0" w:color="000000"/>
              <w:right w:val="single" w:sz="4" w:space="0" w:color="000000"/>
            </w:tcBorders>
          </w:tcPr>
          <w:p w14:paraId="2919F80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Скамья детская для одевания</w:t>
            </w:r>
          </w:p>
        </w:tc>
        <w:tc>
          <w:tcPr>
            <w:tcW w:w="952" w:type="dxa"/>
            <w:tcBorders>
              <w:top w:val="single" w:sz="4" w:space="0" w:color="000000"/>
              <w:left w:val="single" w:sz="4" w:space="0" w:color="000000"/>
              <w:bottom w:val="single" w:sz="4" w:space="0" w:color="000000"/>
              <w:right w:val="single" w:sz="4" w:space="0" w:color="000000"/>
            </w:tcBorders>
          </w:tcPr>
          <w:p w14:paraId="644C32C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8</w:t>
            </w:r>
          </w:p>
        </w:tc>
        <w:tc>
          <w:tcPr>
            <w:tcW w:w="4188" w:type="dxa"/>
            <w:tcBorders>
              <w:top w:val="single" w:sz="4" w:space="0" w:color="000000"/>
              <w:left w:val="single" w:sz="4" w:space="0" w:color="000000"/>
              <w:bottom w:val="single" w:sz="4" w:space="0" w:color="000000"/>
              <w:right w:val="single" w:sz="4" w:space="0" w:color="000000"/>
            </w:tcBorders>
          </w:tcPr>
          <w:p w14:paraId="5A45C6A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раздевалки </w:t>
            </w:r>
          </w:p>
        </w:tc>
      </w:tr>
      <w:tr w:rsidR="00EB1BA5" w:rsidRPr="002514E4" w14:paraId="14630160" w14:textId="77777777">
        <w:tc>
          <w:tcPr>
            <w:tcW w:w="456" w:type="dxa"/>
            <w:tcBorders>
              <w:top w:val="single" w:sz="4" w:space="0" w:color="000000"/>
              <w:left w:val="single" w:sz="4" w:space="0" w:color="000000"/>
              <w:bottom w:val="single" w:sz="4" w:space="0" w:color="000000"/>
              <w:right w:val="single" w:sz="4" w:space="0" w:color="000000"/>
            </w:tcBorders>
          </w:tcPr>
          <w:p w14:paraId="34418C9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16</w:t>
            </w:r>
          </w:p>
        </w:tc>
        <w:tc>
          <w:tcPr>
            <w:tcW w:w="4180" w:type="dxa"/>
            <w:tcBorders>
              <w:top w:val="single" w:sz="4" w:space="0" w:color="000000"/>
              <w:left w:val="single" w:sz="4" w:space="0" w:color="000000"/>
              <w:bottom w:val="single" w:sz="4" w:space="0" w:color="000000"/>
              <w:right w:val="single" w:sz="4" w:space="0" w:color="000000"/>
            </w:tcBorders>
          </w:tcPr>
          <w:p w14:paraId="51BBA52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Банкетка </w:t>
            </w:r>
          </w:p>
        </w:tc>
        <w:tc>
          <w:tcPr>
            <w:tcW w:w="952" w:type="dxa"/>
            <w:tcBorders>
              <w:top w:val="single" w:sz="4" w:space="0" w:color="000000"/>
              <w:left w:val="single" w:sz="4" w:space="0" w:color="000000"/>
              <w:bottom w:val="single" w:sz="4" w:space="0" w:color="000000"/>
              <w:right w:val="single" w:sz="4" w:space="0" w:color="000000"/>
            </w:tcBorders>
          </w:tcPr>
          <w:p w14:paraId="26BB54E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15</w:t>
            </w:r>
          </w:p>
        </w:tc>
        <w:tc>
          <w:tcPr>
            <w:tcW w:w="4188" w:type="dxa"/>
            <w:tcBorders>
              <w:top w:val="single" w:sz="4" w:space="0" w:color="000000"/>
              <w:left w:val="single" w:sz="4" w:space="0" w:color="000000"/>
              <w:bottom w:val="single" w:sz="4" w:space="0" w:color="000000"/>
              <w:right w:val="single" w:sz="4" w:space="0" w:color="000000"/>
            </w:tcBorders>
          </w:tcPr>
          <w:p w14:paraId="7BB61C2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коридор </w:t>
            </w:r>
          </w:p>
        </w:tc>
      </w:tr>
      <w:tr w:rsidR="00EB1BA5" w:rsidRPr="002514E4" w14:paraId="42752811" w14:textId="77777777">
        <w:tc>
          <w:tcPr>
            <w:tcW w:w="456" w:type="dxa"/>
            <w:tcBorders>
              <w:top w:val="single" w:sz="4" w:space="0" w:color="000000"/>
              <w:left w:val="single" w:sz="4" w:space="0" w:color="000000"/>
              <w:bottom w:val="single" w:sz="4" w:space="0" w:color="000000"/>
              <w:right w:val="single" w:sz="4" w:space="0" w:color="000000"/>
            </w:tcBorders>
          </w:tcPr>
          <w:p w14:paraId="3538876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17</w:t>
            </w:r>
          </w:p>
        </w:tc>
        <w:tc>
          <w:tcPr>
            <w:tcW w:w="4180" w:type="dxa"/>
            <w:tcBorders>
              <w:top w:val="single" w:sz="4" w:space="0" w:color="000000"/>
              <w:left w:val="single" w:sz="4" w:space="0" w:color="000000"/>
              <w:bottom w:val="single" w:sz="4" w:space="0" w:color="000000"/>
              <w:right w:val="single" w:sz="4" w:space="0" w:color="000000"/>
            </w:tcBorders>
          </w:tcPr>
          <w:p w14:paraId="54B072B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Доска аудиторная трехэлементная </w:t>
            </w:r>
          </w:p>
        </w:tc>
        <w:tc>
          <w:tcPr>
            <w:tcW w:w="952" w:type="dxa"/>
            <w:tcBorders>
              <w:top w:val="single" w:sz="4" w:space="0" w:color="000000"/>
              <w:left w:val="single" w:sz="4" w:space="0" w:color="000000"/>
              <w:bottom w:val="single" w:sz="4" w:space="0" w:color="000000"/>
              <w:right w:val="single" w:sz="4" w:space="0" w:color="000000"/>
            </w:tcBorders>
          </w:tcPr>
          <w:p w14:paraId="102D6B3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4</w:t>
            </w:r>
          </w:p>
        </w:tc>
        <w:tc>
          <w:tcPr>
            <w:tcW w:w="4188" w:type="dxa"/>
            <w:tcBorders>
              <w:top w:val="single" w:sz="4" w:space="0" w:color="000000"/>
              <w:left w:val="single" w:sz="4" w:space="0" w:color="000000"/>
              <w:bottom w:val="single" w:sz="4" w:space="0" w:color="000000"/>
              <w:right w:val="single" w:sz="4" w:space="0" w:color="000000"/>
            </w:tcBorders>
          </w:tcPr>
          <w:p w14:paraId="3977C2B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учебные кабинеты </w:t>
            </w:r>
          </w:p>
        </w:tc>
      </w:tr>
      <w:tr w:rsidR="00EB1BA5" w:rsidRPr="002514E4" w14:paraId="3BA42708" w14:textId="77777777">
        <w:tc>
          <w:tcPr>
            <w:tcW w:w="456" w:type="dxa"/>
            <w:tcBorders>
              <w:top w:val="single" w:sz="4" w:space="0" w:color="000000"/>
              <w:left w:val="single" w:sz="4" w:space="0" w:color="000000"/>
              <w:bottom w:val="single" w:sz="4" w:space="0" w:color="000000"/>
              <w:right w:val="single" w:sz="4" w:space="0" w:color="000000"/>
            </w:tcBorders>
          </w:tcPr>
          <w:p w14:paraId="238EE24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18</w:t>
            </w:r>
          </w:p>
        </w:tc>
        <w:tc>
          <w:tcPr>
            <w:tcW w:w="4180" w:type="dxa"/>
            <w:tcBorders>
              <w:top w:val="single" w:sz="4" w:space="0" w:color="000000"/>
              <w:left w:val="single" w:sz="4" w:space="0" w:color="000000"/>
              <w:bottom w:val="single" w:sz="4" w:space="0" w:color="000000"/>
              <w:right w:val="single" w:sz="4" w:space="0" w:color="000000"/>
            </w:tcBorders>
          </w:tcPr>
          <w:p w14:paraId="3B8A956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Стол для иностранного языка </w:t>
            </w:r>
          </w:p>
        </w:tc>
        <w:tc>
          <w:tcPr>
            <w:tcW w:w="952" w:type="dxa"/>
            <w:tcBorders>
              <w:top w:val="single" w:sz="4" w:space="0" w:color="000000"/>
              <w:left w:val="single" w:sz="4" w:space="0" w:color="000000"/>
              <w:bottom w:val="single" w:sz="4" w:space="0" w:color="000000"/>
              <w:right w:val="single" w:sz="4" w:space="0" w:color="000000"/>
            </w:tcBorders>
          </w:tcPr>
          <w:p w14:paraId="4E93712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9</w:t>
            </w:r>
          </w:p>
        </w:tc>
        <w:tc>
          <w:tcPr>
            <w:tcW w:w="4188" w:type="dxa"/>
            <w:tcBorders>
              <w:top w:val="single" w:sz="4" w:space="0" w:color="000000"/>
              <w:left w:val="single" w:sz="4" w:space="0" w:color="000000"/>
              <w:bottom w:val="single" w:sz="4" w:space="0" w:color="000000"/>
              <w:right w:val="single" w:sz="4" w:space="0" w:color="000000"/>
            </w:tcBorders>
          </w:tcPr>
          <w:p w14:paraId="0969D1D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учебный кабинет </w:t>
            </w:r>
          </w:p>
        </w:tc>
      </w:tr>
      <w:tr w:rsidR="00EB1BA5" w:rsidRPr="002514E4" w14:paraId="0B9A8625" w14:textId="77777777">
        <w:tc>
          <w:tcPr>
            <w:tcW w:w="456" w:type="dxa"/>
            <w:tcBorders>
              <w:top w:val="single" w:sz="4" w:space="0" w:color="000000"/>
              <w:left w:val="single" w:sz="4" w:space="0" w:color="000000"/>
              <w:bottom w:val="single" w:sz="4" w:space="0" w:color="000000"/>
              <w:right w:val="single" w:sz="4" w:space="0" w:color="000000"/>
            </w:tcBorders>
          </w:tcPr>
          <w:p w14:paraId="237A366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19</w:t>
            </w:r>
          </w:p>
        </w:tc>
        <w:tc>
          <w:tcPr>
            <w:tcW w:w="4180" w:type="dxa"/>
            <w:tcBorders>
              <w:top w:val="single" w:sz="4" w:space="0" w:color="000000"/>
              <w:left w:val="single" w:sz="4" w:space="0" w:color="000000"/>
              <w:bottom w:val="single" w:sz="4" w:space="0" w:color="000000"/>
              <w:right w:val="single" w:sz="4" w:space="0" w:color="000000"/>
            </w:tcBorders>
          </w:tcPr>
          <w:p w14:paraId="2285AE6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Стол-кабина  преподавателя с оргстеклом </w:t>
            </w:r>
          </w:p>
        </w:tc>
        <w:tc>
          <w:tcPr>
            <w:tcW w:w="952" w:type="dxa"/>
            <w:tcBorders>
              <w:top w:val="single" w:sz="4" w:space="0" w:color="000000"/>
              <w:left w:val="single" w:sz="4" w:space="0" w:color="000000"/>
              <w:bottom w:val="single" w:sz="4" w:space="0" w:color="000000"/>
              <w:right w:val="single" w:sz="4" w:space="0" w:color="000000"/>
            </w:tcBorders>
          </w:tcPr>
          <w:p w14:paraId="7D7FE2C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w:t>
            </w:r>
          </w:p>
        </w:tc>
        <w:tc>
          <w:tcPr>
            <w:tcW w:w="4188" w:type="dxa"/>
            <w:tcBorders>
              <w:top w:val="single" w:sz="4" w:space="0" w:color="000000"/>
              <w:left w:val="single" w:sz="4" w:space="0" w:color="000000"/>
              <w:bottom w:val="single" w:sz="4" w:space="0" w:color="000000"/>
              <w:right w:val="single" w:sz="4" w:space="0" w:color="000000"/>
            </w:tcBorders>
          </w:tcPr>
          <w:p w14:paraId="2E2CE6A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учебный кабинет </w:t>
            </w:r>
          </w:p>
        </w:tc>
      </w:tr>
      <w:tr w:rsidR="00EB1BA5" w:rsidRPr="002514E4" w14:paraId="58B21A31" w14:textId="77777777">
        <w:tc>
          <w:tcPr>
            <w:tcW w:w="456" w:type="dxa"/>
            <w:tcBorders>
              <w:top w:val="single" w:sz="4" w:space="0" w:color="000000"/>
              <w:left w:val="single" w:sz="4" w:space="0" w:color="000000"/>
              <w:bottom w:val="single" w:sz="4" w:space="0" w:color="000000"/>
              <w:right w:val="single" w:sz="4" w:space="0" w:color="000000"/>
            </w:tcBorders>
          </w:tcPr>
          <w:p w14:paraId="4218E04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20</w:t>
            </w:r>
          </w:p>
        </w:tc>
        <w:tc>
          <w:tcPr>
            <w:tcW w:w="4180" w:type="dxa"/>
            <w:tcBorders>
              <w:top w:val="single" w:sz="4" w:space="0" w:color="000000"/>
              <w:left w:val="single" w:sz="4" w:space="0" w:color="000000"/>
              <w:bottom w:val="single" w:sz="4" w:space="0" w:color="000000"/>
              <w:right w:val="single" w:sz="4" w:space="0" w:color="000000"/>
            </w:tcBorders>
          </w:tcPr>
          <w:p w14:paraId="4F5FFAE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Шкаф для одежды </w:t>
            </w:r>
          </w:p>
        </w:tc>
        <w:tc>
          <w:tcPr>
            <w:tcW w:w="952" w:type="dxa"/>
            <w:tcBorders>
              <w:top w:val="single" w:sz="4" w:space="0" w:color="000000"/>
              <w:left w:val="single" w:sz="4" w:space="0" w:color="000000"/>
              <w:bottom w:val="single" w:sz="4" w:space="0" w:color="000000"/>
              <w:right w:val="single" w:sz="4" w:space="0" w:color="000000"/>
            </w:tcBorders>
          </w:tcPr>
          <w:p w14:paraId="302928D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w:t>
            </w:r>
          </w:p>
        </w:tc>
        <w:tc>
          <w:tcPr>
            <w:tcW w:w="4188" w:type="dxa"/>
            <w:tcBorders>
              <w:top w:val="single" w:sz="4" w:space="0" w:color="000000"/>
              <w:left w:val="single" w:sz="4" w:space="0" w:color="000000"/>
              <w:bottom w:val="single" w:sz="4" w:space="0" w:color="000000"/>
              <w:right w:val="single" w:sz="4" w:space="0" w:color="000000"/>
            </w:tcBorders>
          </w:tcPr>
          <w:p w14:paraId="361181E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учебные кабинеты </w:t>
            </w:r>
          </w:p>
        </w:tc>
      </w:tr>
      <w:tr w:rsidR="00EB1BA5" w:rsidRPr="002514E4" w14:paraId="46376EF3" w14:textId="77777777">
        <w:tc>
          <w:tcPr>
            <w:tcW w:w="456" w:type="dxa"/>
            <w:tcBorders>
              <w:top w:val="single" w:sz="4" w:space="0" w:color="000000"/>
              <w:left w:val="single" w:sz="4" w:space="0" w:color="000000"/>
              <w:bottom w:val="single" w:sz="4" w:space="0" w:color="000000"/>
              <w:right w:val="single" w:sz="4" w:space="0" w:color="000000"/>
            </w:tcBorders>
          </w:tcPr>
          <w:p w14:paraId="43A3B36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21</w:t>
            </w:r>
          </w:p>
        </w:tc>
        <w:tc>
          <w:tcPr>
            <w:tcW w:w="4180" w:type="dxa"/>
            <w:tcBorders>
              <w:top w:val="single" w:sz="4" w:space="0" w:color="000000"/>
              <w:left w:val="single" w:sz="4" w:space="0" w:color="000000"/>
              <w:bottom w:val="single" w:sz="4" w:space="0" w:color="000000"/>
              <w:right w:val="single" w:sz="4" w:space="0" w:color="000000"/>
            </w:tcBorders>
          </w:tcPr>
          <w:p w14:paraId="7A25411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Шкаф гардеробный со скамьей </w:t>
            </w:r>
          </w:p>
        </w:tc>
        <w:tc>
          <w:tcPr>
            <w:tcW w:w="952" w:type="dxa"/>
            <w:tcBorders>
              <w:top w:val="single" w:sz="4" w:space="0" w:color="000000"/>
              <w:left w:val="single" w:sz="4" w:space="0" w:color="000000"/>
              <w:bottom w:val="single" w:sz="4" w:space="0" w:color="000000"/>
              <w:right w:val="single" w:sz="4" w:space="0" w:color="000000"/>
            </w:tcBorders>
          </w:tcPr>
          <w:p w14:paraId="023EF9A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20</w:t>
            </w:r>
          </w:p>
        </w:tc>
        <w:tc>
          <w:tcPr>
            <w:tcW w:w="4188" w:type="dxa"/>
            <w:tcBorders>
              <w:top w:val="single" w:sz="4" w:space="0" w:color="000000"/>
              <w:left w:val="single" w:sz="4" w:space="0" w:color="000000"/>
              <w:bottom w:val="single" w:sz="4" w:space="0" w:color="000000"/>
              <w:right w:val="single" w:sz="4" w:space="0" w:color="000000"/>
            </w:tcBorders>
          </w:tcPr>
          <w:p w14:paraId="44FD587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раздевалка </w:t>
            </w:r>
          </w:p>
        </w:tc>
      </w:tr>
      <w:tr w:rsidR="00EB1BA5" w:rsidRPr="002514E4" w14:paraId="7D851DC4" w14:textId="77777777">
        <w:tc>
          <w:tcPr>
            <w:tcW w:w="456" w:type="dxa"/>
            <w:tcBorders>
              <w:top w:val="single" w:sz="4" w:space="0" w:color="000000"/>
              <w:left w:val="single" w:sz="4" w:space="0" w:color="000000"/>
              <w:bottom w:val="single" w:sz="4" w:space="0" w:color="000000"/>
              <w:right w:val="single" w:sz="4" w:space="0" w:color="000000"/>
            </w:tcBorders>
          </w:tcPr>
          <w:p w14:paraId="57A8471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22</w:t>
            </w:r>
          </w:p>
        </w:tc>
        <w:tc>
          <w:tcPr>
            <w:tcW w:w="4180" w:type="dxa"/>
            <w:tcBorders>
              <w:top w:val="single" w:sz="4" w:space="0" w:color="000000"/>
              <w:left w:val="single" w:sz="4" w:space="0" w:color="000000"/>
              <w:bottom w:val="single" w:sz="4" w:space="0" w:color="000000"/>
              <w:right w:val="single" w:sz="4" w:space="0" w:color="000000"/>
            </w:tcBorders>
          </w:tcPr>
          <w:p w14:paraId="6DBBAC3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Стеллаж библиотечный </w:t>
            </w:r>
          </w:p>
        </w:tc>
        <w:tc>
          <w:tcPr>
            <w:tcW w:w="952" w:type="dxa"/>
            <w:tcBorders>
              <w:top w:val="single" w:sz="4" w:space="0" w:color="000000"/>
              <w:left w:val="single" w:sz="4" w:space="0" w:color="000000"/>
              <w:bottom w:val="single" w:sz="4" w:space="0" w:color="000000"/>
              <w:right w:val="single" w:sz="4" w:space="0" w:color="000000"/>
            </w:tcBorders>
          </w:tcPr>
          <w:p w14:paraId="53C9E38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30</w:t>
            </w:r>
          </w:p>
        </w:tc>
        <w:tc>
          <w:tcPr>
            <w:tcW w:w="4188" w:type="dxa"/>
            <w:tcBorders>
              <w:top w:val="single" w:sz="4" w:space="0" w:color="000000"/>
              <w:left w:val="single" w:sz="4" w:space="0" w:color="000000"/>
              <w:bottom w:val="single" w:sz="4" w:space="0" w:color="000000"/>
              <w:right w:val="single" w:sz="4" w:space="0" w:color="000000"/>
            </w:tcBorders>
          </w:tcPr>
          <w:p w14:paraId="032A016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библиотека </w:t>
            </w:r>
          </w:p>
        </w:tc>
      </w:tr>
    </w:tbl>
    <w:p w14:paraId="76D3D55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ab/>
      </w:r>
    </w:p>
    <w:p w14:paraId="37ADA74E" w14:textId="77777777" w:rsidR="000F2648" w:rsidRPr="002514E4" w:rsidRDefault="000F2648">
      <w:pPr>
        <w:spacing w:after="0" w:line="240" w:lineRule="auto"/>
        <w:jc w:val="center"/>
        <w:rPr>
          <w:rFonts w:ascii="Times New Roman" w:hAnsi="Times New Roman"/>
          <w:b/>
          <w:i/>
          <w:sz w:val="24"/>
          <w:szCs w:val="24"/>
        </w:rPr>
      </w:pPr>
    </w:p>
    <w:p w14:paraId="1BF836AD"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Медико-социальные условия и обеспечение условий безопасности</w:t>
      </w:r>
    </w:p>
    <w:p w14:paraId="1C564E6F"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образовательного учреждения МБОУ «НШ-ДС № 9»</w:t>
      </w:r>
    </w:p>
    <w:p w14:paraId="360BCC05" w14:textId="77777777" w:rsidR="00EB1BA5" w:rsidRPr="002514E4" w:rsidRDefault="00EB1BA5">
      <w:pPr>
        <w:spacing w:after="0" w:line="240" w:lineRule="auto"/>
        <w:jc w:val="both"/>
        <w:rPr>
          <w:rFonts w:ascii="Times New Roman" w:hAnsi="Times New Roman"/>
          <w:sz w:val="24"/>
          <w:szCs w:val="24"/>
        </w:rPr>
      </w:pPr>
    </w:p>
    <w:p w14:paraId="7D9EB188" w14:textId="77777777" w:rsidR="00EB1BA5" w:rsidRPr="002514E4" w:rsidRDefault="00EB1BA5">
      <w:pPr>
        <w:spacing w:after="0" w:line="240" w:lineRule="auto"/>
        <w:ind w:firstLine="708"/>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1"/>
        <w:gridCol w:w="5940"/>
        <w:gridCol w:w="1373"/>
      </w:tblGrid>
      <w:tr w:rsidR="00EB1BA5" w:rsidRPr="002514E4" w14:paraId="54B55973"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C0DA6D1"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 Кабинет врача</w:t>
            </w:r>
          </w:p>
        </w:tc>
        <w:tc>
          <w:tcPr>
            <w:tcW w:w="5940" w:type="dxa"/>
            <w:tcBorders>
              <w:top w:val="single" w:sz="4" w:space="0" w:color="000000"/>
              <w:left w:val="single" w:sz="4" w:space="0" w:color="000000"/>
              <w:bottom w:val="single" w:sz="4" w:space="0" w:color="000000"/>
              <w:right w:val="single" w:sz="4" w:space="0" w:color="000000"/>
            </w:tcBorders>
          </w:tcPr>
          <w:p w14:paraId="42C575D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b/>
                <w:sz w:val="24"/>
                <w:szCs w:val="24"/>
              </w:rPr>
              <w:t xml:space="preserve">                               наименование</w:t>
            </w:r>
          </w:p>
        </w:tc>
        <w:tc>
          <w:tcPr>
            <w:tcW w:w="1373" w:type="dxa"/>
            <w:tcBorders>
              <w:top w:val="single" w:sz="4" w:space="0" w:color="000000"/>
              <w:left w:val="single" w:sz="4" w:space="0" w:color="000000"/>
              <w:bottom w:val="single" w:sz="4" w:space="0" w:color="000000"/>
              <w:right w:val="single" w:sz="4" w:space="0" w:color="000000"/>
            </w:tcBorders>
          </w:tcPr>
          <w:p w14:paraId="2C47AC9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количество (шт.)</w:t>
            </w:r>
          </w:p>
        </w:tc>
      </w:tr>
      <w:tr w:rsidR="00EB1BA5" w:rsidRPr="002514E4" w14:paraId="16A8245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C3571E2"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w:t>
            </w:r>
          </w:p>
        </w:tc>
        <w:tc>
          <w:tcPr>
            <w:tcW w:w="5940" w:type="dxa"/>
            <w:tcBorders>
              <w:top w:val="single" w:sz="4" w:space="0" w:color="000000"/>
              <w:left w:val="single" w:sz="4" w:space="0" w:color="000000"/>
              <w:bottom w:val="single" w:sz="4" w:space="0" w:color="000000"/>
              <w:right w:val="single" w:sz="4" w:space="0" w:color="000000"/>
            </w:tcBorders>
          </w:tcPr>
          <w:p w14:paraId="395ED48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Кушетка смотровая 1850x600x500мм</w:t>
            </w:r>
          </w:p>
        </w:tc>
        <w:tc>
          <w:tcPr>
            <w:tcW w:w="1373" w:type="dxa"/>
            <w:tcBorders>
              <w:top w:val="single" w:sz="4" w:space="0" w:color="000000"/>
              <w:left w:val="single" w:sz="4" w:space="0" w:color="000000"/>
              <w:bottom w:val="single" w:sz="4" w:space="0" w:color="000000"/>
              <w:right w:val="single" w:sz="4" w:space="0" w:color="000000"/>
            </w:tcBorders>
          </w:tcPr>
          <w:p w14:paraId="060C085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242933E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B87867B"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w:t>
            </w:r>
          </w:p>
        </w:tc>
        <w:tc>
          <w:tcPr>
            <w:tcW w:w="5940" w:type="dxa"/>
            <w:tcBorders>
              <w:top w:val="single" w:sz="4" w:space="0" w:color="000000"/>
              <w:left w:val="single" w:sz="4" w:space="0" w:color="000000"/>
              <w:bottom w:val="single" w:sz="4" w:space="0" w:color="000000"/>
              <w:right w:val="single" w:sz="4" w:space="0" w:color="000000"/>
            </w:tcBorders>
          </w:tcPr>
          <w:p w14:paraId="293F0B3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Весы медицинские напольные электр.100/150 кг</w:t>
            </w:r>
          </w:p>
        </w:tc>
        <w:tc>
          <w:tcPr>
            <w:tcW w:w="1373" w:type="dxa"/>
            <w:tcBorders>
              <w:top w:val="single" w:sz="4" w:space="0" w:color="000000"/>
              <w:left w:val="single" w:sz="4" w:space="0" w:color="000000"/>
              <w:bottom w:val="single" w:sz="4" w:space="0" w:color="000000"/>
              <w:right w:val="single" w:sz="4" w:space="0" w:color="000000"/>
            </w:tcBorders>
          </w:tcPr>
          <w:p w14:paraId="729DA0A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6C8F763D"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BB93441"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1.3.</w:t>
            </w:r>
          </w:p>
        </w:tc>
        <w:tc>
          <w:tcPr>
            <w:tcW w:w="5940" w:type="dxa"/>
            <w:tcBorders>
              <w:top w:val="single" w:sz="4" w:space="0" w:color="000000"/>
              <w:left w:val="single" w:sz="4" w:space="0" w:color="000000"/>
              <w:bottom w:val="single" w:sz="4" w:space="0" w:color="000000"/>
              <w:right w:val="single" w:sz="4" w:space="0" w:color="000000"/>
            </w:tcBorders>
          </w:tcPr>
          <w:p w14:paraId="6B168DC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Облучатель бактерицидный ОБН-150,настенный,производит.132 м/ч</w:t>
            </w:r>
          </w:p>
        </w:tc>
        <w:tc>
          <w:tcPr>
            <w:tcW w:w="1373" w:type="dxa"/>
            <w:tcBorders>
              <w:top w:val="single" w:sz="4" w:space="0" w:color="000000"/>
              <w:left w:val="single" w:sz="4" w:space="0" w:color="000000"/>
              <w:bottom w:val="single" w:sz="4" w:space="0" w:color="000000"/>
              <w:right w:val="single" w:sz="4" w:space="0" w:color="000000"/>
            </w:tcBorders>
          </w:tcPr>
          <w:p w14:paraId="5B4B232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6</w:t>
            </w:r>
          </w:p>
        </w:tc>
      </w:tr>
      <w:tr w:rsidR="00EB1BA5" w:rsidRPr="002514E4" w14:paraId="26A0E79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6B7E66A"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1.4.</w:t>
            </w:r>
          </w:p>
        </w:tc>
        <w:tc>
          <w:tcPr>
            <w:tcW w:w="5940" w:type="dxa"/>
            <w:tcBorders>
              <w:top w:val="single" w:sz="4" w:space="0" w:color="000000"/>
              <w:left w:val="single" w:sz="4" w:space="0" w:color="000000"/>
              <w:bottom w:val="single" w:sz="4" w:space="0" w:color="000000"/>
              <w:right w:val="single" w:sz="4" w:space="0" w:color="000000"/>
            </w:tcBorders>
          </w:tcPr>
          <w:p w14:paraId="680F4BD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Шкаф медицинский 800*400*1750 мет/стек</w:t>
            </w:r>
          </w:p>
        </w:tc>
        <w:tc>
          <w:tcPr>
            <w:tcW w:w="1373" w:type="dxa"/>
            <w:tcBorders>
              <w:top w:val="single" w:sz="4" w:space="0" w:color="000000"/>
              <w:left w:val="single" w:sz="4" w:space="0" w:color="000000"/>
              <w:bottom w:val="single" w:sz="4" w:space="0" w:color="000000"/>
              <w:right w:val="single" w:sz="4" w:space="0" w:color="000000"/>
            </w:tcBorders>
          </w:tcPr>
          <w:p w14:paraId="2DDD876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w:t>
            </w:r>
          </w:p>
        </w:tc>
      </w:tr>
      <w:tr w:rsidR="00EB1BA5" w:rsidRPr="002514E4" w14:paraId="6B959E06"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05E07B66"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1.5.</w:t>
            </w:r>
          </w:p>
        </w:tc>
        <w:tc>
          <w:tcPr>
            <w:tcW w:w="5940" w:type="dxa"/>
            <w:tcBorders>
              <w:top w:val="single" w:sz="4" w:space="0" w:color="000000"/>
              <w:left w:val="single" w:sz="4" w:space="0" w:color="000000"/>
              <w:bottom w:val="single" w:sz="4" w:space="0" w:color="000000"/>
              <w:right w:val="single" w:sz="4" w:space="0" w:color="000000"/>
            </w:tcBorders>
          </w:tcPr>
          <w:p w14:paraId="0FEAA3B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Тумба подкатная 400*450*580 с 3 ящиками</w:t>
            </w:r>
          </w:p>
        </w:tc>
        <w:tc>
          <w:tcPr>
            <w:tcW w:w="1373" w:type="dxa"/>
            <w:tcBorders>
              <w:top w:val="single" w:sz="4" w:space="0" w:color="000000"/>
              <w:left w:val="single" w:sz="4" w:space="0" w:color="000000"/>
              <w:bottom w:val="single" w:sz="4" w:space="0" w:color="000000"/>
              <w:right w:val="single" w:sz="4" w:space="0" w:color="000000"/>
            </w:tcBorders>
          </w:tcPr>
          <w:p w14:paraId="37985F8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2563876"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5DC402B"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1.6.</w:t>
            </w:r>
          </w:p>
        </w:tc>
        <w:tc>
          <w:tcPr>
            <w:tcW w:w="5940" w:type="dxa"/>
            <w:tcBorders>
              <w:top w:val="single" w:sz="4" w:space="0" w:color="000000"/>
              <w:left w:val="single" w:sz="4" w:space="0" w:color="000000"/>
              <w:bottom w:val="single" w:sz="4" w:space="0" w:color="000000"/>
              <w:right w:val="single" w:sz="4" w:space="0" w:color="000000"/>
            </w:tcBorders>
          </w:tcPr>
          <w:p w14:paraId="4D96925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Электросушитель 1ф, 1кВт, 220В, защитное заземление</w:t>
            </w:r>
          </w:p>
        </w:tc>
        <w:tc>
          <w:tcPr>
            <w:tcW w:w="1373" w:type="dxa"/>
            <w:tcBorders>
              <w:top w:val="single" w:sz="4" w:space="0" w:color="000000"/>
              <w:left w:val="single" w:sz="4" w:space="0" w:color="000000"/>
              <w:bottom w:val="single" w:sz="4" w:space="0" w:color="000000"/>
              <w:right w:val="single" w:sz="4" w:space="0" w:color="000000"/>
            </w:tcBorders>
          </w:tcPr>
          <w:p w14:paraId="247973A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89994F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20C0F79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1.7.</w:t>
            </w:r>
          </w:p>
        </w:tc>
        <w:tc>
          <w:tcPr>
            <w:tcW w:w="5940" w:type="dxa"/>
            <w:tcBorders>
              <w:top w:val="single" w:sz="4" w:space="0" w:color="000000"/>
              <w:left w:val="single" w:sz="4" w:space="0" w:color="000000"/>
              <w:bottom w:val="single" w:sz="4" w:space="0" w:color="000000"/>
              <w:right w:val="single" w:sz="4" w:space="0" w:color="000000"/>
            </w:tcBorders>
          </w:tcPr>
          <w:p w14:paraId="25E609F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Холодильник, 1ф, 220В, 0.1кВт</w:t>
            </w:r>
          </w:p>
        </w:tc>
        <w:tc>
          <w:tcPr>
            <w:tcW w:w="1373" w:type="dxa"/>
            <w:tcBorders>
              <w:top w:val="single" w:sz="4" w:space="0" w:color="000000"/>
              <w:left w:val="single" w:sz="4" w:space="0" w:color="000000"/>
              <w:bottom w:val="single" w:sz="4" w:space="0" w:color="000000"/>
              <w:right w:val="single" w:sz="4" w:space="0" w:color="000000"/>
            </w:tcBorders>
          </w:tcPr>
          <w:p w14:paraId="0519C4A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w:t>
            </w:r>
          </w:p>
        </w:tc>
      </w:tr>
      <w:tr w:rsidR="00EB1BA5" w:rsidRPr="002514E4" w14:paraId="54477CCD"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6F52D03"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1.8.</w:t>
            </w:r>
          </w:p>
        </w:tc>
        <w:tc>
          <w:tcPr>
            <w:tcW w:w="5940" w:type="dxa"/>
            <w:tcBorders>
              <w:top w:val="single" w:sz="4" w:space="0" w:color="000000"/>
              <w:left w:val="single" w:sz="4" w:space="0" w:color="000000"/>
              <w:bottom w:val="single" w:sz="4" w:space="0" w:color="000000"/>
              <w:right w:val="single" w:sz="4" w:space="0" w:color="000000"/>
            </w:tcBorders>
          </w:tcPr>
          <w:p w14:paraId="46CC9F0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Компьютер персональный, 1ф, 220В, 0.8кВт</w:t>
            </w:r>
          </w:p>
        </w:tc>
        <w:tc>
          <w:tcPr>
            <w:tcW w:w="1373" w:type="dxa"/>
            <w:tcBorders>
              <w:top w:val="single" w:sz="4" w:space="0" w:color="000000"/>
              <w:left w:val="single" w:sz="4" w:space="0" w:color="000000"/>
              <w:bottom w:val="single" w:sz="4" w:space="0" w:color="000000"/>
              <w:right w:val="single" w:sz="4" w:space="0" w:color="000000"/>
            </w:tcBorders>
          </w:tcPr>
          <w:p w14:paraId="32FDF90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DD18E46"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58B9698"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1.9.</w:t>
            </w:r>
          </w:p>
        </w:tc>
        <w:tc>
          <w:tcPr>
            <w:tcW w:w="5940" w:type="dxa"/>
            <w:tcBorders>
              <w:top w:val="single" w:sz="4" w:space="0" w:color="000000"/>
              <w:left w:val="single" w:sz="4" w:space="0" w:color="000000"/>
              <w:bottom w:val="single" w:sz="4" w:space="0" w:color="000000"/>
              <w:right w:val="single" w:sz="4" w:space="0" w:color="000000"/>
            </w:tcBorders>
          </w:tcPr>
          <w:p w14:paraId="671D220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Установка ультразвуковая для очистки мед. Инструментов</w:t>
            </w:r>
          </w:p>
        </w:tc>
        <w:tc>
          <w:tcPr>
            <w:tcW w:w="1373" w:type="dxa"/>
            <w:tcBorders>
              <w:top w:val="single" w:sz="4" w:space="0" w:color="000000"/>
              <w:left w:val="single" w:sz="4" w:space="0" w:color="000000"/>
              <w:bottom w:val="single" w:sz="4" w:space="0" w:color="000000"/>
              <w:right w:val="single" w:sz="4" w:space="0" w:color="000000"/>
            </w:tcBorders>
          </w:tcPr>
          <w:p w14:paraId="63B04EF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38F326C3"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B4C170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lastRenderedPageBreak/>
              <w:t>1.10.</w:t>
            </w:r>
          </w:p>
        </w:tc>
        <w:tc>
          <w:tcPr>
            <w:tcW w:w="5940" w:type="dxa"/>
            <w:tcBorders>
              <w:top w:val="single" w:sz="4" w:space="0" w:color="000000"/>
              <w:left w:val="single" w:sz="4" w:space="0" w:color="000000"/>
              <w:bottom w:val="single" w:sz="4" w:space="0" w:color="000000"/>
              <w:right w:val="single" w:sz="4" w:space="0" w:color="000000"/>
            </w:tcBorders>
          </w:tcPr>
          <w:p w14:paraId="611B59B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Стул медицинский рабочий</w:t>
            </w:r>
          </w:p>
        </w:tc>
        <w:tc>
          <w:tcPr>
            <w:tcW w:w="1373" w:type="dxa"/>
            <w:tcBorders>
              <w:top w:val="single" w:sz="4" w:space="0" w:color="000000"/>
              <w:left w:val="single" w:sz="4" w:space="0" w:color="000000"/>
              <w:bottom w:val="single" w:sz="4" w:space="0" w:color="000000"/>
              <w:right w:val="single" w:sz="4" w:space="0" w:color="000000"/>
            </w:tcBorders>
          </w:tcPr>
          <w:p w14:paraId="714D2E3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w:t>
            </w:r>
          </w:p>
        </w:tc>
      </w:tr>
      <w:tr w:rsidR="00EB1BA5" w:rsidRPr="002514E4" w14:paraId="64FD108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322C999"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1.11.</w:t>
            </w:r>
          </w:p>
        </w:tc>
        <w:tc>
          <w:tcPr>
            <w:tcW w:w="5940" w:type="dxa"/>
            <w:tcBorders>
              <w:top w:val="single" w:sz="4" w:space="0" w:color="000000"/>
              <w:left w:val="single" w:sz="4" w:space="0" w:color="000000"/>
              <w:bottom w:val="single" w:sz="4" w:space="0" w:color="000000"/>
              <w:right w:val="single" w:sz="4" w:space="0" w:color="000000"/>
            </w:tcBorders>
          </w:tcPr>
          <w:p w14:paraId="489CECB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Штатив для капельницы</w:t>
            </w:r>
          </w:p>
        </w:tc>
        <w:tc>
          <w:tcPr>
            <w:tcW w:w="1373" w:type="dxa"/>
            <w:tcBorders>
              <w:top w:val="single" w:sz="4" w:space="0" w:color="000000"/>
              <w:left w:val="single" w:sz="4" w:space="0" w:color="000000"/>
              <w:bottom w:val="single" w:sz="4" w:space="0" w:color="000000"/>
              <w:right w:val="single" w:sz="4" w:space="0" w:color="000000"/>
            </w:tcBorders>
          </w:tcPr>
          <w:p w14:paraId="4732052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546415E"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B70A11A"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1.12.</w:t>
            </w:r>
          </w:p>
        </w:tc>
        <w:tc>
          <w:tcPr>
            <w:tcW w:w="5940" w:type="dxa"/>
            <w:tcBorders>
              <w:top w:val="single" w:sz="4" w:space="0" w:color="000000"/>
              <w:left w:val="single" w:sz="4" w:space="0" w:color="000000"/>
              <w:bottom w:val="single" w:sz="4" w:space="0" w:color="000000"/>
              <w:right w:val="single" w:sz="4" w:space="0" w:color="000000"/>
            </w:tcBorders>
          </w:tcPr>
          <w:p w14:paraId="0AE13EE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Ростомер</w:t>
            </w:r>
          </w:p>
        </w:tc>
        <w:tc>
          <w:tcPr>
            <w:tcW w:w="1373" w:type="dxa"/>
            <w:tcBorders>
              <w:top w:val="single" w:sz="4" w:space="0" w:color="000000"/>
              <w:left w:val="single" w:sz="4" w:space="0" w:color="000000"/>
              <w:bottom w:val="single" w:sz="4" w:space="0" w:color="000000"/>
              <w:right w:val="single" w:sz="4" w:space="0" w:color="000000"/>
            </w:tcBorders>
          </w:tcPr>
          <w:p w14:paraId="7E3729A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0E9080C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1346682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1.13.</w:t>
            </w:r>
          </w:p>
        </w:tc>
        <w:tc>
          <w:tcPr>
            <w:tcW w:w="5940" w:type="dxa"/>
            <w:tcBorders>
              <w:top w:val="single" w:sz="4" w:space="0" w:color="000000"/>
              <w:left w:val="single" w:sz="4" w:space="0" w:color="000000"/>
              <w:bottom w:val="single" w:sz="4" w:space="0" w:color="000000"/>
              <w:right w:val="single" w:sz="4" w:space="0" w:color="000000"/>
            </w:tcBorders>
          </w:tcPr>
          <w:p w14:paraId="0F15573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Шкаф для хоз.инвентаря</w:t>
            </w:r>
          </w:p>
        </w:tc>
        <w:tc>
          <w:tcPr>
            <w:tcW w:w="1373" w:type="dxa"/>
            <w:tcBorders>
              <w:top w:val="single" w:sz="4" w:space="0" w:color="000000"/>
              <w:left w:val="single" w:sz="4" w:space="0" w:color="000000"/>
              <w:bottom w:val="single" w:sz="4" w:space="0" w:color="000000"/>
              <w:right w:val="single" w:sz="4" w:space="0" w:color="000000"/>
            </w:tcBorders>
          </w:tcPr>
          <w:p w14:paraId="40BF865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59B7B1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8A94AB4"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1.14.</w:t>
            </w:r>
          </w:p>
        </w:tc>
        <w:tc>
          <w:tcPr>
            <w:tcW w:w="5940" w:type="dxa"/>
            <w:tcBorders>
              <w:top w:val="single" w:sz="4" w:space="0" w:color="000000"/>
              <w:left w:val="single" w:sz="4" w:space="0" w:color="000000"/>
              <w:bottom w:val="single" w:sz="4" w:space="0" w:color="000000"/>
              <w:right w:val="single" w:sz="4" w:space="0" w:color="000000"/>
            </w:tcBorders>
          </w:tcPr>
          <w:p w14:paraId="71A3B14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xml:space="preserve">Стол врача письменный </w:t>
            </w:r>
          </w:p>
        </w:tc>
        <w:tc>
          <w:tcPr>
            <w:tcW w:w="1373" w:type="dxa"/>
            <w:tcBorders>
              <w:top w:val="single" w:sz="4" w:space="0" w:color="000000"/>
              <w:left w:val="single" w:sz="4" w:space="0" w:color="000000"/>
              <w:bottom w:val="single" w:sz="4" w:space="0" w:color="000000"/>
              <w:right w:val="single" w:sz="4" w:space="0" w:color="000000"/>
            </w:tcBorders>
          </w:tcPr>
          <w:p w14:paraId="2FD410F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7F0BBA30"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8CD22E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1.15.</w:t>
            </w:r>
          </w:p>
        </w:tc>
        <w:tc>
          <w:tcPr>
            <w:tcW w:w="5940" w:type="dxa"/>
            <w:tcBorders>
              <w:top w:val="single" w:sz="4" w:space="0" w:color="000000"/>
              <w:left w:val="single" w:sz="4" w:space="0" w:color="000000"/>
              <w:bottom w:val="single" w:sz="4" w:space="0" w:color="000000"/>
              <w:right w:val="single" w:sz="4" w:space="0" w:color="000000"/>
            </w:tcBorders>
          </w:tcPr>
          <w:p w14:paraId="20BFD43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Тонометр механ с манж на плечо (детский) с 3-я манж разного р-ра Адьютор ИАД-01-1(компл.7)</w:t>
            </w:r>
          </w:p>
        </w:tc>
        <w:tc>
          <w:tcPr>
            <w:tcW w:w="1373" w:type="dxa"/>
            <w:tcBorders>
              <w:top w:val="single" w:sz="4" w:space="0" w:color="000000"/>
              <w:left w:val="single" w:sz="4" w:space="0" w:color="000000"/>
              <w:bottom w:val="single" w:sz="4" w:space="0" w:color="000000"/>
              <w:right w:val="single" w:sz="4" w:space="0" w:color="000000"/>
            </w:tcBorders>
          </w:tcPr>
          <w:p w14:paraId="7A3C86C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1228B37A"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7FF2B64D"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1.16.</w:t>
            </w:r>
          </w:p>
        </w:tc>
        <w:tc>
          <w:tcPr>
            <w:tcW w:w="5940" w:type="dxa"/>
            <w:tcBorders>
              <w:top w:val="single" w:sz="4" w:space="0" w:color="000000"/>
              <w:left w:val="single" w:sz="4" w:space="0" w:color="000000"/>
              <w:bottom w:val="single" w:sz="4" w:space="0" w:color="000000"/>
              <w:right w:val="single" w:sz="4" w:space="0" w:color="000000"/>
            </w:tcBorders>
          </w:tcPr>
          <w:p w14:paraId="1D48935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Стетофонендоскоп СФ-03 Раппопорт Адьютор с комп.ЗИП</w:t>
            </w:r>
          </w:p>
        </w:tc>
        <w:tc>
          <w:tcPr>
            <w:tcW w:w="1373" w:type="dxa"/>
            <w:tcBorders>
              <w:top w:val="single" w:sz="4" w:space="0" w:color="000000"/>
              <w:left w:val="single" w:sz="4" w:space="0" w:color="000000"/>
              <w:bottom w:val="single" w:sz="4" w:space="0" w:color="000000"/>
              <w:right w:val="single" w:sz="4" w:space="0" w:color="000000"/>
            </w:tcBorders>
          </w:tcPr>
          <w:p w14:paraId="04497C0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6BCE9C9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E79FE0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1.17.</w:t>
            </w:r>
          </w:p>
        </w:tc>
        <w:tc>
          <w:tcPr>
            <w:tcW w:w="5940" w:type="dxa"/>
            <w:tcBorders>
              <w:top w:val="single" w:sz="4" w:space="0" w:color="000000"/>
              <w:left w:val="single" w:sz="4" w:space="0" w:color="000000"/>
              <w:bottom w:val="single" w:sz="4" w:space="0" w:color="000000"/>
              <w:right w:val="single" w:sz="4" w:space="0" w:color="000000"/>
            </w:tcBorders>
          </w:tcPr>
          <w:p w14:paraId="6912260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Набор Бейзик-Сет С-10 (оториноскоп с принадл.) в компл.№02.01000.002</w:t>
            </w:r>
          </w:p>
        </w:tc>
        <w:tc>
          <w:tcPr>
            <w:tcW w:w="1373" w:type="dxa"/>
            <w:tcBorders>
              <w:top w:val="single" w:sz="4" w:space="0" w:color="000000"/>
              <w:left w:val="single" w:sz="4" w:space="0" w:color="000000"/>
              <w:bottom w:val="single" w:sz="4" w:space="0" w:color="000000"/>
              <w:right w:val="single" w:sz="4" w:space="0" w:color="000000"/>
            </w:tcBorders>
          </w:tcPr>
          <w:p w14:paraId="784AE20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5D2D6AD2"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705AD3A0"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1.18.</w:t>
            </w:r>
          </w:p>
        </w:tc>
        <w:tc>
          <w:tcPr>
            <w:tcW w:w="5940" w:type="dxa"/>
            <w:tcBorders>
              <w:top w:val="single" w:sz="4" w:space="0" w:color="000000"/>
              <w:left w:val="single" w:sz="4" w:space="0" w:color="000000"/>
              <w:bottom w:val="single" w:sz="4" w:space="0" w:color="000000"/>
              <w:right w:val="single" w:sz="4" w:space="0" w:color="000000"/>
            </w:tcBorders>
          </w:tcPr>
          <w:p w14:paraId="6775A1E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Воздуховод ротовой № 1/2/3/4 полимерный</w:t>
            </w:r>
          </w:p>
        </w:tc>
        <w:tc>
          <w:tcPr>
            <w:tcW w:w="1373" w:type="dxa"/>
            <w:tcBorders>
              <w:top w:val="single" w:sz="4" w:space="0" w:color="000000"/>
              <w:left w:val="single" w:sz="4" w:space="0" w:color="000000"/>
              <w:bottom w:val="single" w:sz="4" w:space="0" w:color="000000"/>
              <w:right w:val="single" w:sz="4" w:space="0" w:color="000000"/>
            </w:tcBorders>
          </w:tcPr>
          <w:p w14:paraId="26D1E43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3B144D97"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267EDC1"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1.19.</w:t>
            </w:r>
          </w:p>
        </w:tc>
        <w:tc>
          <w:tcPr>
            <w:tcW w:w="5940" w:type="dxa"/>
            <w:tcBorders>
              <w:top w:val="single" w:sz="4" w:space="0" w:color="000000"/>
              <w:left w:val="single" w:sz="4" w:space="0" w:color="000000"/>
              <w:bottom w:val="single" w:sz="4" w:space="0" w:color="000000"/>
              <w:right w:val="single" w:sz="4" w:space="0" w:color="000000"/>
            </w:tcBorders>
          </w:tcPr>
          <w:p w14:paraId="5818DB6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8500Е, мешок взрослый от 25 кг для руч.ИВЛ с маской с РЕЕР-клапаном (мешок АМБУ)</w:t>
            </w:r>
          </w:p>
        </w:tc>
        <w:tc>
          <w:tcPr>
            <w:tcW w:w="1373" w:type="dxa"/>
            <w:tcBorders>
              <w:top w:val="single" w:sz="4" w:space="0" w:color="000000"/>
              <w:left w:val="single" w:sz="4" w:space="0" w:color="000000"/>
              <w:bottom w:val="single" w:sz="4" w:space="0" w:color="000000"/>
              <w:right w:val="single" w:sz="4" w:space="0" w:color="000000"/>
            </w:tcBorders>
          </w:tcPr>
          <w:p w14:paraId="4CA6EE6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75BC6D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14F17CD7"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1.20.</w:t>
            </w:r>
          </w:p>
        </w:tc>
        <w:tc>
          <w:tcPr>
            <w:tcW w:w="5940" w:type="dxa"/>
            <w:tcBorders>
              <w:top w:val="single" w:sz="4" w:space="0" w:color="000000"/>
              <w:left w:val="single" w:sz="4" w:space="0" w:color="000000"/>
              <w:bottom w:val="single" w:sz="4" w:space="0" w:color="000000"/>
              <w:right w:val="single" w:sz="4" w:space="0" w:color="000000"/>
            </w:tcBorders>
          </w:tcPr>
          <w:p w14:paraId="0F4EF59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Носилки YDC-А9 с 2-мя ремнями</w:t>
            </w:r>
          </w:p>
        </w:tc>
        <w:tc>
          <w:tcPr>
            <w:tcW w:w="1373" w:type="dxa"/>
            <w:tcBorders>
              <w:top w:val="single" w:sz="4" w:space="0" w:color="000000"/>
              <w:left w:val="single" w:sz="4" w:space="0" w:color="000000"/>
              <w:bottom w:val="single" w:sz="4" w:space="0" w:color="000000"/>
              <w:right w:val="single" w:sz="4" w:space="0" w:color="000000"/>
            </w:tcBorders>
          </w:tcPr>
          <w:p w14:paraId="632F444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34EB01A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06E7040A"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1.21.</w:t>
            </w:r>
          </w:p>
        </w:tc>
        <w:tc>
          <w:tcPr>
            <w:tcW w:w="5940" w:type="dxa"/>
            <w:tcBorders>
              <w:top w:val="single" w:sz="4" w:space="0" w:color="000000"/>
              <w:left w:val="single" w:sz="4" w:space="0" w:color="000000"/>
              <w:bottom w:val="single" w:sz="4" w:space="0" w:color="000000"/>
              <w:right w:val="single" w:sz="4" w:space="0" w:color="000000"/>
            </w:tcBorders>
          </w:tcPr>
          <w:p w14:paraId="6792AB6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Укладка врача скорой помощи (укомплект. По пр.№100 МЗ РФ) в сумке СР стандарт. (без ларингоскоп)</w:t>
            </w:r>
          </w:p>
        </w:tc>
        <w:tc>
          <w:tcPr>
            <w:tcW w:w="1373" w:type="dxa"/>
            <w:tcBorders>
              <w:top w:val="single" w:sz="4" w:space="0" w:color="000000"/>
              <w:left w:val="single" w:sz="4" w:space="0" w:color="000000"/>
              <w:bottom w:val="single" w:sz="4" w:space="0" w:color="000000"/>
              <w:right w:val="single" w:sz="4" w:space="0" w:color="000000"/>
            </w:tcBorders>
          </w:tcPr>
          <w:p w14:paraId="00C5877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94DF11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6AA3AB5"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1.22.</w:t>
            </w:r>
          </w:p>
        </w:tc>
        <w:tc>
          <w:tcPr>
            <w:tcW w:w="5940" w:type="dxa"/>
            <w:tcBorders>
              <w:top w:val="single" w:sz="4" w:space="0" w:color="000000"/>
              <w:left w:val="single" w:sz="4" w:space="0" w:color="000000"/>
              <w:bottom w:val="single" w:sz="4" w:space="0" w:color="000000"/>
              <w:right w:val="single" w:sz="4" w:space="0" w:color="000000"/>
            </w:tcBorders>
          </w:tcPr>
          <w:p w14:paraId="3B9B001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Медицинский термоконтейнер ТМ-5 сумка чехле</w:t>
            </w:r>
          </w:p>
        </w:tc>
        <w:tc>
          <w:tcPr>
            <w:tcW w:w="1373" w:type="dxa"/>
            <w:tcBorders>
              <w:top w:val="single" w:sz="4" w:space="0" w:color="000000"/>
              <w:left w:val="single" w:sz="4" w:space="0" w:color="000000"/>
              <w:bottom w:val="single" w:sz="4" w:space="0" w:color="000000"/>
              <w:right w:val="single" w:sz="4" w:space="0" w:color="000000"/>
            </w:tcBorders>
          </w:tcPr>
          <w:p w14:paraId="445F5BB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C365114"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E25E97F"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1.23.</w:t>
            </w:r>
          </w:p>
        </w:tc>
        <w:tc>
          <w:tcPr>
            <w:tcW w:w="5940" w:type="dxa"/>
            <w:tcBorders>
              <w:top w:val="single" w:sz="4" w:space="0" w:color="000000"/>
              <w:left w:val="single" w:sz="4" w:space="0" w:color="000000"/>
              <w:bottom w:val="single" w:sz="4" w:space="0" w:color="000000"/>
              <w:right w:val="single" w:sz="4" w:space="0" w:color="000000"/>
            </w:tcBorders>
          </w:tcPr>
          <w:p w14:paraId="6F7BA28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xml:space="preserve">Урна педальная хромированная </w:t>
            </w:r>
          </w:p>
        </w:tc>
        <w:tc>
          <w:tcPr>
            <w:tcW w:w="1373" w:type="dxa"/>
            <w:tcBorders>
              <w:top w:val="single" w:sz="4" w:space="0" w:color="000000"/>
              <w:left w:val="single" w:sz="4" w:space="0" w:color="000000"/>
              <w:bottom w:val="single" w:sz="4" w:space="0" w:color="000000"/>
              <w:right w:val="single" w:sz="4" w:space="0" w:color="000000"/>
            </w:tcBorders>
          </w:tcPr>
          <w:p w14:paraId="7517C6E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42D28E7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AD138EB"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1.24.</w:t>
            </w:r>
          </w:p>
        </w:tc>
        <w:tc>
          <w:tcPr>
            <w:tcW w:w="5940" w:type="dxa"/>
            <w:tcBorders>
              <w:top w:val="single" w:sz="4" w:space="0" w:color="000000"/>
              <w:left w:val="single" w:sz="4" w:space="0" w:color="000000"/>
              <w:bottom w:val="single" w:sz="4" w:space="0" w:color="000000"/>
              <w:right w:val="single" w:sz="4" w:space="0" w:color="000000"/>
            </w:tcBorders>
          </w:tcPr>
          <w:p w14:paraId="0781623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Травматологическая укладка №2</w:t>
            </w:r>
          </w:p>
        </w:tc>
        <w:tc>
          <w:tcPr>
            <w:tcW w:w="1373" w:type="dxa"/>
            <w:tcBorders>
              <w:top w:val="single" w:sz="4" w:space="0" w:color="000000"/>
              <w:left w:val="single" w:sz="4" w:space="0" w:color="000000"/>
              <w:bottom w:val="single" w:sz="4" w:space="0" w:color="000000"/>
              <w:right w:val="single" w:sz="4" w:space="0" w:color="000000"/>
            </w:tcBorders>
          </w:tcPr>
          <w:p w14:paraId="09A2BA5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776602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22AF56CD"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 Процедурный кабинет</w:t>
            </w:r>
          </w:p>
        </w:tc>
        <w:tc>
          <w:tcPr>
            <w:tcW w:w="5940" w:type="dxa"/>
            <w:tcBorders>
              <w:top w:val="single" w:sz="4" w:space="0" w:color="000000"/>
              <w:left w:val="single" w:sz="4" w:space="0" w:color="000000"/>
              <w:bottom w:val="single" w:sz="4" w:space="0" w:color="000000"/>
              <w:right w:val="single" w:sz="4" w:space="0" w:color="000000"/>
            </w:tcBorders>
          </w:tcPr>
          <w:p w14:paraId="3BA1B078" w14:textId="77777777" w:rsidR="00EB1BA5" w:rsidRPr="002514E4" w:rsidRDefault="00EB1BA5">
            <w:pPr>
              <w:spacing w:after="0" w:line="240" w:lineRule="auto"/>
              <w:rPr>
                <w:rFonts w:ascii="Times New Roman" w:hAnsi="Times New Roman"/>
                <w:b/>
                <w:sz w:val="24"/>
                <w:szCs w:val="24"/>
              </w:rPr>
            </w:pPr>
          </w:p>
        </w:tc>
        <w:tc>
          <w:tcPr>
            <w:tcW w:w="1373" w:type="dxa"/>
            <w:tcBorders>
              <w:top w:val="single" w:sz="4" w:space="0" w:color="000000"/>
              <w:left w:val="single" w:sz="4" w:space="0" w:color="000000"/>
              <w:bottom w:val="single" w:sz="4" w:space="0" w:color="000000"/>
              <w:right w:val="single" w:sz="4" w:space="0" w:color="000000"/>
            </w:tcBorders>
          </w:tcPr>
          <w:p w14:paraId="44FBB5B3" w14:textId="77777777" w:rsidR="00EB1BA5" w:rsidRPr="002514E4" w:rsidRDefault="00EB1BA5">
            <w:pPr>
              <w:spacing w:after="0" w:line="240" w:lineRule="auto"/>
              <w:rPr>
                <w:rFonts w:ascii="Times New Roman" w:hAnsi="Times New Roman"/>
                <w:sz w:val="24"/>
                <w:szCs w:val="24"/>
              </w:rPr>
            </w:pPr>
          </w:p>
        </w:tc>
      </w:tr>
      <w:tr w:rsidR="00EB1BA5" w:rsidRPr="002514E4" w14:paraId="1BFE5E6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353A6FC"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2.1.</w:t>
            </w:r>
          </w:p>
        </w:tc>
        <w:tc>
          <w:tcPr>
            <w:tcW w:w="5940" w:type="dxa"/>
            <w:tcBorders>
              <w:top w:val="single" w:sz="4" w:space="0" w:color="000000"/>
              <w:left w:val="single" w:sz="4" w:space="0" w:color="000000"/>
              <w:bottom w:val="single" w:sz="4" w:space="0" w:color="000000"/>
              <w:right w:val="single" w:sz="4" w:space="0" w:color="000000"/>
            </w:tcBorders>
          </w:tcPr>
          <w:p w14:paraId="1B3A043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Столик инструментальный СИ-5 710*475*960,2 полки,нерж. сталь</w:t>
            </w:r>
          </w:p>
        </w:tc>
        <w:tc>
          <w:tcPr>
            <w:tcW w:w="1373" w:type="dxa"/>
            <w:tcBorders>
              <w:top w:val="single" w:sz="4" w:space="0" w:color="000000"/>
              <w:left w:val="single" w:sz="4" w:space="0" w:color="000000"/>
              <w:bottom w:val="single" w:sz="4" w:space="0" w:color="000000"/>
              <w:right w:val="single" w:sz="4" w:space="0" w:color="000000"/>
            </w:tcBorders>
          </w:tcPr>
          <w:p w14:paraId="1BBF7BD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35FEE80A"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0878DFA7"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2.2.</w:t>
            </w:r>
          </w:p>
        </w:tc>
        <w:tc>
          <w:tcPr>
            <w:tcW w:w="5940" w:type="dxa"/>
            <w:tcBorders>
              <w:top w:val="single" w:sz="4" w:space="0" w:color="000000"/>
              <w:left w:val="single" w:sz="4" w:space="0" w:color="000000"/>
              <w:bottom w:val="single" w:sz="4" w:space="0" w:color="000000"/>
              <w:right w:val="single" w:sz="4" w:space="0" w:color="000000"/>
            </w:tcBorders>
          </w:tcPr>
          <w:p w14:paraId="2028C6A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Шкаф для медикаментов и инструментария, 872х420х1834мм</w:t>
            </w:r>
          </w:p>
        </w:tc>
        <w:tc>
          <w:tcPr>
            <w:tcW w:w="1373" w:type="dxa"/>
            <w:tcBorders>
              <w:top w:val="single" w:sz="4" w:space="0" w:color="000000"/>
              <w:left w:val="single" w:sz="4" w:space="0" w:color="000000"/>
              <w:bottom w:val="single" w:sz="4" w:space="0" w:color="000000"/>
              <w:right w:val="single" w:sz="4" w:space="0" w:color="000000"/>
            </w:tcBorders>
          </w:tcPr>
          <w:p w14:paraId="575A15B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38FFE47A"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0F189F14"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2.3.</w:t>
            </w:r>
          </w:p>
        </w:tc>
        <w:tc>
          <w:tcPr>
            <w:tcW w:w="5940" w:type="dxa"/>
            <w:tcBorders>
              <w:top w:val="single" w:sz="4" w:space="0" w:color="000000"/>
              <w:left w:val="single" w:sz="4" w:space="0" w:color="000000"/>
              <w:bottom w:val="single" w:sz="4" w:space="0" w:color="000000"/>
              <w:right w:val="single" w:sz="4" w:space="0" w:color="000000"/>
            </w:tcBorders>
          </w:tcPr>
          <w:p w14:paraId="3E9B74C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Облучатель бактерицидный ОБН-150,настенный,производит.132 м/ч</w:t>
            </w:r>
          </w:p>
        </w:tc>
        <w:tc>
          <w:tcPr>
            <w:tcW w:w="1373" w:type="dxa"/>
            <w:tcBorders>
              <w:top w:val="single" w:sz="4" w:space="0" w:color="000000"/>
              <w:left w:val="single" w:sz="4" w:space="0" w:color="000000"/>
              <w:bottom w:val="single" w:sz="4" w:space="0" w:color="000000"/>
              <w:right w:val="single" w:sz="4" w:space="0" w:color="000000"/>
            </w:tcBorders>
          </w:tcPr>
          <w:p w14:paraId="6CDB6D6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C5425CA"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BECE5AD"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2.4.</w:t>
            </w:r>
          </w:p>
        </w:tc>
        <w:tc>
          <w:tcPr>
            <w:tcW w:w="5940" w:type="dxa"/>
            <w:tcBorders>
              <w:top w:val="single" w:sz="4" w:space="0" w:color="000000"/>
              <w:left w:val="single" w:sz="4" w:space="0" w:color="000000"/>
              <w:bottom w:val="single" w:sz="4" w:space="0" w:color="000000"/>
              <w:right w:val="single" w:sz="4" w:space="0" w:color="000000"/>
            </w:tcBorders>
          </w:tcPr>
          <w:p w14:paraId="5A33F10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Тележка медицинская приборная (столик инструментальный)</w:t>
            </w:r>
          </w:p>
        </w:tc>
        <w:tc>
          <w:tcPr>
            <w:tcW w:w="1373" w:type="dxa"/>
            <w:tcBorders>
              <w:top w:val="single" w:sz="4" w:space="0" w:color="000000"/>
              <w:left w:val="single" w:sz="4" w:space="0" w:color="000000"/>
              <w:bottom w:val="single" w:sz="4" w:space="0" w:color="000000"/>
              <w:right w:val="single" w:sz="4" w:space="0" w:color="000000"/>
            </w:tcBorders>
          </w:tcPr>
          <w:p w14:paraId="15B2181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6A7B473"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733AAFFD"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2.5.</w:t>
            </w:r>
          </w:p>
        </w:tc>
        <w:tc>
          <w:tcPr>
            <w:tcW w:w="5940" w:type="dxa"/>
            <w:tcBorders>
              <w:top w:val="single" w:sz="4" w:space="0" w:color="000000"/>
              <w:left w:val="single" w:sz="4" w:space="0" w:color="000000"/>
              <w:bottom w:val="single" w:sz="4" w:space="0" w:color="000000"/>
              <w:right w:val="single" w:sz="4" w:space="0" w:color="000000"/>
            </w:tcBorders>
          </w:tcPr>
          <w:p w14:paraId="2D7E759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Стул медицинский рабочий</w:t>
            </w:r>
          </w:p>
        </w:tc>
        <w:tc>
          <w:tcPr>
            <w:tcW w:w="1373" w:type="dxa"/>
            <w:tcBorders>
              <w:top w:val="single" w:sz="4" w:space="0" w:color="000000"/>
              <w:left w:val="single" w:sz="4" w:space="0" w:color="000000"/>
              <w:bottom w:val="single" w:sz="4" w:space="0" w:color="000000"/>
              <w:right w:val="single" w:sz="4" w:space="0" w:color="000000"/>
            </w:tcBorders>
          </w:tcPr>
          <w:p w14:paraId="6773203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3331039D"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2AC26AC8"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2.6.</w:t>
            </w:r>
          </w:p>
        </w:tc>
        <w:tc>
          <w:tcPr>
            <w:tcW w:w="5940" w:type="dxa"/>
            <w:tcBorders>
              <w:top w:val="single" w:sz="4" w:space="0" w:color="000000"/>
              <w:left w:val="single" w:sz="4" w:space="0" w:color="000000"/>
              <w:bottom w:val="single" w:sz="4" w:space="0" w:color="000000"/>
              <w:right w:val="single" w:sz="4" w:space="0" w:color="000000"/>
            </w:tcBorders>
          </w:tcPr>
          <w:p w14:paraId="7F874DA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Кушетка смотровая 1850x600x500мм</w:t>
            </w:r>
          </w:p>
        </w:tc>
        <w:tc>
          <w:tcPr>
            <w:tcW w:w="1373" w:type="dxa"/>
            <w:tcBorders>
              <w:top w:val="single" w:sz="4" w:space="0" w:color="000000"/>
              <w:left w:val="single" w:sz="4" w:space="0" w:color="000000"/>
              <w:bottom w:val="single" w:sz="4" w:space="0" w:color="000000"/>
              <w:right w:val="single" w:sz="4" w:space="0" w:color="000000"/>
            </w:tcBorders>
          </w:tcPr>
          <w:p w14:paraId="04BBC99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4EFE1E7"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7A64777F"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2.7.</w:t>
            </w:r>
          </w:p>
        </w:tc>
        <w:tc>
          <w:tcPr>
            <w:tcW w:w="5940" w:type="dxa"/>
            <w:tcBorders>
              <w:top w:val="single" w:sz="4" w:space="0" w:color="000000"/>
              <w:left w:val="single" w:sz="4" w:space="0" w:color="000000"/>
              <w:bottom w:val="single" w:sz="4" w:space="0" w:color="000000"/>
              <w:right w:val="single" w:sz="4" w:space="0" w:color="000000"/>
            </w:tcBorders>
          </w:tcPr>
          <w:p w14:paraId="7B493EB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Стул</w:t>
            </w:r>
          </w:p>
        </w:tc>
        <w:tc>
          <w:tcPr>
            <w:tcW w:w="1373" w:type="dxa"/>
            <w:tcBorders>
              <w:top w:val="single" w:sz="4" w:space="0" w:color="000000"/>
              <w:left w:val="single" w:sz="4" w:space="0" w:color="000000"/>
              <w:bottom w:val="single" w:sz="4" w:space="0" w:color="000000"/>
              <w:right w:val="single" w:sz="4" w:space="0" w:color="000000"/>
            </w:tcBorders>
          </w:tcPr>
          <w:p w14:paraId="43F6FA5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CE4DC72"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1BA617E"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2.8.</w:t>
            </w:r>
          </w:p>
        </w:tc>
        <w:tc>
          <w:tcPr>
            <w:tcW w:w="5940" w:type="dxa"/>
            <w:tcBorders>
              <w:top w:val="single" w:sz="4" w:space="0" w:color="000000"/>
              <w:left w:val="single" w:sz="4" w:space="0" w:color="000000"/>
              <w:bottom w:val="single" w:sz="4" w:space="0" w:color="000000"/>
              <w:right w:val="single" w:sz="4" w:space="0" w:color="000000"/>
            </w:tcBorders>
          </w:tcPr>
          <w:p w14:paraId="563ADAF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Штатив для капельницы</w:t>
            </w:r>
          </w:p>
        </w:tc>
        <w:tc>
          <w:tcPr>
            <w:tcW w:w="1373" w:type="dxa"/>
            <w:tcBorders>
              <w:top w:val="single" w:sz="4" w:space="0" w:color="000000"/>
              <w:left w:val="single" w:sz="4" w:space="0" w:color="000000"/>
              <w:bottom w:val="single" w:sz="4" w:space="0" w:color="000000"/>
              <w:right w:val="single" w:sz="4" w:space="0" w:color="000000"/>
            </w:tcBorders>
          </w:tcPr>
          <w:p w14:paraId="2AEE23E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30CA26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2E9AE5F"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2.9.</w:t>
            </w:r>
          </w:p>
        </w:tc>
        <w:tc>
          <w:tcPr>
            <w:tcW w:w="5940" w:type="dxa"/>
            <w:tcBorders>
              <w:top w:val="single" w:sz="4" w:space="0" w:color="000000"/>
              <w:left w:val="single" w:sz="4" w:space="0" w:color="000000"/>
              <w:bottom w:val="single" w:sz="4" w:space="0" w:color="000000"/>
              <w:right w:val="single" w:sz="4" w:space="0" w:color="000000"/>
            </w:tcBorders>
          </w:tcPr>
          <w:p w14:paraId="19D34BC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Стол врача письменный с подкатной тумбой</w:t>
            </w:r>
          </w:p>
        </w:tc>
        <w:tc>
          <w:tcPr>
            <w:tcW w:w="1373" w:type="dxa"/>
            <w:tcBorders>
              <w:top w:val="single" w:sz="4" w:space="0" w:color="000000"/>
              <w:left w:val="single" w:sz="4" w:space="0" w:color="000000"/>
              <w:bottom w:val="single" w:sz="4" w:space="0" w:color="000000"/>
              <w:right w:val="single" w:sz="4" w:space="0" w:color="000000"/>
            </w:tcBorders>
          </w:tcPr>
          <w:p w14:paraId="5A0DEB6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699D7BA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76BF87BC"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2.10.</w:t>
            </w:r>
          </w:p>
        </w:tc>
        <w:tc>
          <w:tcPr>
            <w:tcW w:w="5940" w:type="dxa"/>
            <w:tcBorders>
              <w:top w:val="single" w:sz="4" w:space="0" w:color="000000"/>
              <w:left w:val="single" w:sz="4" w:space="0" w:color="000000"/>
              <w:bottom w:val="single" w:sz="4" w:space="0" w:color="000000"/>
              <w:right w:val="single" w:sz="4" w:space="0" w:color="000000"/>
            </w:tcBorders>
          </w:tcPr>
          <w:p w14:paraId="2CC71F3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Вешалка-крючок настенная для полотенец</w:t>
            </w:r>
          </w:p>
        </w:tc>
        <w:tc>
          <w:tcPr>
            <w:tcW w:w="1373" w:type="dxa"/>
            <w:tcBorders>
              <w:top w:val="single" w:sz="4" w:space="0" w:color="000000"/>
              <w:left w:val="single" w:sz="4" w:space="0" w:color="000000"/>
              <w:bottom w:val="single" w:sz="4" w:space="0" w:color="000000"/>
              <w:right w:val="single" w:sz="4" w:space="0" w:color="000000"/>
            </w:tcBorders>
          </w:tcPr>
          <w:p w14:paraId="6E05A52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w:t>
            </w:r>
          </w:p>
        </w:tc>
      </w:tr>
      <w:tr w:rsidR="00EB1BA5" w:rsidRPr="002514E4" w14:paraId="469B2503"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99E3971"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2.11.</w:t>
            </w:r>
          </w:p>
        </w:tc>
        <w:tc>
          <w:tcPr>
            <w:tcW w:w="5940" w:type="dxa"/>
            <w:tcBorders>
              <w:top w:val="single" w:sz="4" w:space="0" w:color="000000"/>
              <w:left w:val="single" w:sz="4" w:space="0" w:color="000000"/>
              <w:bottom w:val="single" w:sz="4" w:space="0" w:color="000000"/>
              <w:right w:val="single" w:sz="4" w:space="0" w:color="000000"/>
            </w:tcBorders>
          </w:tcPr>
          <w:p w14:paraId="260E9A9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Стол для инъекций, 800х600х900мм</w:t>
            </w:r>
          </w:p>
        </w:tc>
        <w:tc>
          <w:tcPr>
            <w:tcW w:w="1373" w:type="dxa"/>
            <w:tcBorders>
              <w:top w:val="single" w:sz="4" w:space="0" w:color="000000"/>
              <w:left w:val="single" w:sz="4" w:space="0" w:color="000000"/>
              <w:bottom w:val="single" w:sz="4" w:space="0" w:color="000000"/>
              <w:right w:val="single" w:sz="4" w:space="0" w:color="000000"/>
            </w:tcBorders>
          </w:tcPr>
          <w:p w14:paraId="194D53F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5060EBE"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8E7CEB6"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2.12.</w:t>
            </w:r>
          </w:p>
        </w:tc>
        <w:tc>
          <w:tcPr>
            <w:tcW w:w="5940" w:type="dxa"/>
            <w:tcBorders>
              <w:top w:val="single" w:sz="4" w:space="0" w:color="000000"/>
              <w:left w:val="single" w:sz="4" w:space="0" w:color="000000"/>
              <w:bottom w:val="single" w:sz="4" w:space="0" w:color="000000"/>
              <w:right w:val="single" w:sz="4" w:space="0" w:color="000000"/>
            </w:tcBorders>
          </w:tcPr>
          <w:p w14:paraId="7FF2082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Ширма медицинская одностворчатая на колесах</w:t>
            </w:r>
          </w:p>
        </w:tc>
        <w:tc>
          <w:tcPr>
            <w:tcW w:w="1373" w:type="dxa"/>
            <w:tcBorders>
              <w:top w:val="single" w:sz="4" w:space="0" w:color="000000"/>
              <w:left w:val="single" w:sz="4" w:space="0" w:color="000000"/>
              <w:bottom w:val="single" w:sz="4" w:space="0" w:color="000000"/>
              <w:right w:val="single" w:sz="4" w:space="0" w:color="000000"/>
            </w:tcBorders>
          </w:tcPr>
          <w:p w14:paraId="03300A4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60585681"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4707288"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3. Прививочный кабинет</w:t>
            </w:r>
          </w:p>
        </w:tc>
        <w:tc>
          <w:tcPr>
            <w:tcW w:w="5940" w:type="dxa"/>
            <w:tcBorders>
              <w:top w:val="single" w:sz="4" w:space="0" w:color="000000"/>
              <w:left w:val="single" w:sz="4" w:space="0" w:color="000000"/>
              <w:bottom w:val="single" w:sz="4" w:space="0" w:color="000000"/>
              <w:right w:val="single" w:sz="4" w:space="0" w:color="000000"/>
            </w:tcBorders>
          </w:tcPr>
          <w:p w14:paraId="58E69E47" w14:textId="77777777" w:rsidR="00EB1BA5" w:rsidRPr="002514E4" w:rsidRDefault="00EB1BA5">
            <w:pPr>
              <w:spacing w:after="0" w:line="240" w:lineRule="auto"/>
              <w:rPr>
                <w:rFonts w:ascii="Times New Roman" w:hAnsi="Times New Roman"/>
                <w:b/>
                <w:sz w:val="24"/>
                <w:szCs w:val="24"/>
              </w:rPr>
            </w:pPr>
          </w:p>
        </w:tc>
        <w:tc>
          <w:tcPr>
            <w:tcW w:w="1373" w:type="dxa"/>
            <w:tcBorders>
              <w:top w:val="single" w:sz="4" w:space="0" w:color="000000"/>
              <w:left w:val="single" w:sz="4" w:space="0" w:color="000000"/>
              <w:bottom w:val="single" w:sz="4" w:space="0" w:color="000000"/>
              <w:right w:val="single" w:sz="4" w:space="0" w:color="000000"/>
            </w:tcBorders>
          </w:tcPr>
          <w:p w14:paraId="2252DF97" w14:textId="77777777" w:rsidR="00EB1BA5" w:rsidRPr="002514E4" w:rsidRDefault="00EB1BA5">
            <w:pPr>
              <w:spacing w:after="0" w:line="240" w:lineRule="auto"/>
              <w:rPr>
                <w:rFonts w:ascii="Times New Roman" w:hAnsi="Times New Roman"/>
                <w:sz w:val="24"/>
                <w:szCs w:val="24"/>
              </w:rPr>
            </w:pPr>
          </w:p>
        </w:tc>
      </w:tr>
      <w:tr w:rsidR="00EB1BA5" w:rsidRPr="002514E4" w14:paraId="17CD8D0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37FB8AF9"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3.1.</w:t>
            </w:r>
          </w:p>
        </w:tc>
        <w:tc>
          <w:tcPr>
            <w:tcW w:w="5940" w:type="dxa"/>
            <w:tcBorders>
              <w:top w:val="single" w:sz="4" w:space="0" w:color="000000"/>
              <w:left w:val="single" w:sz="4" w:space="0" w:color="000000"/>
              <w:bottom w:val="single" w:sz="4" w:space="0" w:color="000000"/>
              <w:right w:val="single" w:sz="4" w:space="0" w:color="000000"/>
            </w:tcBorders>
          </w:tcPr>
          <w:p w14:paraId="480F52D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Емкость контейнер для сбора острого инструментария класса Б(1,5 л)</w:t>
            </w:r>
          </w:p>
        </w:tc>
        <w:tc>
          <w:tcPr>
            <w:tcW w:w="1373" w:type="dxa"/>
            <w:tcBorders>
              <w:top w:val="single" w:sz="4" w:space="0" w:color="000000"/>
              <w:left w:val="single" w:sz="4" w:space="0" w:color="000000"/>
              <w:bottom w:val="single" w:sz="4" w:space="0" w:color="000000"/>
              <w:right w:val="single" w:sz="4" w:space="0" w:color="000000"/>
            </w:tcBorders>
          </w:tcPr>
          <w:p w14:paraId="0EE8E60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AD8891B"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43A85ABA"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3.2.</w:t>
            </w:r>
          </w:p>
        </w:tc>
        <w:tc>
          <w:tcPr>
            <w:tcW w:w="5940" w:type="dxa"/>
            <w:tcBorders>
              <w:top w:val="single" w:sz="4" w:space="0" w:color="000000"/>
              <w:left w:val="single" w:sz="4" w:space="0" w:color="000000"/>
              <w:bottom w:val="single" w:sz="4" w:space="0" w:color="000000"/>
              <w:right w:val="single" w:sz="4" w:space="0" w:color="000000"/>
            </w:tcBorders>
          </w:tcPr>
          <w:p w14:paraId="2CAD5DD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Манипуляционный столик нерж.сталь</w:t>
            </w:r>
          </w:p>
        </w:tc>
        <w:tc>
          <w:tcPr>
            <w:tcW w:w="1373" w:type="dxa"/>
            <w:tcBorders>
              <w:top w:val="single" w:sz="4" w:space="0" w:color="000000"/>
              <w:left w:val="single" w:sz="4" w:space="0" w:color="000000"/>
              <w:bottom w:val="single" w:sz="4" w:space="0" w:color="000000"/>
              <w:right w:val="single" w:sz="4" w:space="0" w:color="000000"/>
            </w:tcBorders>
          </w:tcPr>
          <w:p w14:paraId="11F6243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7BBA20EF"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5010A7F3"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4.</w:t>
            </w:r>
          </w:p>
          <w:p w14:paraId="2A07F8A2"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Изолятор</w:t>
            </w:r>
          </w:p>
        </w:tc>
        <w:tc>
          <w:tcPr>
            <w:tcW w:w="5940" w:type="dxa"/>
            <w:tcBorders>
              <w:top w:val="single" w:sz="4" w:space="0" w:color="000000"/>
              <w:left w:val="single" w:sz="4" w:space="0" w:color="000000"/>
              <w:bottom w:val="single" w:sz="4" w:space="0" w:color="000000"/>
              <w:right w:val="single" w:sz="4" w:space="0" w:color="000000"/>
            </w:tcBorders>
          </w:tcPr>
          <w:p w14:paraId="0EDA3326" w14:textId="77777777" w:rsidR="00EB1BA5" w:rsidRPr="002514E4" w:rsidRDefault="00EB1BA5">
            <w:pPr>
              <w:spacing w:after="0" w:line="240" w:lineRule="auto"/>
              <w:rPr>
                <w:rFonts w:ascii="Times New Roman" w:hAnsi="Times New Roman"/>
                <w:sz w:val="24"/>
                <w:szCs w:val="24"/>
              </w:rPr>
            </w:pPr>
          </w:p>
        </w:tc>
        <w:tc>
          <w:tcPr>
            <w:tcW w:w="1373" w:type="dxa"/>
            <w:tcBorders>
              <w:top w:val="single" w:sz="4" w:space="0" w:color="000000"/>
              <w:left w:val="single" w:sz="4" w:space="0" w:color="000000"/>
              <w:bottom w:val="single" w:sz="4" w:space="0" w:color="000000"/>
              <w:right w:val="single" w:sz="4" w:space="0" w:color="000000"/>
            </w:tcBorders>
          </w:tcPr>
          <w:p w14:paraId="63E8F98A" w14:textId="77777777" w:rsidR="00EB1BA5" w:rsidRPr="002514E4" w:rsidRDefault="00EB1BA5">
            <w:pPr>
              <w:spacing w:after="0" w:line="240" w:lineRule="auto"/>
              <w:rPr>
                <w:rFonts w:ascii="Times New Roman" w:hAnsi="Times New Roman"/>
                <w:sz w:val="24"/>
                <w:szCs w:val="24"/>
              </w:rPr>
            </w:pPr>
          </w:p>
        </w:tc>
      </w:tr>
      <w:tr w:rsidR="00EB1BA5" w:rsidRPr="002514E4" w14:paraId="35B4A9E2"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2E8E700E"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4.1</w:t>
            </w:r>
          </w:p>
        </w:tc>
        <w:tc>
          <w:tcPr>
            <w:tcW w:w="5940" w:type="dxa"/>
            <w:tcBorders>
              <w:top w:val="single" w:sz="4" w:space="0" w:color="000000"/>
              <w:left w:val="single" w:sz="4" w:space="0" w:color="000000"/>
              <w:bottom w:val="single" w:sz="4" w:space="0" w:color="000000"/>
              <w:right w:val="single" w:sz="4" w:space="0" w:color="000000"/>
            </w:tcBorders>
          </w:tcPr>
          <w:p w14:paraId="296D8D0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Стол</w:t>
            </w:r>
          </w:p>
        </w:tc>
        <w:tc>
          <w:tcPr>
            <w:tcW w:w="1373" w:type="dxa"/>
            <w:tcBorders>
              <w:top w:val="single" w:sz="4" w:space="0" w:color="000000"/>
              <w:left w:val="single" w:sz="4" w:space="0" w:color="000000"/>
              <w:bottom w:val="single" w:sz="4" w:space="0" w:color="000000"/>
              <w:right w:val="single" w:sz="4" w:space="0" w:color="000000"/>
            </w:tcBorders>
          </w:tcPr>
          <w:p w14:paraId="6AC8D58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CAAA47D"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EE61718"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lastRenderedPageBreak/>
              <w:t>4.2</w:t>
            </w:r>
          </w:p>
        </w:tc>
        <w:tc>
          <w:tcPr>
            <w:tcW w:w="5940" w:type="dxa"/>
            <w:tcBorders>
              <w:top w:val="single" w:sz="4" w:space="0" w:color="000000"/>
              <w:left w:val="single" w:sz="4" w:space="0" w:color="000000"/>
              <w:bottom w:val="single" w:sz="4" w:space="0" w:color="000000"/>
              <w:right w:val="single" w:sz="4" w:space="0" w:color="000000"/>
            </w:tcBorders>
          </w:tcPr>
          <w:p w14:paraId="0C10E55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Кровать</w:t>
            </w:r>
          </w:p>
        </w:tc>
        <w:tc>
          <w:tcPr>
            <w:tcW w:w="1373" w:type="dxa"/>
            <w:tcBorders>
              <w:top w:val="single" w:sz="4" w:space="0" w:color="000000"/>
              <w:left w:val="single" w:sz="4" w:space="0" w:color="000000"/>
              <w:bottom w:val="single" w:sz="4" w:space="0" w:color="000000"/>
              <w:right w:val="single" w:sz="4" w:space="0" w:color="000000"/>
            </w:tcBorders>
          </w:tcPr>
          <w:p w14:paraId="7F39EF9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D574679" w14:textId="77777777">
        <w:trPr>
          <w:trHeight w:val="315"/>
        </w:trPr>
        <w:tc>
          <w:tcPr>
            <w:tcW w:w="2031" w:type="dxa"/>
            <w:tcBorders>
              <w:top w:val="single" w:sz="4" w:space="0" w:color="000000"/>
              <w:left w:val="single" w:sz="4" w:space="0" w:color="000000"/>
              <w:bottom w:val="single" w:sz="4" w:space="0" w:color="000000"/>
              <w:right w:val="single" w:sz="4" w:space="0" w:color="000000"/>
            </w:tcBorders>
          </w:tcPr>
          <w:p w14:paraId="697547D1"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4.3</w:t>
            </w:r>
          </w:p>
        </w:tc>
        <w:tc>
          <w:tcPr>
            <w:tcW w:w="5940" w:type="dxa"/>
            <w:tcBorders>
              <w:top w:val="single" w:sz="4" w:space="0" w:color="000000"/>
              <w:left w:val="single" w:sz="4" w:space="0" w:color="000000"/>
              <w:bottom w:val="single" w:sz="4" w:space="0" w:color="000000"/>
              <w:right w:val="single" w:sz="4" w:space="0" w:color="000000"/>
            </w:tcBorders>
          </w:tcPr>
          <w:p w14:paraId="5351193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Шкаф для медикаментов</w:t>
            </w:r>
          </w:p>
        </w:tc>
        <w:tc>
          <w:tcPr>
            <w:tcW w:w="1373" w:type="dxa"/>
            <w:tcBorders>
              <w:top w:val="single" w:sz="4" w:space="0" w:color="000000"/>
              <w:left w:val="single" w:sz="4" w:space="0" w:color="000000"/>
              <w:bottom w:val="single" w:sz="4" w:space="0" w:color="000000"/>
              <w:right w:val="single" w:sz="4" w:space="0" w:color="000000"/>
            </w:tcBorders>
          </w:tcPr>
          <w:p w14:paraId="6941D36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bl>
    <w:p w14:paraId="38374AB4" w14:textId="77777777" w:rsidR="00EB1BA5" w:rsidRPr="002514E4" w:rsidRDefault="00EB1BA5">
      <w:pPr>
        <w:spacing w:after="0" w:line="240" w:lineRule="auto"/>
        <w:jc w:val="both"/>
        <w:rPr>
          <w:rFonts w:ascii="Times New Roman" w:hAnsi="Times New Roman"/>
          <w:sz w:val="24"/>
          <w:szCs w:val="24"/>
        </w:rPr>
      </w:pPr>
    </w:p>
    <w:p w14:paraId="3C399E7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9"/>
        <w:gridCol w:w="1321"/>
        <w:gridCol w:w="1322"/>
        <w:gridCol w:w="1322"/>
        <w:gridCol w:w="1259"/>
      </w:tblGrid>
      <w:tr w:rsidR="00EB1BA5" w:rsidRPr="002514E4" w14:paraId="713C40B0" w14:textId="77777777">
        <w:trPr>
          <w:trHeight w:val="284"/>
        </w:trPr>
        <w:tc>
          <w:tcPr>
            <w:tcW w:w="4829" w:type="dxa"/>
            <w:vMerge w:val="restart"/>
            <w:tcBorders>
              <w:top w:val="single" w:sz="4" w:space="0" w:color="000000"/>
              <w:left w:val="single" w:sz="4" w:space="0" w:color="000000"/>
              <w:bottom w:val="single" w:sz="4" w:space="0" w:color="000000"/>
              <w:right w:val="single" w:sz="4" w:space="0" w:color="000000"/>
            </w:tcBorders>
          </w:tcPr>
          <w:p w14:paraId="0980916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Показатель</w:t>
            </w:r>
          </w:p>
        </w:tc>
        <w:tc>
          <w:tcPr>
            <w:tcW w:w="3965" w:type="dxa"/>
            <w:gridSpan w:val="3"/>
            <w:tcBorders>
              <w:top w:val="single" w:sz="4" w:space="0" w:color="000000"/>
              <w:left w:val="single" w:sz="4" w:space="0" w:color="000000"/>
              <w:bottom w:val="single" w:sz="4" w:space="0" w:color="000000"/>
              <w:right w:val="single" w:sz="4" w:space="0" w:color="000000"/>
            </w:tcBorders>
          </w:tcPr>
          <w:p w14:paraId="2457A87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По состоянию на 1 четверть</w:t>
            </w:r>
          </w:p>
        </w:tc>
        <w:tc>
          <w:tcPr>
            <w:tcW w:w="1259" w:type="dxa"/>
            <w:tcBorders>
              <w:top w:val="single" w:sz="4" w:space="0" w:color="000000"/>
              <w:left w:val="single" w:sz="4" w:space="0" w:color="000000"/>
              <w:bottom w:val="single" w:sz="4" w:space="0" w:color="000000"/>
              <w:right w:val="single" w:sz="4" w:space="0" w:color="000000"/>
            </w:tcBorders>
          </w:tcPr>
          <w:p w14:paraId="51E5A01C" w14:textId="77777777" w:rsidR="00EB1BA5" w:rsidRPr="002514E4" w:rsidRDefault="00EB1BA5">
            <w:pPr>
              <w:spacing w:after="0" w:line="240" w:lineRule="auto"/>
              <w:jc w:val="center"/>
              <w:rPr>
                <w:rFonts w:ascii="Times New Roman" w:hAnsi="Times New Roman"/>
                <w:sz w:val="24"/>
                <w:szCs w:val="24"/>
              </w:rPr>
            </w:pPr>
          </w:p>
        </w:tc>
      </w:tr>
      <w:tr w:rsidR="00EB1BA5" w:rsidRPr="002514E4" w14:paraId="7C3271AF" w14:textId="77777777">
        <w:tc>
          <w:tcPr>
            <w:tcW w:w="4829" w:type="dxa"/>
            <w:vMerge/>
            <w:tcBorders>
              <w:top w:val="single" w:sz="4" w:space="0" w:color="000000"/>
              <w:left w:val="single" w:sz="4" w:space="0" w:color="000000"/>
              <w:bottom w:val="single" w:sz="4" w:space="0" w:color="000000"/>
              <w:right w:val="single" w:sz="4" w:space="0" w:color="000000"/>
            </w:tcBorders>
          </w:tcPr>
          <w:p w14:paraId="2F8A9D12" w14:textId="77777777" w:rsidR="00EB1BA5" w:rsidRPr="002514E4" w:rsidRDefault="00EB1BA5">
            <w:pPr>
              <w:rPr>
                <w:sz w:val="24"/>
                <w:szCs w:val="24"/>
              </w:rPr>
            </w:pPr>
          </w:p>
        </w:tc>
        <w:tc>
          <w:tcPr>
            <w:tcW w:w="1321" w:type="dxa"/>
            <w:tcBorders>
              <w:top w:val="single" w:sz="4" w:space="0" w:color="000000"/>
              <w:left w:val="single" w:sz="4" w:space="0" w:color="000000"/>
              <w:bottom w:val="single" w:sz="4" w:space="0" w:color="000000"/>
              <w:right w:val="single" w:sz="4" w:space="0" w:color="000000"/>
            </w:tcBorders>
          </w:tcPr>
          <w:p w14:paraId="73B87C3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2022</w:t>
            </w:r>
          </w:p>
        </w:tc>
        <w:tc>
          <w:tcPr>
            <w:tcW w:w="1322" w:type="dxa"/>
            <w:tcBorders>
              <w:top w:val="single" w:sz="4" w:space="0" w:color="000000"/>
              <w:left w:val="single" w:sz="4" w:space="0" w:color="000000"/>
              <w:bottom w:val="single" w:sz="4" w:space="0" w:color="000000"/>
              <w:right w:val="single" w:sz="4" w:space="0" w:color="000000"/>
            </w:tcBorders>
          </w:tcPr>
          <w:p w14:paraId="0781A75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2023</w:t>
            </w:r>
          </w:p>
        </w:tc>
        <w:tc>
          <w:tcPr>
            <w:tcW w:w="1322" w:type="dxa"/>
            <w:tcBorders>
              <w:top w:val="single" w:sz="4" w:space="0" w:color="000000"/>
              <w:left w:val="single" w:sz="4" w:space="0" w:color="000000"/>
              <w:bottom w:val="single" w:sz="4" w:space="0" w:color="000000"/>
              <w:right w:val="single" w:sz="4" w:space="0" w:color="000000"/>
            </w:tcBorders>
          </w:tcPr>
          <w:p w14:paraId="13FE77E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2024</w:t>
            </w:r>
          </w:p>
        </w:tc>
        <w:tc>
          <w:tcPr>
            <w:tcW w:w="1259" w:type="dxa"/>
            <w:tcBorders>
              <w:top w:val="single" w:sz="4" w:space="0" w:color="000000"/>
              <w:left w:val="single" w:sz="4" w:space="0" w:color="000000"/>
              <w:bottom w:val="single" w:sz="4" w:space="0" w:color="000000"/>
              <w:right w:val="single" w:sz="4" w:space="0" w:color="000000"/>
            </w:tcBorders>
          </w:tcPr>
          <w:p w14:paraId="244B6A1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2025</w:t>
            </w:r>
          </w:p>
        </w:tc>
      </w:tr>
      <w:tr w:rsidR="00EB1BA5" w:rsidRPr="002514E4" w14:paraId="4F109C27" w14:textId="77777777">
        <w:tc>
          <w:tcPr>
            <w:tcW w:w="4829" w:type="dxa"/>
            <w:tcBorders>
              <w:top w:val="single" w:sz="4" w:space="0" w:color="000000"/>
              <w:left w:val="single" w:sz="4" w:space="0" w:color="000000"/>
              <w:bottom w:val="single" w:sz="4" w:space="0" w:color="000000"/>
              <w:right w:val="single" w:sz="4" w:space="0" w:color="000000"/>
            </w:tcBorders>
          </w:tcPr>
          <w:p w14:paraId="36404BA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shd w:val="clear" w:color="auto" w:fill="E2006E"/>
              </w:rPr>
              <w:t>Количество</w:t>
            </w:r>
            <w:r w:rsidRPr="002514E4">
              <w:rPr>
                <w:rFonts w:ascii="Times New Roman" w:hAnsi="Times New Roman"/>
                <w:sz w:val="24"/>
                <w:szCs w:val="24"/>
              </w:rPr>
              <w:t xml:space="preserve"> обучающихся, и воспитанников в том числе:</w:t>
            </w:r>
          </w:p>
        </w:tc>
        <w:tc>
          <w:tcPr>
            <w:tcW w:w="1321" w:type="dxa"/>
            <w:tcBorders>
              <w:top w:val="single" w:sz="4" w:space="0" w:color="000000"/>
              <w:left w:val="single" w:sz="4" w:space="0" w:color="000000"/>
              <w:bottom w:val="single" w:sz="4" w:space="0" w:color="000000"/>
              <w:right w:val="single" w:sz="4" w:space="0" w:color="000000"/>
            </w:tcBorders>
          </w:tcPr>
          <w:p w14:paraId="5BA2E98F" w14:textId="77777777" w:rsidR="00EB1BA5" w:rsidRPr="002514E4" w:rsidRDefault="00EB1BA5">
            <w:pPr>
              <w:spacing w:after="0" w:line="240" w:lineRule="auto"/>
              <w:jc w:val="center"/>
              <w:rPr>
                <w:rFonts w:ascii="Times New Roman" w:hAnsi="Times New Roman"/>
                <w:b/>
                <w:sz w:val="24"/>
                <w:szCs w:val="24"/>
              </w:rPr>
            </w:pPr>
          </w:p>
        </w:tc>
        <w:tc>
          <w:tcPr>
            <w:tcW w:w="1322" w:type="dxa"/>
            <w:tcBorders>
              <w:top w:val="single" w:sz="4" w:space="0" w:color="000000"/>
              <w:left w:val="single" w:sz="4" w:space="0" w:color="000000"/>
              <w:bottom w:val="single" w:sz="4" w:space="0" w:color="000000"/>
              <w:right w:val="single" w:sz="4" w:space="0" w:color="000000"/>
            </w:tcBorders>
          </w:tcPr>
          <w:p w14:paraId="13E6ED04" w14:textId="77777777" w:rsidR="00EB1BA5" w:rsidRPr="002514E4" w:rsidRDefault="00EB1BA5">
            <w:pPr>
              <w:spacing w:after="0" w:line="240" w:lineRule="auto"/>
              <w:jc w:val="center"/>
              <w:rPr>
                <w:rFonts w:ascii="Times New Roman" w:hAnsi="Times New Roman"/>
                <w:b/>
                <w:sz w:val="24"/>
                <w:szCs w:val="24"/>
              </w:rPr>
            </w:pPr>
          </w:p>
        </w:tc>
        <w:tc>
          <w:tcPr>
            <w:tcW w:w="1322" w:type="dxa"/>
            <w:tcBorders>
              <w:top w:val="single" w:sz="4" w:space="0" w:color="000000"/>
              <w:left w:val="single" w:sz="4" w:space="0" w:color="000000"/>
              <w:bottom w:val="single" w:sz="4" w:space="0" w:color="000000"/>
              <w:right w:val="single" w:sz="4" w:space="0" w:color="000000"/>
            </w:tcBorders>
          </w:tcPr>
          <w:p w14:paraId="1D1F72AB" w14:textId="77777777" w:rsidR="00EB1BA5" w:rsidRPr="002514E4" w:rsidRDefault="00EB1BA5">
            <w:pPr>
              <w:spacing w:after="0" w:line="240" w:lineRule="auto"/>
              <w:jc w:val="center"/>
              <w:rPr>
                <w:rFonts w:ascii="Times New Roman" w:hAnsi="Times New Roman"/>
                <w:b/>
                <w:sz w:val="24"/>
                <w:szCs w:val="24"/>
              </w:rPr>
            </w:pPr>
          </w:p>
        </w:tc>
        <w:tc>
          <w:tcPr>
            <w:tcW w:w="1259" w:type="dxa"/>
            <w:tcBorders>
              <w:top w:val="single" w:sz="4" w:space="0" w:color="000000"/>
              <w:left w:val="single" w:sz="4" w:space="0" w:color="000000"/>
              <w:bottom w:val="single" w:sz="4" w:space="0" w:color="000000"/>
              <w:right w:val="single" w:sz="4" w:space="0" w:color="000000"/>
            </w:tcBorders>
          </w:tcPr>
          <w:p w14:paraId="5A7ED725" w14:textId="77777777" w:rsidR="00EB1BA5" w:rsidRPr="002514E4" w:rsidRDefault="00EB1BA5">
            <w:pPr>
              <w:spacing w:after="0" w:line="240" w:lineRule="auto"/>
              <w:jc w:val="center"/>
              <w:rPr>
                <w:rFonts w:ascii="Times New Roman" w:hAnsi="Times New Roman"/>
                <w:b/>
                <w:sz w:val="24"/>
                <w:szCs w:val="24"/>
              </w:rPr>
            </w:pPr>
          </w:p>
        </w:tc>
      </w:tr>
      <w:tr w:rsidR="00EB1BA5" w:rsidRPr="002514E4" w14:paraId="2C3948BD" w14:textId="77777777">
        <w:tc>
          <w:tcPr>
            <w:tcW w:w="4829" w:type="dxa"/>
            <w:tcBorders>
              <w:top w:val="single" w:sz="4" w:space="0" w:color="000000"/>
              <w:left w:val="single" w:sz="4" w:space="0" w:color="000000"/>
              <w:bottom w:val="single" w:sz="4" w:space="0" w:color="000000"/>
              <w:right w:val="single" w:sz="4" w:space="0" w:color="000000"/>
            </w:tcBorders>
          </w:tcPr>
          <w:p w14:paraId="4B436BB8" w14:textId="77777777" w:rsidR="00EB1BA5" w:rsidRPr="002514E4" w:rsidRDefault="000F2648">
            <w:pPr>
              <w:spacing w:after="0" w:line="240" w:lineRule="auto"/>
              <w:rPr>
                <w:rFonts w:ascii="Times New Roman" w:hAnsi="Times New Roman"/>
                <w:b/>
                <w:i/>
                <w:sz w:val="24"/>
                <w:szCs w:val="24"/>
              </w:rPr>
            </w:pPr>
            <w:r w:rsidRPr="002514E4">
              <w:rPr>
                <w:rFonts w:ascii="Times New Roman" w:hAnsi="Times New Roman"/>
                <w:b/>
                <w:i/>
                <w:sz w:val="24"/>
                <w:szCs w:val="24"/>
              </w:rPr>
              <w:t>1 – 4 классы:</w:t>
            </w:r>
          </w:p>
        </w:tc>
        <w:tc>
          <w:tcPr>
            <w:tcW w:w="1321" w:type="dxa"/>
            <w:tcBorders>
              <w:top w:val="single" w:sz="4" w:space="0" w:color="000000"/>
              <w:left w:val="single" w:sz="4" w:space="0" w:color="000000"/>
              <w:bottom w:val="single" w:sz="4" w:space="0" w:color="000000"/>
              <w:right w:val="single" w:sz="4" w:space="0" w:color="000000"/>
            </w:tcBorders>
          </w:tcPr>
          <w:p w14:paraId="74884CB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26</w:t>
            </w:r>
          </w:p>
        </w:tc>
        <w:tc>
          <w:tcPr>
            <w:tcW w:w="1322" w:type="dxa"/>
            <w:tcBorders>
              <w:top w:val="single" w:sz="4" w:space="0" w:color="000000"/>
              <w:left w:val="single" w:sz="4" w:space="0" w:color="000000"/>
              <w:bottom w:val="single" w:sz="4" w:space="0" w:color="000000"/>
              <w:right w:val="single" w:sz="4" w:space="0" w:color="000000"/>
            </w:tcBorders>
          </w:tcPr>
          <w:p w14:paraId="2BF4887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29</w:t>
            </w:r>
          </w:p>
        </w:tc>
        <w:tc>
          <w:tcPr>
            <w:tcW w:w="1322" w:type="dxa"/>
            <w:tcBorders>
              <w:top w:val="single" w:sz="4" w:space="0" w:color="000000"/>
              <w:left w:val="single" w:sz="4" w:space="0" w:color="000000"/>
              <w:bottom w:val="single" w:sz="4" w:space="0" w:color="000000"/>
              <w:right w:val="single" w:sz="4" w:space="0" w:color="000000"/>
            </w:tcBorders>
          </w:tcPr>
          <w:p w14:paraId="5F22F6B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30</w:t>
            </w:r>
          </w:p>
        </w:tc>
        <w:tc>
          <w:tcPr>
            <w:tcW w:w="1259" w:type="dxa"/>
            <w:tcBorders>
              <w:top w:val="single" w:sz="4" w:space="0" w:color="000000"/>
              <w:left w:val="single" w:sz="4" w:space="0" w:color="000000"/>
              <w:bottom w:val="single" w:sz="4" w:space="0" w:color="000000"/>
              <w:right w:val="single" w:sz="4" w:space="0" w:color="000000"/>
            </w:tcBorders>
          </w:tcPr>
          <w:p w14:paraId="5B60D0D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30</w:t>
            </w:r>
          </w:p>
        </w:tc>
      </w:tr>
      <w:tr w:rsidR="00EB1BA5" w:rsidRPr="002514E4" w14:paraId="361B3092" w14:textId="77777777">
        <w:tc>
          <w:tcPr>
            <w:tcW w:w="4829" w:type="dxa"/>
            <w:tcBorders>
              <w:top w:val="single" w:sz="4" w:space="0" w:color="000000"/>
              <w:left w:val="single" w:sz="4" w:space="0" w:color="000000"/>
              <w:bottom w:val="single" w:sz="4" w:space="0" w:color="000000"/>
              <w:right w:val="single" w:sz="4" w:space="0" w:color="000000"/>
            </w:tcBorders>
          </w:tcPr>
          <w:p w14:paraId="2CA832B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 группа младшая</w:t>
            </w:r>
          </w:p>
        </w:tc>
        <w:tc>
          <w:tcPr>
            <w:tcW w:w="1321" w:type="dxa"/>
            <w:tcBorders>
              <w:top w:val="single" w:sz="4" w:space="0" w:color="000000"/>
              <w:left w:val="single" w:sz="4" w:space="0" w:color="000000"/>
              <w:bottom w:val="single" w:sz="4" w:space="0" w:color="000000"/>
              <w:right w:val="single" w:sz="4" w:space="0" w:color="000000"/>
            </w:tcBorders>
          </w:tcPr>
          <w:p w14:paraId="4BAE1E7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322" w:type="dxa"/>
            <w:tcBorders>
              <w:top w:val="single" w:sz="4" w:space="0" w:color="000000"/>
              <w:left w:val="single" w:sz="4" w:space="0" w:color="000000"/>
              <w:bottom w:val="single" w:sz="4" w:space="0" w:color="000000"/>
              <w:right w:val="single" w:sz="4" w:space="0" w:color="000000"/>
            </w:tcBorders>
          </w:tcPr>
          <w:p w14:paraId="71D4D8A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322" w:type="dxa"/>
            <w:tcBorders>
              <w:top w:val="single" w:sz="4" w:space="0" w:color="000000"/>
              <w:left w:val="single" w:sz="4" w:space="0" w:color="000000"/>
              <w:bottom w:val="single" w:sz="4" w:space="0" w:color="000000"/>
              <w:right w:val="single" w:sz="4" w:space="0" w:color="000000"/>
            </w:tcBorders>
          </w:tcPr>
          <w:p w14:paraId="0D8996A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4</w:t>
            </w:r>
          </w:p>
        </w:tc>
        <w:tc>
          <w:tcPr>
            <w:tcW w:w="1259" w:type="dxa"/>
            <w:tcBorders>
              <w:top w:val="single" w:sz="4" w:space="0" w:color="000000"/>
              <w:left w:val="single" w:sz="4" w:space="0" w:color="000000"/>
              <w:bottom w:val="single" w:sz="4" w:space="0" w:color="000000"/>
              <w:right w:val="single" w:sz="4" w:space="0" w:color="000000"/>
            </w:tcBorders>
          </w:tcPr>
          <w:p w14:paraId="72655FDA" w14:textId="11176BB5" w:rsidR="00EB1BA5" w:rsidRPr="002514E4" w:rsidRDefault="002514E4">
            <w:pPr>
              <w:spacing w:after="0" w:line="240" w:lineRule="auto"/>
              <w:jc w:val="center"/>
              <w:rPr>
                <w:rFonts w:ascii="Times New Roman" w:hAnsi="Times New Roman"/>
                <w:sz w:val="24"/>
                <w:szCs w:val="24"/>
              </w:rPr>
            </w:pPr>
            <w:r w:rsidRPr="002514E4">
              <w:rPr>
                <w:rFonts w:ascii="Times New Roman" w:hAnsi="Times New Roman"/>
                <w:sz w:val="24"/>
                <w:szCs w:val="24"/>
              </w:rPr>
              <w:t>8</w:t>
            </w:r>
          </w:p>
        </w:tc>
      </w:tr>
      <w:tr w:rsidR="00EB1BA5" w:rsidRPr="002514E4" w14:paraId="4CCB9E93" w14:textId="77777777">
        <w:tc>
          <w:tcPr>
            <w:tcW w:w="4829" w:type="dxa"/>
            <w:tcBorders>
              <w:top w:val="single" w:sz="4" w:space="0" w:color="000000"/>
              <w:left w:val="single" w:sz="4" w:space="0" w:color="000000"/>
              <w:bottom w:val="single" w:sz="4" w:space="0" w:color="000000"/>
              <w:right w:val="single" w:sz="4" w:space="0" w:color="000000"/>
            </w:tcBorders>
          </w:tcPr>
          <w:p w14:paraId="4C232CF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 группа средняя</w:t>
            </w:r>
          </w:p>
        </w:tc>
        <w:tc>
          <w:tcPr>
            <w:tcW w:w="1321" w:type="dxa"/>
            <w:tcBorders>
              <w:top w:val="single" w:sz="4" w:space="0" w:color="000000"/>
              <w:left w:val="single" w:sz="4" w:space="0" w:color="000000"/>
              <w:bottom w:val="single" w:sz="4" w:space="0" w:color="000000"/>
              <w:right w:val="single" w:sz="4" w:space="0" w:color="000000"/>
            </w:tcBorders>
          </w:tcPr>
          <w:p w14:paraId="7C8147C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10</w:t>
            </w:r>
          </w:p>
        </w:tc>
        <w:tc>
          <w:tcPr>
            <w:tcW w:w="1322" w:type="dxa"/>
            <w:tcBorders>
              <w:top w:val="single" w:sz="4" w:space="0" w:color="000000"/>
              <w:left w:val="single" w:sz="4" w:space="0" w:color="000000"/>
              <w:bottom w:val="single" w:sz="4" w:space="0" w:color="000000"/>
              <w:right w:val="single" w:sz="4" w:space="0" w:color="000000"/>
            </w:tcBorders>
          </w:tcPr>
          <w:p w14:paraId="06ABE97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322" w:type="dxa"/>
            <w:tcBorders>
              <w:top w:val="single" w:sz="4" w:space="0" w:color="000000"/>
              <w:left w:val="single" w:sz="4" w:space="0" w:color="000000"/>
              <w:bottom w:val="single" w:sz="4" w:space="0" w:color="000000"/>
              <w:right w:val="single" w:sz="4" w:space="0" w:color="000000"/>
            </w:tcBorders>
          </w:tcPr>
          <w:p w14:paraId="0C289FC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259" w:type="dxa"/>
            <w:tcBorders>
              <w:top w:val="single" w:sz="4" w:space="0" w:color="000000"/>
              <w:left w:val="single" w:sz="4" w:space="0" w:color="000000"/>
              <w:bottom w:val="single" w:sz="4" w:space="0" w:color="000000"/>
              <w:right w:val="single" w:sz="4" w:space="0" w:color="000000"/>
            </w:tcBorders>
          </w:tcPr>
          <w:p w14:paraId="0D854598" w14:textId="51668D2A" w:rsidR="00EB1BA5" w:rsidRPr="002514E4" w:rsidRDefault="002514E4">
            <w:pPr>
              <w:spacing w:after="0" w:line="240" w:lineRule="auto"/>
              <w:jc w:val="center"/>
              <w:rPr>
                <w:rFonts w:ascii="Times New Roman" w:hAnsi="Times New Roman"/>
                <w:sz w:val="24"/>
                <w:szCs w:val="24"/>
              </w:rPr>
            </w:pPr>
            <w:r w:rsidRPr="002514E4">
              <w:rPr>
                <w:rFonts w:ascii="Times New Roman" w:hAnsi="Times New Roman"/>
                <w:sz w:val="24"/>
                <w:szCs w:val="24"/>
              </w:rPr>
              <w:t>4</w:t>
            </w:r>
          </w:p>
        </w:tc>
      </w:tr>
      <w:tr w:rsidR="00EB1BA5" w:rsidRPr="002514E4" w14:paraId="211B738E" w14:textId="77777777">
        <w:trPr>
          <w:trHeight w:val="213"/>
        </w:trPr>
        <w:tc>
          <w:tcPr>
            <w:tcW w:w="4829" w:type="dxa"/>
            <w:tcBorders>
              <w:top w:val="single" w:sz="4" w:space="0" w:color="000000"/>
              <w:left w:val="single" w:sz="4" w:space="0" w:color="000000"/>
              <w:bottom w:val="single" w:sz="4" w:space="0" w:color="000000"/>
              <w:right w:val="single" w:sz="4" w:space="0" w:color="000000"/>
            </w:tcBorders>
          </w:tcPr>
          <w:p w14:paraId="3A8F5CB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 группа старшая</w:t>
            </w:r>
          </w:p>
        </w:tc>
        <w:tc>
          <w:tcPr>
            <w:tcW w:w="1321" w:type="dxa"/>
            <w:tcBorders>
              <w:top w:val="single" w:sz="4" w:space="0" w:color="000000"/>
              <w:left w:val="single" w:sz="4" w:space="0" w:color="000000"/>
              <w:bottom w:val="single" w:sz="4" w:space="0" w:color="000000"/>
              <w:right w:val="single" w:sz="4" w:space="0" w:color="000000"/>
            </w:tcBorders>
          </w:tcPr>
          <w:p w14:paraId="28E5E21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5</w:t>
            </w:r>
          </w:p>
        </w:tc>
        <w:tc>
          <w:tcPr>
            <w:tcW w:w="1322" w:type="dxa"/>
            <w:tcBorders>
              <w:top w:val="single" w:sz="4" w:space="0" w:color="000000"/>
              <w:left w:val="single" w:sz="4" w:space="0" w:color="000000"/>
              <w:bottom w:val="single" w:sz="4" w:space="0" w:color="000000"/>
              <w:right w:val="single" w:sz="4" w:space="0" w:color="000000"/>
            </w:tcBorders>
          </w:tcPr>
          <w:p w14:paraId="161EF92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10</w:t>
            </w:r>
          </w:p>
        </w:tc>
        <w:tc>
          <w:tcPr>
            <w:tcW w:w="1322" w:type="dxa"/>
            <w:tcBorders>
              <w:top w:val="single" w:sz="4" w:space="0" w:color="000000"/>
              <w:left w:val="single" w:sz="4" w:space="0" w:color="000000"/>
              <w:bottom w:val="single" w:sz="4" w:space="0" w:color="000000"/>
              <w:right w:val="single" w:sz="4" w:space="0" w:color="000000"/>
            </w:tcBorders>
          </w:tcPr>
          <w:p w14:paraId="3D49FA0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259" w:type="dxa"/>
            <w:tcBorders>
              <w:top w:val="single" w:sz="4" w:space="0" w:color="000000"/>
              <w:left w:val="single" w:sz="4" w:space="0" w:color="000000"/>
              <w:bottom w:val="single" w:sz="4" w:space="0" w:color="000000"/>
              <w:right w:val="single" w:sz="4" w:space="0" w:color="000000"/>
            </w:tcBorders>
          </w:tcPr>
          <w:p w14:paraId="5A08DD37" w14:textId="711A9F83" w:rsidR="00EB1BA5" w:rsidRPr="002514E4" w:rsidRDefault="002514E4">
            <w:pPr>
              <w:spacing w:after="0" w:line="240" w:lineRule="auto"/>
              <w:jc w:val="center"/>
              <w:rPr>
                <w:rFonts w:ascii="Times New Roman" w:hAnsi="Times New Roman"/>
                <w:sz w:val="24"/>
                <w:szCs w:val="24"/>
              </w:rPr>
            </w:pPr>
            <w:r w:rsidRPr="002514E4">
              <w:rPr>
                <w:rFonts w:ascii="Times New Roman" w:hAnsi="Times New Roman"/>
                <w:sz w:val="24"/>
                <w:szCs w:val="24"/>
              </w:rPr>
              <w:t>3</w:t>
            </w:r>
          </w:p>
        </w:tc>
      </w:tr>
      <w:tr w:rsidR="00EB1BA5" w:rsidRPr="002514E4" w14:paraId="7D87C35D" w14:textId="77777777">
        <w:tc>
          <w:tcPr>
            <w:tcW w:w="4829" w:type="dxa"/>
            <w:tcBorders>
              <w:top w:val="single" w:sz="4" w:space="0" w:color="000000"/>
              <w:left w:val="single" w:sz="4" w:space="0" w:color="000000"/>
              <w:bottom w:val="single" w:sz="4" w:space="0" w:color="000000"/>
              <w:right w:val="single" w:sz="4" w:space="0" w:color="000000"/>
            </w:tcBorders>
          </w:tcPr>
          <w:p w14:paraId="352CC9A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 группа подготовительная</w:t>
            </w:r>
          </w:p>
        </w:tc>
        <w:tc>
          <w:tcPr>
            <w:tcW w:w="1321" w:type="dxa"/>
            <w:tcBorders>
              <w:top w:val="single" w:sz="4" w:space="0" w:color="000000"/>
              <w:left w:val="single" w:sz="4" w:space="0" w:color="000000"/>
              <w:bottom w:val="single" w:sz="4" w:space="0" w:color="000000"/>
              <w:right w:val="single" w:sz="4" w:space="0" w:color="000000"/>
            </w:tcBorders>
          </w:tcPr>
          <w:p w14:paraId="1240046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4</w:t>
            </w:r>
          </w:p>
        </w:tc>
        <w:tc>
          <w:tcPr>
            <w:tcW w:w="1322" w:type="dxa"/>
            <w:tcBorders>
              <w:top w:val="single" w:sz="4" w:space="0" w:color="000000"/>
              <w:left w:val="single" w:sz="4" w:space="0" w:color="000000"/>
              <w:bottom w:val="single" w:sz="4" w:space="0" w:color="000000"/>
              <w:right w:val="single" w:sz="4" w:space="0" w:color="000000"/>
            </w:tcBorders>
          </w:tcPr>
          <w:p w14:paraId="3CF6826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w:t>
            </w:r>
          </w:p>
        </w:tc>
        <w:tc>
          <w:tcPr>
            <w:tcW w:w="1322" w:type="dxa"/>
            <w:tcBorders>
              <w:top w:val="single" w:sz="4" w:space="0" w:color="000000"/>
              <w:left w:val="single" w:sz="4" w:space="0" w:color="000000"/>
              <w:bottom w:val="single" w:sz="4" w:space="0" w:color="000000"/>
              <w:right w:val="single" w:sz="4" w:space="0" w:color="000000"/>
            </w:tcBorders>
          </w:tcPr>
          <w:p w14:paraId="57F52A6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7</w:t>
            </w:r>
          </w:p>
        </w:tc>
        <w:tc>
          <w:tcPr>
            <w:tcW w:w="1259" w:type="dxa"/>
            <w:tcBorders>
              <w:top w:val="single" w:sz="4" w:space="0" w:color="000000"/>
              <w:left w:val="single" w:sz="4" w:space="0" w:color="000000"/>
              <w:bottom w:val="single" w:sz="4" w:space="0" w:color="000000"/>
              <w:right w:val="single" w:sz="4" w:space="0" w:color="000000"/>
            </w:tcBorders>
          </w:tcPr>
          <w:p w14:paraId="73682607" w14:textId="3F720088" w:rsidR="00EB1BA5" w:rsidRPr="002514E4" w:rsidRDefault="002514E4">
            <w:pPr>
              <w:spacing w:after="0" w:line="240" w:lineRule="auto"/>
              <w:jc w:val="center"/>
              <w:rPr>
                <w:rFonts w:ascii="Times New Roman" w:hAnsi="Times New Roman"/>
                <w:sz w:val="24"/>
                <w:szCs w:val="24"/>
              </w:rPr>
            </w:pPr>
            <w:r w:rsidRPr="002514E4">
              <w:rPr>
                <w:rFonts w:ascii="Times New Roman" w:hAnsi="Times New Roman"/>
                <w:sz w:val="24"/>
                <w:szCs w:val="24"/>
              </w:rPr>
              <w:t>8</w:t>
            </w:r>
          </w:p>
        </w:tc>
      </w:tr>
      <w:tr w:rsidR="00EB1BA5" w:rsidRPr="002514E4" w14:paraId="76CA7EFB" w14:textId="77777777">
        <w:tc>
          <w:tcPr>
            <w:tcW w:w="4829" w:type="dxa"/>
            <w:tcBorders>
              <w:top w:val="single" w:sz="4" w:space="0" w:color="000000"/>
              <w:left w:val="single" w:sz="4" w:space="0" w:color="000000"/>
              <w:bottom w:val="single" w:sz="4" w:space="0" w:color="000000"/>
              <w:right w:val="single" w:sz="4" w:space="0" w:color="000000"/>
            </w:tcBorders>
          </w:tcPr>
          <w:p w14:paraId="5C5ECB7B" w14:textId="77777777" w:rsidR="00EB1BA5" w:rsidRPr="002514E4" w:rsidRDefault="00EB1BA5">
            <w:pPr>
              <w:spacing w:after="0" w:line="240" w:lineRule="auto"/>
              <w:rPr>
                <w:rFonts w:ascii="Times New Roman" w:hAnsi="Times New Roman"/>
                <w:sz w:val="24"/>
                <w:szCs w:val="24"/>
              </w:rPr>
            </w:pPr>
          </w:p>
        </w:tc>
        <w:tc>
          <w:tcPr>
            <w:tcW w:w="1321" w:type="dxa"/>
            <w:tcBorders>
              <w:top w:val="single" w:sz="4" w:space="0" w:color="000000"/>
              <w:left w:val="single" w:sz="4" w:space="0" w:color="000000"/>
              <w:bottom w:val="single" w:sz="4" w:space="0" w:color="000000"/>
              <w:right w:val="single" w:sz="4" w:space="0" w:color="000000"/>
            </w:tcBorders>
          </w:tcPr>
          <w:p w14:paraId="3BB121E6" w14:textId="77777777" w:rsidR="00EB1BA5" w:rsidRPr="002514E4" w:rsidRDefault="00EB1BA5">
            <w:pPr>
              <w:spacing w:after="0" w:line="240" w:lineRule="auto"/>
              <w:jc w:val="center"/>
              <w:rPr>
                <w:rFonts w:ascii="Times New Roman" w:hAnsi="Times New Roman"/>
                <w:sz w:val="24"/>
                <w:szCs w:val="24"/>
              </w:rPr>
            </w:pPr>
          </w:p>
        </w:tc>
        <w:tc>
          <w:tcPr>
            <w:tcW w:w="1322" w:type="dxa"/>
            <w:tcBorders>
              <w:top w:val="single" w:sz="4" w:space="0" w:color="000000"/>
              <w:left w:val="single" w:sz="4" w:space="0" w:color="000000"/>
              <w:bottom w:val="single" w:sz="4" w:space="0" w:color="000000"/>
              <w:right w:val="single" w:sz="4" w:space="0" w:color="000000"/>
            </w:tcBorders>
          </w:tcPr>
          <w:p w14:paraId="156E43D5" w14:textId="77777777" w:rsidR="00EB1BA5" w:rsidRPr="002514E4" w:rsidRDefault="00EB1BA5">
            <w:pPr>
              <w:spacing w:after="0" w:line="240" w:lineRule="auto"/>
              <w:jc w:val="center"/>
              <w:rPr>
                <w:rFonts w:ascii="Times New Roman" w:hAnsi="Times New Roman"/>
                <w:sz w:val="24"/>
                <w:szCs w:val="24"/>
              </w:rPr>
            </w:pPr>
          </w:p>
        </w:tc>
        <w:tc>
          <w:tcPr>
            <w:tcW w:w="1322" w:type="dxa"/>
            <w:tcBorders>
              <w:top w:val="single" w:sz="4" w:space="0" w:color="000000"/>
              <w:left w:val="single" w:sz="4" w:space="0" w:color="000000"/>
              <w:bottom w:val="single" w:sz="4" w:space="0" w:color="000000"/>
              <w:right w:val="single" w:sz="4" w:space="0" w:color="000000"/>
            </w:tcBorders>
          </w:tcPr>
          <w:p w14:paraId="422CFC99" w14:textId="77777777" w:rsidR="00EB1BA5" w:rsidRPr="002514E4" w:rsidRDefault="00EB1BA5">
            <w:pPr>
              <w:spacing w:after="0" w:line="240" w:lineRule="auto"/>
              <w:jc w:val="center"/>
              <w:rPr>
                <w:rFonts w:ascii="Times New Roman" w:hAnsi="Times New Roman"/>
                <w:sz w:val="24"/>
                <w:szCs w:val="24"/>
              </w:rPr>
            </w:pPr>
          </w:p>
        </w:tc>
        <w:tc>
          <w:tcPr>
            <w:tcW w:w="1259" w:type="dxa"/>
            <w:tcBorders>
              <w:top w:val="single" w:sz="4" w:space="0" w:color="000000"/>
              <w:left w:val="single" w:sz="4" w:space="0" w:color="000000"/>
              <w:bottom w:val="single" w:sz="4" w:space="0" w:color="000000"/>
              <w:right w:val="single" w:sz="4" w:space="0" w:color="000000"/>
            </w:tcBorders>
          </w:tcPr>
          <w:p w14:paraId="52E35897" w14:textId="77777777" w:rsidR="00EB1BA5" w:rsidRPr="002514E4" w:rsidRDefault="00EB1BA5">
            <w:pPr>
              <w:spacing w:after="0" w:line="240" w:lineRule="auto"/>
              <w:jc w:val="center"/>
              <w:rPr>
                <w:rFonts w:ascii="Times New Roman" w:hAnsi="Times New Roman"/>
                <w:sz w:val="24"/>
                <w:szCs w:val="24"/>
              </w:rPr>
            </w:pPr>
          </w:p>
        </w:tc>
      </w:tr>
      <w:tr w:rsidR="00EB1BA5" w:rsidRPr="002514E4" w14:paraId="17CFA3B3" w14:textId="77777777">
        <w:tc>
          <w:tcPr>
            <w:tcW w:w="4829" w:type="dxa"/>
            <w:tcBorders>
              <w:top w:val="single" w:sz="4" w:space="0" w:color="000000"/>
              <w:left w:val="single" w:sz="4" w:space="0" w:color="000000"/>
              <w:bottom w:val="single" w:sz="4" w:space="0" w:color="000000"/>
              <w:right w:val="single" w:sz="4" w:space="0" w:color="000000"/>
            </w:tcBorders>
          </w:tcPr>
          <w:p w14:paraId="5176532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Страдают алиментарно-зависимыми заболеваниями, из них:</w:t>
            </w:r>
          </w:p>
        </w:tc>
        <w:tc>
          <w:tcPr>
            <w:tcW w:w="1321" w:type="dxa"/>
            <w:tcBorders>
              <w:top w:val="single" w:sz="4" w:space="0" w:color="000000"/>
              <w:left w:val="single" w:sz="4" w:space="0" w:color="000000"/>
              <w:bottom w:val="single" w:sz="4" w:space="0" w:color="000000"/>
              <w:right w:val="single" w:sz="4" w:space="0" w:color="000000"/>
            </w:tcBorders>
          </w:tcPr>
          <w:p w14:paraId="435FDAD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F5BAA1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0A985C5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121A58D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4C2DDDD3" w14:textId="77777777">
        <w:tc>
          <w:tcPr>
            <w:tcW w:w="4829" w:type="dxa"/>
            <w:tcBorders>
              <w:top w:val="single" w:sz="4" w:space="0" w:color="000000"/>
              <w:left w:val="single" w:sz="4" w:space="0" w:color="000000"/>
              <w:bottom w:val="single" w:sz="4" w:space="0" w:color="000000"/>
              <w:right w:val="single" w:sz="4" w:space="0" w:color="000000"/>
            </w:tcBorders>
          </w:tcPr>
          <w:p w14:paraId="13C7D13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-Страдают анемией</w:t>
            </w:r>
          </w:p>
        </w:tc>
        <w:tc>
          <w:tcPr>
            <w:tcW w:w="1321" w:type="dxa"/>
            <w:tcBorders>
              <w:top w:val="single" w:sz="4" w:space="0" w:color="000000"/>
              <w:left w:val="single" w:sz="4" w:space="0" w:color="000000"/>
              <w:bottom w:val="single" w:sz="4" w:space="0" w:color="000000"/>
              <w:right w:val="single" w:sz="4" w:space="0" w:color="000000"/>
            </w:tcBorders>
          </w:tcPr>
          <w:p w14:paraId="73B1CD8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07265D6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65DA1C7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7B822E0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0C4A4759" w14:textId="77777777">
        <w:tc>
          <w:tcPr>
            <w:tcW w:w="4829" w:type="dxa"/>
            <w:tcBorders>
              <w:top w:val="single" w:sz="4" w:space="0" w:color="000000"/>
              <w:left w:val="single" w:sz="4" w:space="0" w:color="000000"/>
              <w:bottom w:val="single" w:sz="4" w:space="0" w:color="000000"/>
              <w:right w:val="single" w:sz="4" w:space="0" w:color="000000"/>
            </w:tcBorders>
          </w:tcPr>
          <w:p w14:paraId="16A3C28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-Страдают ожирением</w:t>
            </w:r>
          </w:p>
        </w:tc>
        <w:tc>
          <w:tcPr>
            <w:tcW w:w="1321" w:type="dxa"/>
            <w:tcBorders>
              <w:top w:val="single" w:sz="4" w:space="0" w:color="000000"/>
              <w:left w:val="single" w:sz="4" w:space="0" w:color="000000"/>
              <w:bottom w:val="single" w:sz="4" w:space="0" w:color="000000"/>
              <w:right w:val="single" w:sz="4" w:space="0" w:color="000000"/>
            </w:tcBorders>
          </w:tcPr>
          <w:p w14:paraId="236B0EA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5D1D494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790D5E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1A6ABFB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02243702" w14:textId="77777777">
        <w:tc>
          <w:tcPr>
            <w:tcW w:w="4829" w:type="dxa"/>
            <w:tcBorders>
              <w:top w:val="single" w:sz="4" w:space="0" w:color="000000"/>
              <w:left w:val="single" w:sz="4" w:space="0" w:color="000000"/>
              <w:bottom w:val="single" w:sz="4" w:space="0" w:color="000000"/>
              <w:right w:val="single" w:sz="4" w:space="0" w:color="000000"/>
            </w:tcBorders>
          </w:tcPr>
          <w:p w14:paraId="189FCFB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-Страдают болезнями органов пищеварения</w:t>
            </w:r>
          </w:p>
        </w:tc>
        <w:tc>
          <w:tcPr>
            <w:tcW w:w="1321" w:type="dxa"/>
            <w:tcBorders>
              <w:top w:val="single" w:sz="4" w:space="0" w:color="000000"/>
              <w:left w:val="single" w:sz="4" w:space="0" w:color="000000"/>
              <w:bottom w:val="single" w:sz="4" w:space="0" w:color="000000"/>
              <w:right w:val="single" w:sz="4" w:space="0" w:color="000000"/>
            </w:tcBorders>
          </w:tcPr>
          <w:p w14:paraId="45F063A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322C55D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69E5CDD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30171F9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29AA96F2" w14:textId="77777777">
        <w:tc>
          <w:tcPr>
            <w:tcW w:w="4829" w:type="dxa"/>
            <w:tcBorders>
              <w:top w:val="single" w:sz="4" w:space="0" w:color="000000"/>
              <w:left w:val="single" w:sz="4" w:space="0" w:color="000000"/>
              <w:bottom w:val="single" w:sz="4" w:space="0" w:color="000000"/>
              <w:right w:val="single" w:sz="4" w:space="0" w:color="000000"/>
            </w:tcBorders>
          </w:tcPr>
          <w:p w14:paraId="425EF5F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-Сахарный диабет</w:t>
            </w:r>
          </w:p>
        </w:tc>
        <w:tc>
          <w:tcPr>
            <w:tcW w:w="1321" w:type="dxa"/>
            <w:tcBorders>
              <w:top w:val="single" w:sz="4" w:space="0" w:color="000000"/>
              <w:left w:val="single" w:sz="4" w:space="0" w:color="000000"/>
              <w:bottom w:val="single" w:sz="4" w:space="0" w:color="000000"/>
              <w:right w:val="single" w:sz="4" w:space="0" w:color="000000"/>
            </w:tcBorders>
          </w:tcPr>
          <w:p w14:paraId="500E949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5A684F5B"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6EB94DB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55E768C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324F37C2" w14:textId="77777777">
        <w:tc>
          <w:tcPr>
            <w:tcW w:w="4829" w:type="dxa"/>
            <w:tcBorders>
              <w:top w:val="single" w:sz="4" w:space="0" w:color="000000"/>
              <w:left w:val="single" w:sz="4" w:space="0" w:color="000000"/>
              <w:bottom w:val="single" w:sz="4" w:space="0" w:color="000000"/>
              <w:right w:val="single" w:sz="4" w:space="0" w:color="000000"/>
            </w:tcBorders>
          </w:tcPr>
          <w:p w14:paraId="106D8BC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Глазная патология</w:t>
            </w:r>
          </w:p>
        </w:tc>
        <w:tc>
          <w:tcPr>
            <w:tcW w:w="1321" w:type="dxa"/>
            <w:tcBorders>
              <w:top w:val="single" w:sz="4" w:space="0" w:color="000000"/>
              <w:left w:val="single" w:sz="4" w:space="0" w:color="000000"/>
              <w:bottom w:val="single" w:sz="4" w:space="0" w:color="000000"/>
              <w:right w:val="single" w:sz="4" w:space="0" w:color="000000"/>
            </w:tcBorders>
          </w:tcPr>
          <w:p w14:paraId="5598C85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614A39B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7794532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1047ECA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0C273121" w14:textId="77777777">
        <w:tc>
          <w:tcPr>
            <w:tcW w:w="4829" w:type="dxa"/>
            <w:tcBorders>
              <w:top w:val="single" w:sz="4" w:space="0" w:color="000000"/>
              <w:left w:val="single" w:sz="4" w:space="0" w:color="000000"/>
              <w:bottom w:val="single" w:sz="4" w:space="0" w:color="000000"/>
              <w:right w:val="single" w:sz="4" w:space="0" w:color="000000"/>
            </w:tcBorders>
          </w:tcPr>
          <w:p w14:paraId="241AECF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Нарушение осанки, сколиоз</w:t>
            </w:r>
          </w:p>
        </w:tc>
        <w:tc>
          <w:tcPr>
            <w:tcW w:w="1321" w:type="dxa"/>
            <w:tcBorders>
              <w:top w:val="single" w:sz="4" w:space="0" w:color="000000"/>
              <w:left w:val="single" w:sz="4" w:space="0" w:color="000000"/>
              <w:bottom w:val="single" w:sz="4" w:space="0" w:color="000000"/>
              <w:right w:val="single" w:sz="4" w:space="0" w:color="000000"/>
            </w:tcBorders>
          </w:tcPr>
          <w:p w14:paraId="3800766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04CAFE4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7A89876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091BD78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4F794829" w14:textId="77777777">
        <w:tc>
          <w:tcPr>
            <w:tcW w:w="4829" w:type="dxa"/>
            <w:tcBorders>
              <w:top w:val="single" w:sz="4" w:space="0" w:color="000000"/>
              <w:left w:val="single" w:sz="4" w:space="0" w:color="000000"/>
              <w:bottom w:val="single" w:sz="4" w:space="0" w:color="000000"/>
              <w:right w:val="single" w:sz="4" w:space="0" w:color="000000"/>
            </w:tcBorders>
          </w:tcPr>
          <w:p w14:paraId="56947A7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Неврологическая патология</w:t>
            </w:r>
          </w:p>
        </w:tc>
        <w:tc>
          <w:tcPr>
            <w:tcW w:w="1321" w:type="dxa"/>
            <w:tcBorders>
              <w:top w:val="single" w:sz="4" w:space="0" w:color="000000"/>
              <w:left w:val="single" w:sz="4" w:space="0" w:color="000000"/>
              <w:bottom w:val="single" w:sz="4" w:space="0" w:color="000000"/>
              <w:right w:val="single" w:sz="4" w:space="0" w:color="000000"/>
            </w:tcBorders>
          </w:tcPr>
          <w:p w14:paraId="192BA31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3A1B899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D7AF59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012DA75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7607A1D7" w14:textId="77777777">
        <w:tc>
          <w:tcPr>
            <w:tcW w:w="4829" w:type="dxa"/>
            <w:tcBorders>
              <w:top w:val="single" w:sz="4" w:space="0" w:color="000000"/>
              <w:left w:val="single" w:sz="4" w:space="0" w:color="000000"/>
              <w:bottom w:val="single" w:sz="4" w:space="0" w:color="000000"/>
              <w:right w:val="single" w:sz="4" w:space="0" w:color="000000"/>
            </w:tcBorders>
          </w:tcPr>
          <w:p w14:paraId="7AD2366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Бронхиальная астма</w:t>
            </w:r>
          </w:p>
        </w:tc>
        <w:tc>
          <w:tcPr>
            <w:tcW w:w="1321" w:type="dxa"/>
            <w:tcBorders>
              <w:top w:val="single" w:sz="4" w:space="0" w:color="000000"/>
              <w:left w:val="single" w:sz="4" w:space="0" w:color="000000"/>
              <w:bottom w:val="single" w:sz="4" w:space="0" w:color="000000"/>
              <w:right w:val="single" w:sz="4" w:space="0" w:color="000000"/>
            </w:tcBorders>
          </w:tcPr>
          <w:p w14:paraId="6D7D9C67"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06E601D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0E1A0F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2AEA353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63F75B91" w14:textId="77777777">
        <w:tc>
          <w:tcPr>
            <w:tcW w:w="4829" w:type="dxa"/>
            <w:tcBorders>
              <w:top w:val="single" w:sz="4" w:space="0" w:color="000000"/>
              <w:left w:val="single" w:sz="4" w:space="0" w:color="000000"/>
              <w:bottom w:val="single" w:sz="4" w:space="0" w:color="000000"/>
              <w:right w:val="single" w:sz="4" w:space="0" w:color="000000"/>
            </w:tcBorders>
          </w:tcPr>
          <w:p w14:paraId="1DD8BDC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тубинфецированные</w:t>
            </w:r>
          </w:p>
        </w:tc>
        <w:tc>
          <w:tcPr>
            <w:tcW w:w="1321" w:type="dxa"/>
            <w:tcBorders>
              <w:top w:val="single" w:sz="4" w:space="0" w:color="000000"/>
              <w:left w:val="single" w:sz="4" w:space="0" w:color="000000"/>
              <w:bottom w:val="single" w:sz="4" w:space="0" w:color="000000"/>
              <w:right w:val="single" w:sz="4" w:space="0" w:color="000000"/>
            </w:tcBorders>
          </w:tcPr>
          <w:p w14:paraId="1EF53AC2"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0DBF88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51DAE50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55922DE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62A8199E" w14:textId="77777777">
        <w:tc>
          <w:tcPr>
            <w:tcW w:w="4829" w:type="dxa"/>
            <w:tcBorders>
              <w:top w:val="single" w:sz="4" w:space="0" w:color="000000"/>
              <w:left w:val="single" w:sz="4" w:space="0" w:color="000000"/>
              <w:bottom w:val="single" w:sz="4" w:space="0" w:color="000000"/>
              <w:right w:val="single" w:sz="4" w:space="0" w:color="000000"/>
            </w:tcBorders>
          </w:tcPr>
          <w:p w14:paraId="2380BE6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Болезни кожи и подкожно-жировой клетчатки</w:t>
            </w:r>
          </w:p>
        </w:tc>
        <w:tc>
          <w:tcPr>
            <w:tcW w:w="1321" w:type="dxa"/>
            <w:tcBorders>
              <w:top w:val="single" w:sz="4" w:space="0" w:color="000000"/>
              <w:left w:val="single" w:sz="4" w:space="0" w:color="000000"/>
              <w:bottom w:val="single" w:sz="4" w:space="0" w:color="000000"/>
              <w:right w:val="single" w:sz="4" w:space="0" w:color="000000"/>
            </w:tcBorders>
          </w:tcPr>
          <w:p w14:paraId="1D15C23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66C7E24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1D4005F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3C31EEEF"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277BCA54" w14:textId="77777777">
        <w:tc>
          <w:tcPr>
            <w:tcW w:w="4829" w:type="dxa"/>
            <w:tcBorders>
              <w:top w:val="single" w:sz="4" w:space="0" w:color="000000"/>
              <w:left w:val="single" w:sz="4" w:space="0" w:color="000000"/>
              <w:bottom w:val="single" w:sz="4" w:space="0" w:color="000000"/>
              <w:right w:val="single" w:sz="4" w:space="0" w:color="000000"/>
            </w:tcBorders>
          </w:tcPr>
          <w:p w14:paraId="65EBB79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Хирургические патологии</w:t>
            </w:r>
          </w:p>
        </w:tc>
        <w:tc>
          <w:tcPr>
            <w:tcW w:w="1321" w:type="dxa"/>
            <w:tcBorders>
              <w:top w:val="single" w:sz="4" w:space="0" w:color="000000"/>
              <w:left w:val="single" w:sz="4" w:space="0" w:color="000000"/>
              <w:bottom w:val="single" w:sz="4" w:space="0" w:color="000000"/>
              <w:right w:val="single" w:sz="4" w:space="0" w:color="000000"/>
            </w:tcBorders>
          </w:tcPr>
          <w:p w14:paraId="1EEED2A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4B133BDC"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3BEC4AC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72FE792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r w:rsidR="00EB1BA5" w:rsidRPr="002514E4" w14:paraId="1E1592F4" w14:textId="77777777">
        <w:tc>
          <w:tcPr>
            <w:tcW w:w="4829" w:type="dxa"/>
            <w:tcBorders>
              <w:top w:val="single" w:sz="4" w:space="0" w:color="000000"/>
              <w:left w:val="single" w:sz="4" w:space="0" w:color="000000"/>
              <w:bottom w:val="single" w:sz="4" w:space="0" w:color="000000"/>
              <w:right w:val="single" w:sz="4" w:space="0" w:color="000000"/>
            </w:tcBorders>
          </w:tcPr>
          <w:p w14:paraId="530DD2A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Эндокринные</w:t>
            </w:r>
          </w:p>
        </w:tc>
        <w:tc>
          <w:tcPr>
            <w:tcW w:w="1321" w:type="dxa"/>
            <w:tcBorders>
              <w:top w:val="single" w:sz="4" w:space="0" w:color="000000"/>
              <w:left w:val="single" w:sz="4" w:space="0" w:color="000000"/>
              <w:bottom w:val="single" w:sz="4" w:space="0" w:color="000000"/>
              <w:right w:val="single" w:sz="4" w:space="0" w:color="000000"/>
            </w:tcBorders>
          </w:tcPr>
          <w:p w14:paraId="54573E36"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31FA8CE3"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322" w:type="dxa"/>
            <w:tcBorders>
              <w:top w:val="single" w:sz="4" w:space="0" w:color="000000"/>
              <w:left w:val="single" w:sz="4" w:space="0" w:color="000000"/>
              <w:bottom w:val="single" w:sz="4" w:space="0" w:color="000000"/>
              <w:right w:val="single" w:sz="4" w:space="0" w:color="000000"/>
            </w:tcBorders>
          </w:tcPr>
          <w:p w14:paraId="73FBB030"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19A30578"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0</w:t>
            </w:r>
          </w:p>
        </w:tc>
      </w:tr>
    </w:tbl>
    <w:p w14:paraId="3CB3639F" w14:textId="77777777" w:rsidR="00EB1BA5" w:rsidRPr="002514E4" w:rsidRDefault="00EB1BA5">
      <w:pPr>
        <w:spacing w:after="0" w:line="240" w:lineRule="auto"/>
        <w:jc w:val="center"/>
        <w:rPr>
          <w:rFonts w:ascii="Times New Roman" w:hAnsi="Times New Roman"/>
          <w:b/>
          <w:i/>
          <w:sz w:val="24"/>
          <w:szCs w:val="24"/>
        </w:rPr>
      </w:pPr>
    </w:p>
    <w:p w14:paraId="4901A174"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Обеспечение условий горячим питанием учащихся и воспитанников</w:t>
      </w:r>
    </w:p>
    <w:p w14:paraId="5E9BBF0C" w14:textId="77777777" w:rsidR="00EB1BA5" w:rsidRPr="002514E4" w:rsidRDefault="000F2648">
      <w:pPr>
        <w:spacing w:after="0" w:line="240" w:lineRule="auto"/>
        <w:jc w:val="center"/>
        <w:rPr>
          <w:rFonts w:ascii="Times New Roman" w:hAnsi="Times New Roman"/>
          <w:b/>
          <w:i/>
          <w:sz w:val="24"/>
          <w:szCs w:val="24"/>
        </w:rPr>
      </w:pPr>
      <w:r w:rsidRPr="002514E4">
        <w:rPr>
          <w:rFonts w:ascii="Times New Roman" w:hAnsi="Times New Roman"/>
          <w:b/>
          <w:i/>
          <w:sz w:val="24"/>
          <w:szCs w:val="24"/>
        </w:rPr>
        <w:t>образовательного учреждения МБОУ «НШ-ДС № 9»</w:t>
      </w:r>
    </w:p>
    <w:p w14:paraId="17FD1C62" w14:textId="77777777" w:rsidR="00EB1BA5" w:rsidRPr="002514E4" w:rsidRDefault="00EB1BA5">
      <w:pPr>
        <w:spacing w:after="0" w:line="240" w:lineRule="auto"/>
        <w:ind w:left="1146"/>
        <w:jc w:val="both"/>
        <w:rPr>
          <w:rFonts w:ascii="Times New Roman" w:hAnsi="Times New Roman"/>
          <w:sz w:val="24"/>
          <w:szCs w:val="24"/>
        </w:rPr>
      </w:pPr>
    </w:p>
    <w:p w14:paraId="64369A17" w14:textId="77777777" w:rsidR="00EB1BA5" w:rsidRPr="002514E4" w:rsidRDefault="000F2648">
      <w:pPr>
        <w:spacing w:after="0" w:line="240" w:lineRule="auto"/>
        <w:ind w:left="1146"/>
        <w:jc w:val="center"/>
        <w:rPr>
          <w:rFonts w:ascii="Times New Roman" w:hAnsi="Times New Roman"/>
          <w:b/>
          <w:sz w:val="24"/>
          <w:szCs w:val="24"/>
        </w:rPr>
      </w:pPr>
      <w:r w:rsidRPr="002514E4">
        <w:rPr>
          <w:rFonts w:ascii="Times New Roman" w:hAnsi="Times New Roman"/>
          <w:b/>
          <w:sz w:val="24"/>
          <w:szCs w:val="24"/>
        </w:rPr>
        <w:t>Пищеблок</w:t>
      </w:r>
    </w:p>
    <w:p w14:paraId="1DC250EE" w14:textId="77777777" w:rsidR="00EB1BA5" w:rsidRPr="002514E4" w:rsidRDefault="00EB1BA5">
      <w:pPr>
        <w:spacing w:after="0" w:line="240" w:lineRule="auto"/>
        <w:ind w:left="1146"/>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2"/>
        <w:gridCol w:w="7817"/>
        <w:gridCol w:w="1134"/>
      </w:tblGrid>
      <w:tr w:rsidR="00EB1BA5" w:rsidRPr="002514E4" w14:paraId="1B4185C5" w14:textId="77777777">
        <w:tc>
          <w:tcPr>
            <w:tcW w:w="542" w:type="dxa"/>
            <w:tcBorders>
              <w:top w:val="single" w:sz="4" w:space="0" w:color="000000"/>
              <w:left w:val="single" w:sz="4" w:space="0" w:color="000000"/>
              <w:bottom w:val="single" w:sz="4" w:space="0" w:color="000000"/>
              <w:right w:val="single" w:sz="4" w:space="0" w:color="000000"/>
            </w:tcBorders>
          </w:tcPr>
          <w:p w14:paraId="42A7758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п/п</w:t>
            </w:r>
          </w:p>
        </w:tc>
        <w:tc>
          <w:tcPr>
            <w:tcW w:w="7817" w:type="dxa"/>
            <w:tcBorders>
              <w:top w:val="single" w:sz="4" w:space="0" w:color="000000"/>
              <w:left w:val="single" w:sz="4" w:space="0" w:color="000000"/>
              <w:bottom w:val="single" w:sz="4" w:space="0" w:color="000000"/>
              <w:right w:val="single" w:sz="4" w:space="0" w:color="000000"/>
            </w:tcBorders>
          </w:tcPr>
          <w:p w14:paraId="2D53B4CD"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Наименование</w:t>
            </w:r>
          </w:p>
        </w:tc>
        <w:tc>
          <w:tcPr>
            <w:tcW w:w="1134" w:type="dxa"/>
            <w:tcBorders>
              <w:top w:val="single" w:sz="4" w:space="0" w:color="000000"/>
              <w:left w:val="single" w:sz="4" w:space="0" w:color="000000"/>
              <w:bottom w:val="single" w:sz="4" w:space="0" w:color="000000"/>
              <w:right w:val="single" w:sz="4" w:space="0" w:color="000000"/>
            </w:tcBorders>
          </w:tcPr>
          <w:p w14:paraId="7F4BD54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Кол-во</w:t>
            </w:r>
          </w:p>
        </w:tc>
      </w:tr>
      <w:tr w:rsidR="00EB1BA5" w:rsidRPr="002514E4" w14:paraId="0514CB89" w14:textId="77777777">
        <w:tc>
          <w:tcPr>
            <w:tcW w:w="542" w:type="dxa"/>
            <w:tcBorders>
              <w:top w:val="single" w:sz="4" w:space="0" w:color="000000"/>
              <w:left w:val="single" w:sz="4" w:space="0" w:color="000000"/>
              <w:bottom w:val="single" w:sz="4" w:space="0" w:color="000000"/>
              <w:right w:val="single" w:sz="4" w:space="0" w:color="000000"/>
            </w:tcBorders>
          </w:tcPr>
          <w:p w14:paraId="3BB597F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c>
          <w:tcPr>
            <w:tcW w:w="7817" w:type="dxa"/>
            <w:tcBorders>
              <w:top w:val="single" w:sz="4" w:space="0" w:color="000000"/>
              <w:left w:val="single" w:sz="4" w:space="0" w:color="000000"/>
              <w:bottom w:val="single" w:sz="4" w:space="0" w:color="000000"/>
              <w:right w:val="single" w:sz="4" w:space="0" w:color="000000"/>
            </w:tcBorders>
          </w:tcPr>
          <w:p w14:paraId="4094419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профессиональный с полкой и бортом, 1500х600х870мм</w:t>
            </w:r>
          </w:p>
        </w:tc>
        <w:tc>
          <w:tcPr>
            <w:tcW w:w="1134" w:type="dxa"/>
            <w:tcBorders>
              <w:top w:val="single" w:sz="4" w:space="0" w:color="000000"/>
              <w:left w:val="single" w:sz="4" w:space="0" w:color="000000"/>
              <w:bottom w:val="single" w:sz="4" w:space="0" w:color="000000"/>
              <w:right w:val="single" w:sz="4" w:space="0" w:color="000000"/>
            </w:tcBorders>
          </w:tcPr>
          <w:p w14:paraId="12A5FE2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16</w:t>
            </w:r>
          </w:p>
        </w:tc>
      </w:tr>
      <w:tr w:rsidR="00EB1BA5" w:rsidRPr="002514E4" w14:paraId="17518902" w14:textId="77777777">
        <w:tc>
          <w:tcPr>
            <w:tcW w:w="542" w:type="dxa"/>
            <w:tcBorders>
              <w:top w:val="single" w:sz="4" w:space="0" w:color="000000"/>
              <w:left w:val="single" w:sz="4" w:space="0" w:color="000000"/>
              <w:bottom w:val="single" w:sz="4" w:space="0" w:color="000000"/>
              <w:right w:val="single" w:sz="4" w:space="0" w:color="000000"/>
            </w:tcBorders>
          </w:tcPr>
          <w:p w14:paraId="09D0E95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c>
          <w:tcPr>
            <w:tcW w:w="7817" w:type="dxa"/>
            <w:tcBorders>
              <w:top w:val="single" w:sz="4" w:space="0" w:color="000000"/>
              <w:left w:val="single" w:sz="4" w:space="0" w:color="000000"/>
              <w:bottom w:val="single" w:sz="4" w:space="0" w:color="000000"/>
              <w:right w:val="single" w:sz="4" w:space="0" w:color="000000"/>
            </w:tcBorders>
          </w:tcPr>
          <w:p w14:paraId="2E9371C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производственный с полкой и бортом, 950х600х870</w:t>
            </w:r>
          </w:p>
        </w:tc>
        <w:tc>
          <w:tcPr>
            <w:tcW w:w="1134" w:type="dxa"/>
            <w:tcBorders>
              <w:top w:val="single" w:sz="4" w:space="0" w:color="000000"/>
              <w:left w:val="single" w:sz="4" w:space="0" w:color="000000"/>
              <w:bottom w:val="single" w:sz="4" w:space="0" w:color="000000"/>
              <w:right w:val="single" w:sz="4" w:space="0" w:color="000000"/>
            </w:tcBorders>
          </w:tcPr>
          <w:p w14:paraId="6981100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w:t>
            </w:r>
          </w:p>
        </w:tc>
      </w:tr>
      <w:tr w:rsidR="00EB1BA5" w:rsidRPr="002514E4" w14:paraId="17F77CF5" w14:textId="77777777">
        <w:tc>
          <w:tcPr>
            <w:tcW w:w="542" w:type="dxa"/>
            <w:tcBorders>
              <w:top w:val="single" w:sz="4" w:space="0" w:color="000000"/>
              <w:left w:val="single" w:sz="4" w:space="0" w:color="000000"/>
              <w:bottom w:val="single" w:sz="4" w:space="0" w:color="000000"/>
              <w:right w:val="single" w:sz="4" w:space="0" w:color="000000"/>
            </w:tcBorders>
          </w:tcPr>
          <w:p w14:paraId="2E01D3B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c>
          <w:tcPr>
            <w:tcW w:w="7817" w:type="dxa"/>
            <w:tcBorders>
              <w:top w:val="single" w:sz="4" w:space="0" w:color="000000"/>
              <w:left w:val="single" w:sz="4" w:space="0" w:color="000000"/>
              <w:bottom w:val="single" w:sz="4" w:space="0" w:color="000000"/>
              <w:right w:val="single" w:sz="4" w:space="0" w:color="000000"/>
            </w:tcBorders>
          </w:tcPr>
          <w:p w14:paraId="1724D47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Ванна моечная односекционная, 530х530х870</w:t>
            </w:r>
          </w:p>
        </w:tc>
        <w:tc>
          <w:tcPr>
            <w:tcW w:w="1134" w:type="dxa"/>
            <w:tcBorders>
              <w:top w:val="single" w:sz="4" w:space="0" w:color="000000"/>
              <w:left w:val="single" w:sz="4" w:space="0" w:color="000000"/>
              <w:bottom w:val="single" w:sz="4" w:space="0" w:color="000000"/>
              <w:right w:val="single" w:sz="4" w:space="0" w:color="000000"/>
            </w:tcBorders>
          </w:tcPr>
          <w:p w14:paraId="7AF8057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11</w:t>
            </w:r>
          </w:p>
        </w:tc>
      </w:tr>
      <w:tr w:rsidR="00EB1BA5" w:rsidRPr="002514E4" w14:paraId="026A122A" w14:textId="77777777">
        <w:tc>
          <w:tcPr>
            <w:tcW w:w="542" w:type="dxa"/>
            <w:tcBorders>
              <w:top w:val="single" w:sz="4" w:space="0" w:color="000000"/>
              <w:left w:val="single" w:sz="4" w:space="0" w:color="000000"/>
              <w:bottom w:val="single" w:sz="4" w:space="0" w:color="000000"/>
              <w:right w:val="single" w:sz="4" w:space="0" w:color="000000"/>
            </w:tcBorders>
          </w:tcPr>
          <w:p w14:paraId="0C816FE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w:t>
            </w:r>
          </w:p>
        </w:tc>
        <w:tc>
          <w:tcPr>
            <w:tcW w:w="7817" w:type="dxa"/>
            <w:tcBorders>
              <w:top w:val="single" w:sz="4" w:space="0" w:color="000000"/>
              <w:left w:val="single" w:sz="4" w:space="0" w:color="000000"/>
              <w:bottom w:val="single" w:sz="4" w:space="0" w:color="000000"/>
              <w:right w:val="single" w:sz="4" w:space="0" w:color="000000"/>
            </w:tcBorders>
          </w:tcPr>
          <w:p w14:paraId="5CAE29B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холодильный двухкамерный (-2/+8/-2/+8); V-700/700 л;1ф, 220В, 0,349+0,349 кВт; 1440х800х2090мм</w:t>
            </w:r>
          </w:p>
        </w:tc>
        <w:tc>
          <w:tcPr>
            <w:tcW w:w="1134" w:type="dxa"/>
            <w:tcBorders>
              <w:top w:val="single" w:sz="4" w:space="0" w:color="000000"/>
              <w:left w:val="single" w:sz="4" w:space="0" w:color="000000"/>
              <w:bottom w:val="single" w:sz="4" w:space="0" w:color="000000"/>
              <w:right w:val="single" w:sz="4" w:space="0" w:color="000000"/>
            </w:tcBorders>
          </w:tcPr>
          <w:p w14:paraId="2083FC1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w:t>
            </w:r>
          </w:p>
        </w:tc>
      </w:tr>
      <w:tr w:rsidR="00EB1BA5" w:rsidRPr="002514E4" w14:paraId="7AADE18E" w14:textId="77777777">
        <w:tc>
          <w:tcPr>
            <w:tcW w:w="542" w:type="dxa"/>
            <w:tcBorders>
              <w:top w:val="single" w:sz="4" w:space="0" w:color="000000"/>
              <w:left w:val="single" w:sz="4" w:space="0" w:color="000000"/>
              <w:bottom w:val="single" w:sz="4" w:space="0" w:color="000000"/>
              <w:right w:val="single" w:sz="4" w:space="0" w:color="000000"/>
            </w:tcBorders>
          </w:tcPr>
          <w:p w14:paraId="3A477DA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w:t>
            </w:r>
          </w:p>
        </w:tc>
        <w:tc>
          <w:tcPr>
            <w:tcW w:w="7817" w:type="dxa"/>
            <w:tcBorders>
              <w:top w:val="single" w:sz="4" w:space="0" w:color="000000"/>
              <w:left w:val="single" w:sz="4" w:space="0" w:color="000000"/>
              <w:bottom w:val="single" w:sz="4" w:space="0" w:color="000000"/>
              <w:right w:val="single" w:sz="4" w:space="0" w:color="000000"/>
            </w:tcBorders>
          </w:tcPr>
          <w:p w14:paraId="63ABF91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для хозяйственного инвентаря,800х400х1700мм</w:t>
            </w:r>
          </w:p>
        </w:tc>
        <w:tc>
          <w:tcPr>
            <w:tcW w:w="1134" w:type="dxa"/>
            <w:tcBorders>
              <w:top w:val="single" w:sz="4" w:space="0" w:color="000000"/>
              <w:left w:val="single" w:sz="4" w:space="0" w:color="000000"/>
              <w:bottom w:val="single" w:sz="4" w:space="0" w:color="000000"/>
              <w:right w:val="single" w:sz="4" w:space="0" w:color="000000"/>
            </w:tcBorders>
          </w:tcPr>
          <w:p w14:paraId="578093A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9226022" w14:textId="77777777">
        <w:tc>
          <w:tcPr>
            <w:tcW w:w="542" w:type="dxa"/>
            <w:tcBorders>
              <w:top w:val="single" w:sz="4" w:space="0" w:color="000000"/>
              <w:left w:val="single" w:sz="4" w:space="0" w:color="000000"/>
              <w:bottom w:val="single" w:sz="4" w:space="0" w:color="000000"/>
              <w:right w:val="single" w:sz="4" w:space="0" w:color="000000"/>
            </w:tcBorders>
          </w:tcPr>
          <w:p w14:paraId="7BB30E0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6</w:t>
            </w:r>
          </w:p>
        </w:tc>
        <w:tc>
          <w:tcPr>
            <w:tcW w:w="7817" w:type="dxa"/>
            <w:tcBorders>
              <w:top w:val="single" w:sz="4" w:space="0" w:color="000000"/>
              <w:left w:val="single" w:sz="4" w:space="0" w:color="000000"/>
              <w:bottom w:val="single" w:sz="4" w:space="0" w:color="000000"/>
              <w:right w:val="single" w:sz="4" w:space="0" w:color="000000"/>
            </w:tcBorders>
          </w:tcPr>
          <w:p w14:paraId="1F2D1B4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растоечный UNOX XL413, количество уровней 6*2</w:t>
            </w:r>
          </w:p>
        </w:tc>
        <w:tc>
          <w:tcPr>
            <w:tcW w:w="1134" w:type="dxa"/>
            <w:tcBorders>
              <w:top w:val="single" w:sz="4" w:space="0" w:color="000000"/>
              <w:left w:val="single" w:sz="4" w:space="0" w:color="000000"/>
              <w:bottom w:val="single" w:sz="4" w:space="0" w:color="000000"/>
              <w:right w:val="single" w:sz="4" w:space="0" w:color="000000"/>
            </w:tcBorders>
          </w:tcPr>
          <w:p w14:paraId="207D11D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3A782AA0" w14:textId="77777777">
        <w:tc>
          <w:tcPr>
            <w:tcW w:w="542" w:type="dxa"/>
            <w:tcBorders>
              <w:top w:val="single" w:sz="4" w:space="0" w:color="000000"/>
              <w:left w:val="single" w:sz="4" w:space="0" w:color="000000"/>
              <w:bottom w:val="single" w:sz="4" w:space="0" w:color="000000"/>
              <w:right w:val="single" w:sz="4" w:space="0" w:color="000000"/>
            </w:tcBorders>
          </w:tcPr>
          <w:p w14:paraId="36CF024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7</w:t>
            </w:r>
          </w:p>
        </w:tc>
        <w:tc>
          <w:tcPr>
            <w:tcW w:w="7817" w:type="dxa"/>
            <w:tcBorders>
              <w:top w:val="single" w:sz="4" w:space="0" w:color="000000"/>
              <w:left w:val="single" w:sz="4" w:space="0" w:color="000000"/>
              <w:bottom w:val="single" w:sz="4" w:space="0" w:color="000000"/>
              <w:right w:val="single" w:sz="4" w:space="0" w:color="000000"/>
            </w:tcBorders>
          </w:tcPr>
          <w:p w14:paraId="3E97E08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Электрокипятильник непрерывного действия,КНЭ-100,3ф, 380В, 12,0 кВт; 440х390х540</w:t>
            </w:r>
          </w:p>
        </w:tc>
        <w:tc>
          <w:tcPr>
            <w:tcW w:w="1134" w:type="dxa"/>
            <w:tcBorders>
              <w:top w:val="single" w:sz="4" w:space="0" w:color="000000"/>
              <w:left w:val="single" w:sz="4" w:space="0" w:color="000000"/>
              <w:bottom w:val="single" w:sz="4" w:space="0" w:color="000000"/>
              <w:right w:val="single" w:sz="4" w:space="0" w:color="000000"/>
            </w:tcBorders>
          </w:tcPr>
          <w:p w14:paraId="638D300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55A8F336" w14:textId="77777777">
        <w:tc>
          <w:tcPr>
            <w:tcW w:w="542" w:type="dxa"/>
            <w:tcBorders>
              <w:top w:val="single" w:sz="4" w:space="0" w:color="000000"/>
              <w:left w:val="single" w:sz="4" w:space="0" w:color="000000"/>
              <w:bottom w:val="single" w:sz="4" w:space="0" w:color="000000"/>
              <w:right w:val="single" w:sz="4" w:space="0" w:color="000000"/>
            </w:tcBorders>
          </w:tcPr>
          <w:p w14:paraId="2F080AC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8</w:t>
            </w:r>
          </w:p>
        </w:tc>
        <w:tc>
          <w:tcPr>
            <w:tcW w:w="7817" w:type="dxa"/>
            <w:tcBorders>
              <w:top w:val="single" w:sz="4" w:space="0" w:color="000000"/>
              <w:left w:val="single" w:sz="4" w:space="0" w:color="000000"/>
              <w:bottom w:val="single" w:sz="4" w:space="0" w:color="000000"/>
              <w:right w:val="single" w:sz="4" w:space="0" w:color="000000"/>
            </w:tcBorders>
          </w:tcPr>
          <w:p w14:paraId="629329A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Контрольно-кассовая машина "Меркурий"-115Ф, фиск. Накоп.</w:t>
            </w:r>
          </w:p>
        </w:tc>
        <w:tc>
          <w:tcPr>
            <w:tcW w:w="1134" w:type="dxa"/>
            <w:tcBorders>
              <w:top w:val="single" w:sz="4" w:space="0" w:color="000000"/>
              <w:left w:val="single" w:sz="4" w:space="0" w:color="000000"/>
              <w:bottom w:val="single" w:sz="4" w:space="0" w:color="000000"/>
              <w:right w:val="single" w:sz="4" w:space="0" w:color="000000"/>
            </w:tcBorders>
          </w:tcPr>
          <w:p w14:paraId="42B2851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EC18E21" w14:textId="77777777">
        <w:tc>
          <w:tcPr>
            <w:tcW w:w="542" w:type="dxa"/>
            <w:tcBorders>
              <w:top w:val="single" w:sz="4" w:space="0" w:color="000000"/>
              <w:left w:val="single" w:sz="4" w:space="0" w:color="000000"/>
              <w:bottom w:val="single" w:sz="4" w:space="0" w:color="000000"/>
              <w:right w:val="single" w:sz="4" w:space="0" w:color="000000"/>
            </w:tcBorders>
          </w:tcPr>
          <w:p w14:paraId="4D87445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9</w:t>
            </w:r>
          </w:p>
        </w:tc>
        <w:tc>
          <w:tcPr>
            <w:tcW w:w="7817" w:type="dxa"/>
            <w:tcBorders>
              <w:top w:val="single" w:sz="4" w:space="0" w:color="000000"/>
              <w:left w:val="single" w:sz="4" w:space="0" w:color="000000"/>
              <w:bottom w:val="single" w:sz="4" w:space="0" w:color="000000"/>
              <w:right w:val="single" w:sz="4" w:space="0" w:color="000000"/>
            </w:tcBorders>
          </w:tcPr>
          <w:p w14:paraId="5956BD9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Ванна моечная двухсекционная,1550х800х870/450мм</w:t>
            </w:r>
          </w:p>
        </w:tc>
        <w:tc>
          <w:tcPr>
            <w:tcW w:w="1134" w:type="dxa"/>
            <w:tcBorders>
              <w:top w:val="single" w:sz="4" w:space="0" w:color="000000"/>
              <w:left w:val="single" w:sz="4" w:space="0" w:color="000000"/>
              <w:bottom w:val="single" w:sz="4" w:space="0" w:color="000000"/>
              <w:right w:val="single" w:sz="4" w:space="0" w:color="000000"/>
            </w:tcBorders>
          </w:tcPr>
          <w:p w14:paraId="6FB5065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09FCA10F" w14:textId="77777777">
        <w:tc>
          <w:tcPr>
            <w:tcW w:w="542" w:type="dxa"/>
            <w:tcBorders>
              <w:top w:val="single" w:sz="4" w:space="0" w:color="000000"/>
              <w:left w:val="single" w:sz="4" w:space="0" w:color="000000"/>
              <w:bottom w:val="single" w:sz="4" w:space="0" w:color="000000"/>
              <w:right w:val="single" w:sz="4" w:space="0" w:color="000000"/>
            </w:tcBorders>
          </w:tcPr>
          <w:p w14:paraId="32763CF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10</w:t>
            </w:r>
          </w:p>
        </w:tc>
        <w:tc>
          <w:tcPr>
            <w:tcW w:w="7817" w:type="dxa"/>
            <w:tcBorders>
              <w:top w:val="single" w:sz="4" w:space="0" w:color="000000"/>
              <w:left w:val="single" w:sz="4" w:space="0" w:color="000000"/>
              <w:bottom w:val="single" w:sz="4" w:space="0" w:color="000000"/>
              <w:right w:val="single" w:sz="4" w:space="0" w:color="000000"/>
            </w:tcBorders>
          </w:tcPr>
          <w:p w14:paraId="7D0D935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холодильный двухкамерный (-10/+2/-10/+2); V-700/700 л1ф, 220В, 0,349+0,349 кВт; 1402х2028х854мм</w:t>
            </w:r>
          </w:p>
        </w:tc>
        <w:tc>
          <w:tcPr>
            <w:tcW w:w="1134" w:type="dxa"/>
            <w:tcBorders>
              <w:top w:val="single" w:sz="4" w:space="0" w:color="000000"/>
              <w:left w:val="single" w:sz="4" w:space="0" w:color="000000"/>
              <w:bottom w:val="single" w:sz="4" w:space="0" w:color="000000"/>
              <w:right w:val="single" w:sz="4" w:space="0" w:color="000000"/>
            </w:tcBorders>
          </w:tcPr>
          <w:p w14:paraId="0CD95E2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28572100" w14:textId="77777777">
        <w:tc>
          <w:tcPr>
            <w:tcW w:w="542" w:type="dxa"/>
            <w:tcBorders>
              <w:top w:val="single" w:sz="4" w:space="0" w:color="000000"/>
              <w:left w:val="single" w:sz="4" w:space="0" w:color="000000"/>
              <w:bottom w:val="single" w:sz="4" w:space="0" w:color="000000"/>
              <w:right w:val="single" w:sz="4" w:space="0" w:color="000000"/>
            </w:tcBorders>
          </w:tcPr>
          <w:p w14:paraId="3BBB6F1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lastRenderedPageBreak/>
              <w:t>11</w:t>
            </w:r>
          </w:p>
        </w:tc>
        <w:tc>
          <w:tcPr>
            <w:tcW w:w="7817" w:type="dxa"/>
            <w:tcBorders>
              <w:top w:val="single" w:sz="4" w:space="0" w:color="000000"/>
              <w:left w:val="single" w:sz="4" w:space="0" w:color="000000"/>
              <w:bottom w:val="single" w:sz="4" w:space="0" w:color="000000"/>
              <w:right w:val="single" w:sz="4" w:space="0" w:color="000000"/>
            </w:tcBorders>
          </w:tcPr>
          <w:p w14:paraId="20A20A3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холодильный (-2/+8/-2/+8); V-350/350 л;1ф, 220В, 0,36кВт; 720х800х2090мм</w:t>
            </w:r>
          </w:p>
        </w:tc>
        <w:tc>
          <w:tcPr>
            <w:tcW w:w="1134" w:type="dxa"/>
            <w:tcBorders>
              <w:top w:val="single" w:sz="4" w:space="0" w:color="000000"/>
              <w:left w:val="single" w:sz="4" w:space="0" w:color="000000"/>
              <w:bottom w:val="single" w:sz="4" w:space="0" w:color="000000"/>
              <w:right w:val="single" w:sz="4" w:space="0" w:color="000000"/>
            </w:tcBorders>
          </w:tcPr>
          <w:p w14:paraId="036DDA2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49AE10D8" w14:textId="77777777">
        <w:tc>
          <w:tcPr>
            <w:tcW w:w="542" w:type="dxa"/>
            <w:tcBorders>
              <w:top w:val="single" w:sz="4" w:space="0" w:color="000000"/>
              <w:left w:val="single" w:sz="4" w:space="0" w:color="000000"/>
              <w:bottom w:val="single" w:sz="4" w:space="0" w:color="000000"/>
              <w:right w:val="single" w:sz="4" w:space="0" w:color="000000"/>
            </w:tcBorders>
          </w:tcPr>
          <w:p w14:paraId="3199C92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12</w:t>
            </w:r>
          </w:p>
        </w:tc>
        <w:tc>
          <w:tcPr>
            <w:tcW w:w="7817" w:type="dxa"/>
            <w:tcBorders>
              <w:top w:val="single" w:sz="4" w:space="0" w:color="000000"/>
              <w:left w:val="single" w:sz="4" w:space="0" w:color="000000"/>
              <w:bottom w:val="single" w:sz="4" w:space="0" w:color="000000"/>
              <w:right w:val="single" w:sz="4" w:space="0" w:color="000000"/>
            </w:tcBorders>
          </w:tcPr>
          <w:p w14:paraId="73C5BF7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холодильный 5низкотемператур6ный (-180С)</w:t>
            </w:r>
          </w:p>
        </w:tc>
        <w:tc>
          <w:tcPr>
            <w:tcW w:w="1134" w:type="dxa"/>
            <w:tcBorders>
              <w:top w:val="single" w:sz="4" w:space="0" w:color="000000"/>
              <w:left w:val="single" w:sz="4" w:space="0" w:color="000000"/>
              <w:bottom w:val="single" w:sz="4" w:space="0" w:color="000000"/>
              <w:right w:val="single" w:sz="4" w:space="0" w:color="000000"/>
            </w:tcBorders>
          </w:tcPr>
          <w:p w14:paraId="044E44B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246837DB" w14:textId="77777777">
        <w:tc>
          <w:tcPr>
            <w:tcW w:w="542" w:type="dxa"/>
            <w:tcBorders>
              <w:top w:val="single" w:sz="4" w:space="0" w:color="000000"/>
              <w:left w:val="single" w:sz="4" w:space="0" w:color="000000"/>
              <w:bottom w:val="single" w:sz="4" w:space="0" w:color="000000"/>
              <w:right w:val="single" w:sz="4" w:space="0" w:color="000000"/>
            </w:tcBorders>
          </w:tcPr>
          <w:p w14:paraId="35C9007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13</w:t>
            </w:r>
          </w:p>
        </w:tc>
        <w:tc>
          <w:tcPr>
            <w:tcW w:w="7817" w:type="dxa"/>
            <w:tcBorders>
              <w:top w:val="single" w:sz="4" w:space="0" w:color="000000"/>
              <w:left w:val="single" w:sz="4" w:space="0" w:color="000000"/>
              <w:bottom w:val="single" w:sz="4" w:space="0" w:color="000000"/>
              <w:right w:val="single" w:sz="4" w:space="0" w:color="000000"/>
            </w:tcBorders>
          </w:tcPr>
          <w:p w14:paraId="7B22BDF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Тележка-шпилька для противней 12 уровне11й ,600*40012*1</w:t>
            </w:r>
          </w:p>
        </w:tc>
        <w:tc>
          <w:tcPr>
            <w:tcW w:w="1134" w:type="dxa"/>
            <w:tcBorders>
              <w:top w:val="single" w:sz="4" w:space="0" w:color="000000"/>
              <w:left w:val="single" w:sz="4" w:space="0" w:color="000000"/>
              <w:bottom w:val="single" w:sz="4" w:space="0" w:color="000000"/>
              <w:right w:val="single" w:sz="4" w:space="0" w:color="000000"/>
            </w:tcBorders>
          </w:tcPr>
          <w:p w14:paraId="7EDDF76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w:t>
            </w:r>
          </w:p>
        </w:tc>
      </w:tr>
      <w:tr w:rsidR="00EB1BA5" w:rsidRPr="002514E4" w14:paraId="555CA02A" w14:textId="77777777">
        <w:tc>
          <w:tcPr>
            <w:tcW w:w="542" w:type="dxa"/>
            <w:tcBorders>
              <w:top w:val="single" w:sz="4" w:space="0" w:color="000000"/>
              <w:left w:val="single" w:sz="4" w:space="0" w:color="000000"/>
              <w:bottom w:val="single" w:sz="4" w:space="0" w:color="000000"/>
              <w:right w:val="single" w:sz="4" w:space="0" w:color="000000"/>
            </w:tcBorders>
          </w:tcPr>
          <w:p w14:paraId="4D338A8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14</w:t>
            </w:r>
          </w:p>
        </w:tc>
        <w:tc>
          <w:tcPr>
            <w:tcW w:w="7817" w:type="dxa"/>
            <w:tcBorders>
              <w:top w:val="single" w:sz="4" w:space="0" w:color="000000"/>
              <w:left w:val="single" w:sz="4" w:space="0" w:color="000000"/>
              <w:bottom w:val="single" w:sz="4" w:space="0" w:color="000000"/>
              <w:right w:val="single" w:sz="4" w:space="0" w:color="000000"/>
            </w:tcBorders>
          </w:tcPr>
          <w:p w14:paraId="4D5618D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Сковорода с чашей 3ф</w:t>
            </w:r>
          </w:p>
        </w:tc>
        <w:tc>
          <w:tcPr>
            <w:tcW w:w="1134" w:type="dxa"/>
            <w:tcBorders>
              <w:top w:val="single" w:sz="4" w:space="0" w:color="000000"/>
              <w:left w:val="single" w:sz="4" w:space="0" w:color="000000"/>
              <w:bottom w:val="single" w:sz="4" w:space="0" w:color="000000"/>
              <w:right w:val="single" w:sz="4" w:space="0" w:color="000000"/>
            </w:tcBorders>
          </w:tcPr>
          <w:p w14:paraId="7B03A1A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5BF0662" w14:textId="77777777">
        <w:tc>
          <w:tcPr>
            <w:tcW w:w="542" w:type="dxa"/>
            <w:tcBorders>
              <w:top w:val="single" w:sz="4" w:space="0" w:color="000000"/>
              <w:left w:val="single" w:sz="4" w:space="0" w:color="000000"/>
              <w:bottom w:val="single" w:sz="4" w:space="0" w:color="000000"/>
              <w:right w:val="single" w:sz="4" w:space="0" w:color="000000"/>
            </w:tcBorders>
          </w:tcPr>
          <w:p w14:paraId="5D793CB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15</w:t>
            </w:r>
          </w:p>
        </w:tc>
        <w:tc>
          <w:tcPr>
            <w:tcW w:w="7817" w:type="dxa"/>
            <w:tcBorders>
              <w:top w:val="single" w:sz="4" w:space="0" w:color="000000"/>
              <w:left w:val="single" w:sz="4" w:space="0" w:color="000000"/>
              <w:bottom w:val="single" w:sz="4" w:space="0" w:color="000000"/>
              <w:right w:val="single" w:sz="4" w:space="0" w:color="000000"/>
            </w:tcBorders>
          </w:tcPr>
          <w:p w14:paraId="0F1AB03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для спец одежды</w:t>
            </w:r>
          </w:p>
        </w:tc>
        <w:tc>
          <w:tcPr>
            <w:tcW w:w="1134" w:type="dxa"/>
            <w:tcBorders>
              <w:top w:val="single" w:sz="4" w:space="0" w:color="000000"/>
              <w:left w:val="single" w:sz="4" w:space="0" w:color="000000"/>
              <w:bottom w:val="single" w:sz="4" w:space="0" w:color="000000"/>
              <w:right w:val="single" w:sz="4" w:space="0" w:color="000000"/>
            </w:tcBorders>
          </w:tcPr>
          <w:p w14:paraId="0DE7EEC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7D9E812" w14:textId="77777777">
        <w:tc>
          <w:tcPr>
            <w:tcW w:w="542" w:type="dxa"/>
            <w:tcBorders>
              <w:top w:val="single" w:sz="4" w:space="0" w:color="000000"/>
              <w:left w:val="single" w:sz="4" w:space="0" w:color="000000"/>
              <w:bottom w:val="single" w:sz="4" w:space="0" w:color="000000"/>
              <w:right w:val="single" w:sz="4" w:space="0" w:color="000000"/>
            </w:tcBorders>
          </w:tcPr>
          <w:p w14:paraId="5C648DC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16</w:t>
            </w:r>
          </w:p>
        </w:tc>
        <w:tc>
          <w:tcPr>
            <w:tcW w:w="7817" w:type="dxa"/>
            <w:tcBorders>
              <w:top w:val="single" w:sz="4" w:space="0" w:color="000000"/>
              <w:left w:val="single" w:sz="4" w:space="0" w:color="000000"/>
              <w:bottom w:val="single" w:sz="4" w:space="0" w:color="000000"/>
              <w:right w:val="single" w:sz="4" w:space="0" w:color="000000"/>
            </w:tcBorders>
          </w:tcPr>
          <w:p w14:paraId="18A003A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Стеллаж 300*600*1800 с полками из нерж.стали </w:t>
            </w:r>
          </w:p>
        </w:tc>
        <w:tc>
          <w:tcPr>
            <w:tcW w:w="1134" w:type="dxa"/>
            <w:tcBorders>
              <w:top w:val="single" w:sz="4" w:space="0" w:color="000000"/>
              <w:left w:val="single" w:sz="4" w:space="0" w:color="000000"/>
              <w:bottom w:val="single" w:sz="4" w:space="0" w:color="000000"/>
              <w:right w:val="single" w:sz="4" w:space="0" w:color="000000"/>
            </w:tcBorders>
          </w:tcPr>
          <w:p w14:paraId="4DB8066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E49473F" w14:textId="77777777">
        <w:tc>
          <w:tcPr>
            <w:tcW w:w="542" w:type="dxa"/>
            <w:tcBorders>
              <w:top w:val="single" w:sz="4" w:space="0" w:color="000000"/>
              <w:left w:val="single" w:sz="4" w:space="0" w:color="000000"/>
              <w:bottom w:val="single" w:sz="4" w:space="0" w:color="000000"/>
              <w:right w:val="single" w:sz="4" w:space="0" w:color="000000"/>
            </w:tcBorders>
          </w:tcPr>
          <w:p w14:paraId="6DA8C7C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17</w:t>
            </w:r>
          </w:p>
        </w:tc>
        <w:tc>
          <w:tcPr>
            <w:tcW w:w="7817" w:type="dxa"/>
            <w:tcBorders>
              <w:top w:val="single" w:sz="4" w:space="0" w:color="000000"/>
              <w:left w:val="single" w:sz="4" w:space="0" w:color="000000"/>
              <w:bottom w:val="single" w:sz="4" w:space="0" w:color="000000"/>
              <w:right w:val="single" w:sz="4" w:space="0" w:color="000000"/>
            </w:tcBorders>
          </w:tcPr>
          <w:p w14:paraId="7F0574A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Подставка межплитная 420*840*850(870) с полкой решеткой из нерж.стали</w:t>
            </w:r>
          </w:p>
        </w:tc>
        <w:tc>
          <w:tcPr>
            <w:tcW w:w="1134" w:type="dxa"/>
            <w:tcBorders>
              <w:top w:val="single" w:sz="4" w:space="0" w:color="000000"/>
              <w:left w:val="single" w:sz="4" w:space="0" w:color="000000"/>
              <w:bottom w:val="single" w:sz="4" w:space="0" w:color="000000"/>
              <w:right w:val="single" w:sz="4" w:space="0" w:color="000000"/>
            </w:tcBorders>
          </w:tcPr>
          <w:p w14:paraId="0F586C8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00FA4A57" w14:textId="77777777">
        <w:tc>
          <w:tcPr>
            <w:tcW w:w="542" w:type="dxa"/>
            <w:tcBorders>
              <w:top w:val="single" w:sz="4" w:space="0" w:color="000000"/>
              <w:left w:val="single" w:sz="4" w:space="0" w:color="000000"/>
              <w:bottom w:val="single" w:sz="4" w:space="0" w:color="000000"/>
              <w:right w:val="single" w:sz="4" w:space="0" w:color="000000"/>
            </w:tcBorders>
          </w:tcPr>
          <w:p w14:paraId="6C3F168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18</w:t>
            </w:r>
          </w:p>
        </w:tc>
        <w:tc>
          <w:tcPr>
            <w:tcW w:w="7817" w:type="dxa"/>
            <w:tcBorders>
              <w:top w:val="single" w:sz="4" w:space="0" w:color="000000"/>
              <w:left w:val="single" w:sz="4" w:space="0" w:color="000000"/>
              <w:bottom w:val="single" w:sz="4" w:space="0" w:color="000000"/>
              <w:right w:val="single" w:sz="4" w:space="0" w:color="000000"/>
            </w:tcBorders>
          </w:tcPr>
          <w:p w14:paraId="4B50F0D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вставка к тепловому оборудованию</w:t>
            </w:r>
          </w:p>
        </w:tc>
        <w:tc>
          <w:tcPr>
            <w:tcW w:w="1134" w:type="dxa"/>
            <w:tcBorders>
              <w:top w:val="single" w:sz="4" w:space="0" w:color="000000"/>
              <w:left w:val="single" w:sz="4" w:space="0" w:color="000000"/>
              <w:bottom w:val="single" w:sz="4" w:space="0" w:color="000000"/>
              <w:right w:val="single" w:sz="4" w:space="0" w:color="000000"/>
            </w:tcBorders>
          </w:tcPr>
          <w:p w14:paraId="7B337AC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5D9D48DF" w14:textId="77777777">
        <w:tc>
          <w:tcPr>
            <w:tcW w:w="542" w:type="dxa"/>
            <w:tcBorders>
              <w:top w:val="single" w:sz="4" w:space="0" w:color="000000"/>
              <w:left w:val="single" w:sz="4" w:space="0" w:color="000000"/>
              <w:bottom w:val="single" w:sz="4" w:space="0" w:color="000000"/>
              <w:right w:val="single" w:sz="4" w:space="0" w:color="000000"/>
            </w:tcBorders>
          </w:tcPr>
          <w:p w14:paraId="1D028C8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19</w:t>
            </w:r>
          </w:p>
        </w:tc>
        <w:tc>
          <w:tcPr>
            <w:tcW w:w="7817" w:type="dxa"/>
            <w:tcBorders>
              <w:top w:val="single" w:sz="4" w:space="0" w:color="000000"/>
              <w:left w:val="single" w:sz="4" w:space="0" w:color="000000"/>
              <w:bottom w:val="single" w:sz="4" w:space="0" w:color="000000"/>
              <w:right w:val="single" w:sz="4" w:space="0" w:color="000000"/>
            </w:tcBorders>
          </w:tcPr>
          <w:p w14:paraId="05D4DA6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Машина для нарезки хлеба 3ф, 380В, 0,37 кВт, 1050х590х540мм</w:t>
            </w:r>
          </w:p>
        </w:tc>
        <w:tc>
          <w:tcPr>
            <w:tcW w:w="1134" w:type="dxa"/>
            <w:tcBorders>
              <w:top w:val="single" w:sz="4" w:space="0" w:color="000000"/>
              <w:left w:val="single" w:sz="4" w:space="0" w:color="000000"/>
              <w:bottom w:val="single" w:sz="4" w:space="0" w:color="000000"/>
              <w:right w:val="single" w:sz="4" w:space="0" w:color="000000"/>
            </w:tcBorders>
          </w:tcPr>
          <w:p w14:paraId="51CA6BF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23D061B" w14:textId="77777777">
        <w:tc>
          <w:tcPr>
            <w:tcW w:w="542" w:type="dxa"/>
            <w:tcBorders>
              <w:top w:val="single" w:sz="4" w:space="0" w:color="000000"/>
              <w:left w:val="single" w:sz="4" w:space="0" w:color="000000"/>
              <w:bottom w:val="single" w:sz="4" w:space="0" w:color="000000"/>
              <w:right w:val="single" w:sz="4" w:space="0" w:color="000000"/>
            </w:tcBorders>
          </w:tcPr>
          <w:p w14:paraId="76017C8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20</w:t>
            </w:r>
          </w:p>
        </w:tc>
        <w:tc>
          <w:tcPr>
            <w:tcW w:w="7817" w:type="dxa"/>
            <w:tcBorders>
              <w:top w:val="single" w:sz="4" w:space="0" w:color="000000"/>
              <w:left w:val="single" w:sz="4" w:space="0" w:color="000000"/>
              <w:bottom w:val="single" w:sz="4" w:space="0" w:color="000000"/>
              <w:right w:val="single" w:sz="4" w:space="0" w:color="000000"/>
            </w:tcBorders>
          </w:tcPr>
          <w:p w14:paraId="32127DD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Стеллаж кухонный для сушки и хранения тарелок,1200*300*1800 с полками из нерж.стали </w:t>
            </w:r>
          </w:p>
        </w:tc>
        <w:tc>
          <w:tcPr>
            <w:tcW w:w="1134" w:type="dxa"/>
            <w:tcBorders>
              <w:top w:val="single" w:sz="4" w:space="0" w:color="000000"/>
              <w:left w:val="single" w:sz="4" w:space="0" w:color="000000"/>
              <w:bottom w:val="single" w:sz="4" w:space="0" w:color="000000"/>
              <w:right w:val="single" w:sz="4" w:space="0" w:color="000000"/>
            </w:tcBorders>
          </w:tcPr>
          <w:p w14:paraId="0A72694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5FD7D11F" w14:textId="77777777">
        <w:tc>
          <w:tcPr>
            <w:tcW w:w="542" w:type="dxa"/>
            <w:tcBorders>
              <w:top w:val="single" w:sz="4" w:space="0" w:color="000000"/>
              <w:left w:val="single" w:sz="4" w:space="0" w:color="000000"/>
              <w:bottom w:val="single" w:sz="4" w:space="0" w:color="000000"/>
              <w:right w:val="single" w:sz="4" w:space="0" w:color="000000"/>
            </w:tcBorders>
          </w:tcPr>
          <w:p w14:paraId="5A2020A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21</w:t>
            </w:r>
          </w:p>
        </w:tc>
        <w:tc>
          <w:tcPr>
            <w:tcW w:w="7817" w:type="dxa"/>
            <w:tcBorders>
              <w:top w:val="single" w:sz="4" w:space="0" w:color="000000"/>
              <w:left w:val="single" w:sz="4" w:space="0" w:color="000000"/>
              <w:bottom w:val="single" w:sz="4" w:space="0" w:color="000000"/>
              <w:right w:val="single" w:sz="4" w:space="0" w:color="000000"/>
            </w:tcBorders>
          </w:tcPr>
          <w:p w14:paraId="1D92C27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Стол производственный1200*600*870 из нерж.стали с отверстием для пищ. отходов </w:t>
            </w:r>
          </w:p>
        </w:tc>
        <w:tc>
          <w:tcPr>
            <w:tcW w:w="1134" w:type="dxa"/>
            <w:tcBorders>
              <w:top w:val="single" w:sz="4" w:space="0" w:color="000000"/>
              <w:left w:val="single" w:sz="4" w:space="0" w:color="000000"/>
              <w:bottom w:val="single" w:sz="4" w:space="0" w:color="000000"/>
              <w:right w:val="single" w:sz="4" w:space="0" w:color="000000"/>
            </w:tcBorders>
          </w:tcPr>
          <w:p w14:paraId="223B813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2498CA5" w14:textId="77777777">
        <w:tc>
          <w:tcPr>
            <w:tcW w:w="542" w:type="dxa"/>
            <w:tcBorders>
              <w:top w:val="single" w:sz="4" w:space="0" w:color="000000"/>
              <w:left w:val="single" w:sz="4" w:space="0" w:color="000000"/>
              <w:bottom w:val="single" w:sz="4" w:space="0" w:color="000000"/>
              <w:right w:val="single" w:sz="4" w:space="0" w:color="000000"/>
            </w:tcBorders>
          </w:tcPr>
          <w:p w14:paraId="757E856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22</w:t>
            </w:r>
          </w:p>
        </w:tc>
        <w:tc>
          <w:tcPr>
            <w:tcW w:w="7817" w:type="dxa"/>
            <w:tcBorders>
              <w:top w:val="single" w:sz="4" w:space="0" w:color="000000"/>
              <w:left w:val="single" w:sz="4" w:space="0" w:color="000000"/>
              <w:bottom w:val="single" w:sz="4" w:space="0" w:color="000000"/>
              <w:right w:val="single" w:sz="4" w:space="0" w:color="000000"/>
            </w:tcBorders>
          </w:tcPr>
          <w:p w14:paraId="11D1876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производственный 1100*600*850(870) с полкой решеткой из нерж.стали</w:t>
            </w:r>
          </w:p>
        </w:tc>
        <w:tc>
          <w:tcPr>
            <w:tcW w:w="1134" w:type="dxa"/>
            <w:tcBorders>
              <w:top w:val="single" w:sz="4" w:space="0" w:color="000000"/>
              <w:left w:val="single" w:sz="4" w:space="0" w:color="000000"/>
              <w:bottom w:val="single" w:sz="4" w:space="0" w:color="000000"/>
              <w:right w:val="single" w:sz="4" w:space="0" w:color="000000"/>
            </w:tcBorders>
          </w:tcPr>
          <w:p w14:paraId="2E446E5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525D618C" w14:textId="77777777">
        <w:tc>
          <w:tcPr>
            <w:tcW w:w="542" w:type="dxa"/>
            <w:tcBorders>
              <w:top w:val="single" w:sz="4" w:space="0" w:color="000000"/>
              <w:left w:val="single" w:sz="4" w:space="0" w:color="000000"/>
              <w:bottom w:val="single" w:sz="4" w:space="0" w:color="000000"/>
              <w:right w:val="single" w:sz="4" w:space="0" w:color="000000"/>
            </w:tcBorders>
          </w:tcPr>
          <w:p w14:paraId="2AA560A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23</w:t>
            </w:r>
          </w:p>
        </w:tc>
        <w:tc>
          <w:tcPr>
            <w:tcW w:w="7817" w:type="dxa"/>
            <w:tcBorders>
              <w:top w:val="single" w:sz="4" w:space="0" w:color="000000"/>
              <w:left w:val="single" w:sz="4" w:space="0" w:color="000000"/>
              <w:bottom w:val="single" w:sz="4" w:space="0" w:color="000000"/>
              <w:right w:val="single" w:sz="4" w:space="0" w:color="000000"/>
            </w:tcBorders>
          </w:tcPr>
          <w:p w14:paraId="2579777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для доочистки картофеля и овощей 1200*800*870,столешица AISI304</w:t>
            </w:r>
          </w:p>
        </w:tc>
        <w:tc>
          <w:tcPr>
            <w:tcW w:w="1134" w:type="dxa"/>
            <w:tcBorders>
              <w:top w:val="single" w:sz="4" w:space="0" w:color="000000"/>
              <w:left w:val="single" w:sz="4" w:space="0" w:color="000000"/>
              <w:bottom w:val="single" w:sz="4" w:space="0" w:color="000000"/>
              <w:right w:val="single" w:sz="4" w:space="0" w:color="000000"/>
            </w:tcBorders>
          </w:tcPr>
          <w:p w14:paraId="3FE86AFE"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18A29E6C" w14:textId="77777777">
        <w:tc>
          <w:tcPr>
            <w:tcW w:w="542" w:type="dxa"/>
            <w:tcBorders>
              <w:top w:val="single" w:sz="4" w:space="0" w:color="000000"/>
              <w:left w:val="single" w:sz="4" w:space="0" w:color="000000"/>
              <w:bottom w:val="single" w:sz="4" w:space="0" w:color="000000"/>
              <w:right w:val="single" w:sz="4" w:space="0" w:color="000000"/>
            </w:tcBorders>
          </w:tcPr>
          <w:p w14:paraId="6374187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24</w:t>
            </w:r>
          </w:p>
        </w:tc>
        <w:tc>
          <w:tcPr>
            <w:tcW w:w="7817" w:type="dxa"/>
            <w:tcBorders>
              <w:top w:val="single" w:sz="4" w:space="0" w:color="000000"/>
              <w:left w:val="single" w:sz="4" w:space="0" w:color="000000"/>
              <w:bottom w:val="single" w:sz="4" w:space="0" w:color="000000"/>
              <w:right w:val="single" w:sz="4" w:space="0" w:color="000000"/>
            </w:tcBorders>
          </w:tcPr>
          <w:p w14:paraId="77DA860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кондитерский 1500*600*870 ( бук)</w:t>
            </w:r>
          </w:p>
        </w:tc>
        <w:tc>
          <w:tcPr>
            <w:tcW w:w="1134" w:type="dxa"/>
            <w:tcBorders>
              <w:top w:val="single" w:sz="4" w:space="0" w:color="000000"/>
              <w:left w:val="single" w:sz="4" w:space="0" w:color="000000"/>
              <w:bottom w:val="single" w:sz="4" w:space="0" w:color="000000"/>
              <w:right w:val="single" w:sz="4" w:space="0" w:color="000000"/>
            </w:tcBorders>
          </w:tcPr>
          <w:p w14:paraId="1555D39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428F808A" w14:textId="77777777">
        <w:tc>
          <w:tcPr>
            <w:tcW w:w="542" w:type="dxa"/>
            <w:tcBorders>
              <w:top w:val="single" w:sz="4" w:space="0" w:color="000000"/>
              <w:left w:val="single" w:sz="4" w:space="0" w:color="000000"/>
              <w:bottom w:val="single" w:sz="4" w:space="0" w:color="000000"/>
              <w:right w:val="single" w:sz="4" w:space="0" w:color="000000"/>
            </w:tcBorders>
          </w:tcPr>
          <w:p w14:paraId="31A45DE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25</w:t>
            </w:r>
          </w:p>
        </w:tc>
        <w:tc>
          <w:tcPr>
            <w:tcW w:w="7817" w:type="dxa"/>
            <w:tcBorders>
              <w:top w:val="single" w:sz="4" w:space="0" w:color="000000"/>
              <w:left w:val="single" w:sz="4" w:space="0" w:color="000000"/>
              <w:bottom w:val="single" w:sz="4" w:space="0" w:color="000000"/>
              <w:right w:val="single" w:sz="4" w:space="0" w:color="000000"/>
            </w:tcBorders>
          </w:tcPr>
          <w:p w14:paraId="09B3BB32"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для хлеба из нерж.стали,810х480х1800мм AISI 430</w:t>
            </w:r>
          </w:p>
        </w:tc>
        <w:tc>
          <w:tcPr>
            <w:tcW w:w="1134" w:type="dxa"/>
            <w:tcBorders>
              <w:top w:val="single" w:sz="4" w:space="0" w:color="000000"/>
              <w:left w:val="single" w:sz="4" w:space="0" w:color="000000"/>
              <w:bottom w:val="single" w:sz="4" w:space="0" w:color="000000"/>
              <w:right w:val="single" w:sz="4" w:space="0" w:color="000000"/>
            </w:tcBorders>
          </w:tcPr>
          <w:p w14:paraId="4F2110D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A2E7794" w14:textId="77777777">
        <w:tc>
          <w:tcPr>
            <w:tcW w:w="542" w:type="dxa"/>
            <w:tcBorders>
              <w:top w:val="single" w:sz="4" w:space="0" w:color="000000"/>
              <w:left w:val="single" w:sz="4" w:space="0" w:color="000000"/>
              <w:bottom w:val="single" w:sz="4" w:space="0" w:color="000000"/>
              <w:right w:val="single" w:sz="4" w:space="0" w:color="000000"/>
            </w:tcBorders>
          </w:tcPr>
          <w:p w14:paraId="1642FAB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26</w:t>
            </w:r>
          </w:p>
        </w:tc>
        <w:tc>
          <w:tcPr>
            <w:tcW w:w="7817" w:type="dxa"/>
            <w:tcBorders>
              <w:top w:val="single" w:sz="4" w:space="0" w:color="000000"/>
              <w:left w:val="single" w:sz="4" w:space="0" w:color="000000"/>
              <w:bottom w:val="single" w:sz="4" w:space="0" w:color="000000"/>
              <w:right w:val="single" w:sz="4" w:space="0" w:color="000000"/>
            </w:tcBorders>
          </w:tcPr>
          <w:p w14:paraId="2298E40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Стеллаж 1200*400*1800 с полками из нерж.стали для посуды и кух.инвентаря </w:t>
            </w:r>
          </w:p>
        </w:tc>
        <w:tc>
          <w:tcPr>
            <w:tcW w:w="1134" w:type="dxa"/>
            <w:tcBorders>
              <w:top w:val="single" w:sz="4" w:space="0" w:color="000000"/>
              <w:left w:val="single" w:sz="4" w:space="0" w:color="000000"/>
              <w:bottom w:val="single" w:sz="4" w:space="0" w:color="000000"/>
              <w:right w:val="single" w:sz="4" w:space="0" w:color="000000"/>
            </w:tcBorders>
          </w:tcPr>
          <w:p w14:paraId="5E706DB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548F1C71" w14:textId="77777777">
        <w:tc>
          <w:tcPr>
            <w:tcW w:w="542" w:type="dxa"/>
            <w:tcBorders>
              <w:top w:val="single" w:sz="4" w:space="0" w:color="000000"/>
              <w:left w:val="single" w:sz="4" w:space="0" w:color="000000"/>
              <w:bottom w:val="single" w:sz="4" w:space="0" w:color="000000"/>
              <w:right w:val="single" w:sz="4" w:space="0" w:color="000000"/>
            </w:tcBorders>
          </w:tcPr>
          <w:p w14:paraId="03AE17A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27</w:t>
            </w:r>
          </w:p>
        </w:tc>
        <w:tc>
          <w:tcPr>
            <w:tcW w:w="7817" w:type="dxa"/>
            <w:tcBorders>
              <w:top w:val="single" w:sz="4" w:space="0" w:color="000000"/>
              <w:left w:val="single" w:sz="4" w:space="0" w:color="000000"/>
              <w:bottom w:val="single" w:sz="4" w:space="0" w:color="000000"/>
              <w:right w:val="single" w:sz="4" w:space="0" w:color="000000"/>
            </w:tcBorders>
          </w:tcPr>
          <w:p w14:paraId="48CEF01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разрубочный на подставке 500*500*800</w:t>
            </w:r>
          </w:p>
        </w:tc>
        <w:tc>
          <w:tcPr>
            <w:tcW w:w="1134" w:type="dxa"/>
            <w:tcBorders>
              <w:top w:val="single" w:sz="4" w:space="0" w:color="000000"/>
              <w:left w:val="single" w:sz="4" w:space="0" w:color="000000"/>
              <w:bottom w:val="single" w:sz="4" w:space="0" w:color="000000"/>
              <w:right w:val="single" w:sz="4" w:space="0" w:color="000000"/>
            </w:tcBorders>
          </w:tcPr>
          <w:p w14:paraId="45DD443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C336C30" w14:textId="77777777">
        <w:tc>
          <w:tcPr>
            <w:tcW w:w="542" w:type="dxa"/>
            <w:tcBorders>
              <w:top w:val="single" w:sz="4" w:space="0" w:color="000000"/>
              <w:left w:val="single" w:sz="4" w:space="0" w:color="000000"/>
              <w:bottom w:val="single" w:sz="4" w:space="0" w:color="000000"/>
              <w:right w:val="single" w:sz="4" w:space="0" w:color="000000"/>
            </w:tcBorders>
          </w:tcPr>
          <w:p w14:paraId="1142FDC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28</w:t>
            </w:r>
          </w:p>
        </w:tc>
        <w:tc>
          <w:tcPr>
            <w:tcW w:w="7817" w:type="dxa"/>
            <w:tcBorders>
              <w:top w:val="single" w:sz="4" w:space="0" w:color="000000"/>
              <w:left w:val="single" w:sz="4" w:space="0" w:color="000000"/>
              <w:bottom w:val="single" w:sz="4" w:space="0" w:color="000000"/>
              <w:right w:val="single" w:sz="4" w:space="0" w:color="000000"/>
            </w:tcBorders>
          </w:tcPr>
          <w:p w14:paraId="520FB11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Подставка межплитная 400*400*700(870) с полкой решеткой из нерж.стали</w:t>
            </w:r>
          </w:p>
        </w:tc>
        <w:tc>
          <w:tcPr>
            <w:tcW w:w="1134" w:type="dxa"/>
            <w:tcBorders>
              <w:top w:val="single" w:sz="4" w:space="0" w:color="000000"/>
              <w:left w:val="single" w:sz="4" w:space="0" w:color="000000"/>
              <w:bottom w:val="single" w:sz="4" w:space="0" w:color="000000"/>
              <w:right w:val="single" w:sz="4" w:space="0" w:color="000000"/>
            </w:tcBorders>
          </w:tcPr>
          <w:p w14:paraId="3F0A60E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84A01F6" w14:textId="77777777">
        <w:tc>
          <w:tcPr>
            <w:tcW w:w="542" w:type="dxa"/>
            <w:tcBorders>
              <w:top w:val="single" w:sz="4" w:space="0" w:color="000000"/>
              <w:left w:val="single" w:sz="4" w:space="0" w:color="000000"/>
              <w:bottom w:val="single" w:sz="4" w:space="0" w:color="000000"/>
              <w:right w:val="single" w:sz="4" w:space="0" w:color="000000"/>
            </w:tcBorders>
          </w:tcPr>
          <w:p w14:paraId="2BCA15C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29</w:t>
            </w:r>
          </w:p>
        </w:tc>
        <w:tc>
          <w:tcPr>
            <w:tcW w:w="7817" w:type="dxa"/>
            <w:tcBorders>
              <w:top w:val="single" w:sz="4" w:space="0" w:color="000000"/>
              <w:left w:val="single" w:sz="4" w:space="0" w:color="000000"/>
              <w:bottom w:val="single" w:sz="4" w:space="0" w:color="000000"/>
              <w:right w:val="single" w:sz="4" w:space="0" w:color="000000"/>
            </w:tcBorders>
          </w:tcPr>
          <w:p w14:paraId="02B135F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Стеллаж 1500*600*1600 с полками из нерж.стали</w:t>
            </w:r>
          </w:p>
        </w:tc>
        <w:tc>
          <w:tcPr>
            <w:tcW w:w="1134" w:type="dxa"/>
            <w:tcBorders>
              <w:top w:val="single" w:sz="4" w:space="0" w:color="000000"/>
              <w:left w:val="single" w:sz="4" w:space="0" w:color="000000"/>
              <w:bottom w:val="single" w:sz="4" w:space="0" w:color="000000"/>
              <w:right w:val="single" w:sz="4" w:space="0" w:color="000000"/>
            </w:tcBorders>
          </w:tcPr>
          <w:p w14:paraId="636F84E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6</w:t>
            </w:r>
          </w:p>
        </w:tc>
      </w:tr>
      <w:tr w:rsidR="00EB1BA5" w:rsidRPr="002514E4" w14:paraId="05119F50" w14:textId="77777777">
        <w:tc>
          <w:tcPr>
            <w:tcW w:w="542" w:type="dxa"/>
            <w:tcBorders>
              <w:top w:val="single" w:sz="4" w:space="0" w:color="000000"/>
              <w:left w:val="single" w:sz="4" w:space="0" w:color="000000"/>
              <w:bottom w:val="single" w:sz="4" w:space="0" w:color="000000"/>
              <w:right w:val="single" w:sz="4" w:space="0" w:color="000000"/>
            </w:tcBorders>
          </w:tcPr>
          <w:p w14:paraId="5A3A10C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30</w:t>
            </w:r>
          </w:p>
        </w:tc>
        <w:tc>
          <w:tcPr>
            <w:tcW w:w="7817" w:type="dxa"/>
            <w:tcBorders>
              <w:top w:val="single" w:sz="4" w:space="0" w:color="000000"/>
              <w:left w:val="single" w:sz="4" w:space="0" w:color="000000"/>
              <w:bottom w:val="single" w:sz="4" w:space="0" w:color="000000"/>
              <w:right w:val="single" w:sz="4" w:space="0" w:color="000000"/>
            </w:tcBorders>
          </w:tcPr>
          <w:p w14:paraId="00A1CCE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Подтоварник 1000*600*280 из нерж.стали Alsi 430</w:t>
            </w:r>
          </w:p>
        </w:tc>
        <w:tc>
          <w:tcPr>
            <w:tcW w:w="1134" w:type="dxa"/>
            <w:tcBorders>
              <w:top w:val="single" w:sz="4" w:space="0" w:color="000000"/>
              <w:left w:val="single" w:sz="4" w:space="0" w:color="000000"/>
              <w:bottom w:val="single" w:sz="4" w:space="0" w:color="000000"/>
              <w:right w:val="single" w:sz="4" w:space="0" w:color="000000"/>
            </w:tcBorders>
          </w:tcPr>
          <w:p w14:paraId="5A3D848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403B0D50" w14:textId="77777777">
        <w:tc>
          <w:tcPr>
            <w:tcW w:w="542" w:type="dxa"/>
            <w:tcBorders>
              <w:top w:val="single" w:sz="4" w:space="0" w:color="000000"/>
              <w:left w:val="single" w:sz="4" w:space="0" w:color="000000"/>
              <w:bottom w:val="single" w:sz="4" w:space="0" w:color="000000"/>
              <w:right w:val="single" w:sz="4" w:space="0" w:color="000000"/>
            </w:tcBorders>
          </w:tcPr>
          <w:p w14:paraId="10197976"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31</w:t>
            </w:r>
          </w:p>
        </w:tc>
        <w:tc>
          <w:tcPr>
            <w:tcW w:w="7817" w:type="dxa"/>
            <w:tcBorders>
              <w:top w:val="single" w:sz="4" w:space="0" w:color="000000"/>
              <w:left w:val="single" w:sz="4" w:space="0" w:color="000000"/>
              <w:bottom w:val="single" w:sz="4" w:space="0" w:color="000000"/>
              <w:right w:val="single" w:sz="4" w:space="0" w:color="000000"/>
            </w:tcBorders>
          </w:tcPr>
          <w:p w14:paraId="3C555C9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Ларь для овощей 900*600*900 нерж.</w:t>
            </w:r>
          </w:p>
        </w:tc>
        <w:tc>
          <w:tcPr>
            <w:tcW w:w="1134" w:type="dxa"/>
            <w:tcBorders>
              <w:top w:val="single" w:sz="4" w:space="0" w:color="000000"/>
              <w:left w:val="single" w:sz="4" w:space="0" w:color="000000"/>
              <w:bottom w:val="single" w:sz="4" w:space="0" w:color="000000"/>
              <w:right w:val="single" w:sz="4" w:space="0" w:color="000000"/>
            </w:tcBorders>
          </w:tcPr>
          <w:p w14:paraId="31CDD39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F849AA8" w14:textId="77777777">
        <w:tc>
          <w:tcPr>
            <w:tcW w:w="542" w:type="dxa"/>
            <w:tcBorders>
              <w:top w:val="single" w:sz="4" w:space="0" w:color="000000"/>
              <w:left w:val="single" w:sz="4" w:space="0" w:color="000000"/>
              <w:bottom w:val="single" w:sz="4" w:space="0" w:color="000000"/>
              <w:right w:val="single" w:sz="4" w:space="0" w:color="000000"/>
            </w:tcBorders>
          </w:tcPr>
          <w:p w14:paraId="347A9E8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32</w:t>
            </w:r>
          </w:p>
        </w:tc>
        <w:tc>
          <w:tcPr>
            <w:tcW w:w="7817" w:type="dxa"/>
            <w:tcBorders>
              <w:top w:val="single" w:sz="4" w:space="0" w:color="000000"/>
              <w:left w:val="single" w:sz="4" w:space="0" w:color="000000"/>
              <w:bottom w:val="single" w:sz="4" w:space="0" w:color="000000"/>
              <w:right w:val="single" w:sz="4" w:space="0" w:color="000000"/>
            </w:tcBorders>
          </w:tcPr>
          <w:p w14:paraId="5F1FE95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Стеллаж 1000*500*1800 4 полки нерж.сталь (серый,покрытый порошковой краской)</w:t>
            </w:r>
          </w:p>
        </w:tc>
        <w:tc>
          <w:tcPr>
            <w:tcW w:w="1134" w:type="dxa"/>
            <w:tcBorders>
              <w:top w:val="single" w:sz="4" w:space="0" w:color="000000"/>
              <w:left w:val="single" w:sz="4" w:space="0" w:color="000000"/>
              <w:bottom w:val="single" w:sz="4" w:space="0" w:color="000000"/>
              <w:right w:val="single" w:sz="4" w:space="0" w:color="000000"/>
            </w:tcBorders>
          </w:tcPr>
          <w:p w14:paraId="6648BCE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w:t>
            </w:r>
          </w:p>
        </w:tc>
      </w:tr>
      <w:tr w:rsidR="00EB1BA5" w:rsidRPr="002514E4" w14:paraId="19D9DC3C" w14:textId="77777777">
        <w:tc>
          <w:tcPr>
            <w:tcW w:w="542" w:type="dxa"/>
            <w:tcBorders>
              <w:top w:val="single" w:sz="4" w:space="0" w:color="000000"/>
              <w:left w:val="single" w:sz="4" w:space="0" w:color="000000"/>
              <w:bottom w:val="single" w:sz="4" w:space="0" w:color="000000"/>
              <w:right w:val="single" w:sz="4" w:space="0" w:color="000000"/>
            </w:tcBorders>
          </w:tcPr>
          <w:p w14:paraId="6D2DC83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33</w:t>
            </w:r>
          </w:p>
        </w:tc>
        <w:tc>
          <w:tcPr>
            <w:tcW w:w="7817" w:type="dxa"/>
            <w:tcBorders>
              <w:top w:val="single" w:sz="4" w:space="0" w:color="000000"/>
              <w:left w:val="single" w:sz="4" w:space="0" w:color="000000"/>
              <w:bottom w:val="single" w:sz="4" w:space="0" w:color="000000"/>
              <w:right w:val="single" w:sz="4" w:space="0" w:color="000000"/>
            </w:tcBorders>
          </w:tcPr>
          <w:p w14:paraId="1067C89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производственный 800*600*850(870) с полкой решеткой из нерж стали Alsi 430</w:t>
            </w:r>
          </w:p>
        </w:tc>
        <w:tc>
          <w:tcPr>
            <w:tcW w:w="1134" w:type="dxa"/>
            <w:tcBorders>
              <w:top w:val="single" w:sz="4" w:space="0" w:color="000000"/>
              <w:left w:val="single" w:sz="4" w:space="0" w:color="000000"/>
              <w:bottom w:val="single" w:sz="4" w:space="0" w:color="000000"/>
              <w:right w:val="single" w:sz="4" w:space="0" w:color="000000"/>
            </w:tcBorders>
          </w:tcPr>
          <w:p w14:paraId="788823F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22AB4897" w14:textId="77777777">
        <w:tc>
          <w:tcPr>
            <w:tcW w:w="542" w:type="dxa"/>
            <w:tcBorders>
              <w:top w:val="single" w:sz="4" w:space="0" w:color="000000"/>
              <w:left w:val="single" w:sz="4" w:space="0" w:color="000000"/>
              <w:bottom w:val="single" w:sz="4" w:space="0" w:color="000000"/>
              <w:right w:val="single" w:sz="4" w:space="0" w:color="000000"/>
            </w:tcBorders>
          </w:tcPr>
          <w:p w14:paraId="55E2A12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34</w:t>
            </w:r>
          </w:p>
        </w:tc>
        <w:tc>
          <w:tcPr>
            <w:tcW w:w="7817" w:type="dxa"/>
            <w:tcBorders>
              <w:top w:val="single" w:sz="4" w:space="0" w:color="000000"/>
              <w:left w:val="single" w:sz="4" w:space="0" w:color="000000"/>
              <w:bottom w:val="single" w:sz="4" w:space="0" w:color="000000"/>
              <w:right w:val="single" w:sz="4" w:space="0" w:color="000000"/>
            </w:tcBorders>
          </w:tcPr>
          <w:p w14:paraId="724DD16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Полка для тарелок 800*300*800 метал.</w:t>
            </w:r>
          </w:p>
        </w:tc>
        <w:tc>
          <w:tcPr>
            <w:tcW w:w="1134" w:type="dxa"/>
            <w:tcBorders>
              <w:top w:val="single" w:sz="4" w:space="0" w:color="000000"/>
              <w:left w:val="single" w:sz="4" w:space="0" w:color="000000"/>
              <w:bottom w:val="single" w:sz="4" w:space="0" w:color="000000"/>
              <w:right w:val="single" w:sz="4" w:space="0" w:color="000000"/>
            </w:tcBorders>
          </w:tcPr>
          <w:p w14:paraId="2E66392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72DFA584" w14:textId="77777777">
        <w:tc>
          <w:tcPr>
            <w:tcW w:w="542" w:type="dxa"/>
            <w:tcBorders>
              <w:top w:val="single" w:sz="4" w:space="0" w:color="000000"/>
              <w:left w:val="single" w:sz="4" w:space="0" w:color="000000"/>
              <w:bottom w:val="single" w:sz="4" w:space="0" w:color="000000"/>
              <w:right w:val="single" w:sz="4" w:space="0" w:color="000000"/>
            </w:tcBorders>
          </w:tcPr>
          <w:p w14:paraId="200C7DE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35</w:t>
            </w:r>
          </w:p>
        </w:tc>
        <w:tc>
          <w:tcPr>
            <w:tcW w:w="7817" w:type="dxa"/>
            <w:tcBorders>
              <w:top w:val="single" w:sz="4" w:space="0" w:color="000000"/>
              <w:left w:val="single" w:sz="4" w:space="0" w:color="000000"/>
              <w:bottom w:val="single" w:sz="4" w:space="0" w:color="000000"/>
              <w:right w:val="single" w:sz="4" w:space="0" w:color="000000"/>
            </w:tcBorders>
          </w:tcPr>
          <w:p w14:paraId="1A46F7D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обеденный 1500*600*580-640-700 регулируемый по высоте,приспособление д/подвешивания табуреток</w:t>
            </w:r>
          </w:p>
        </w:tc>
        <w:tc>
          <w:tcPr>
            <w:tcW w:w="1134" w:type="dxa"/>
            <w:tcBorders>
              <w:top w:val="single" w:sz="4" w:space="0" w:color="000000"/>
              <w:left w:val="single" w:sz="4" w:space="0" w:color="000000"/>
              <w:bottom w:val="single" w:sz="4" w:space="0" w:color="000000"/>
              <w:right w:val="single" w:sz="4" w:space="0" w:color="000000"/>
            </w:tcBorders>
          </w:tcPr>
          <w:p w14:paraId="2F9E9C5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9</w:t>
            </w:r>
          </w:p>
        </w:tc>
      </w:tr>
      <w:tr w:rsidR="00EB1BA5" w:rsidRPr="002514E4" w14:paraId="451DCAC4" w14:textId="77777777">
        <w:tc>
          <w:tcPr>
            <w:tcW w:w="542" w:type="dxa"/>
            <w:tcBorders>
              <w:top w:val="single" w:sz="4" w:space="0" w:color="000000"/>
              <w:left w:val="single" w:sz="4" w:space="0" w:color="000000"/>
              <w:bottom w:val="single" w:sz="4" w:space="0" w:color="000000"/>
              <w:right w:val="single" w:sz="4" w:space="0" w:color="000000"/>
            </w:tcBorders>
          </w:tcPr>
          <w:p w14:paraId="08DDADD8"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36</w:t>
            </w:r>
          </w:p>
        </w:tc>
        <w:tc>
          <w:tcPr>
            <w:tcW w:w="7817" w:type="dxa"/>
            <w:tcBorders>
              <w:top w:val="single" w:sz="4" w:space="0" w:color="000000"/>
              <w:left w:val="single" w:sz="4" w:space="0" w:color="000000"/>
              <w:bottom w:val="single" w:sz="4" w:space="0" w:color="000000"/>
              <w:right w:val="single" w:sz="4" w:space="0" w:color="000000"/>
            </w:tcBorders>
          </w:tcPr>
          <w:p w14:paraId="3B62F8B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Тележка сервировочная 900*600*900 2-е полки из нерж.стали</w:t>
            </w:r>
          </w:p>
        </w:tc>
        <w:tc>
          <w:tcPr>
            <w:tcW w:w="1134" w:type="dxa"/>
            <w:tcBorders>
              <w:top w:val="single" w:sz="4" w:space="0" w:color="000000"/>
              <w:left w:val="single" w:sz="4" w:space="0" w:color="000000"/>
              <w:bottom w:val="single" w:sz="4" w:space="0" w:color="000000"/>
              <w:right w:val="single" w:sz="4" w:space="0" w:color="000000"/>
            </w:tcBorders>
          </w:tcPr>
          <w:p w14:paraId="5EECFFC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3604B64D" w14:textId="77777777">
        <w:tc>
          <w:tcPr>
            <w:tcW w:w="542" w:type="dxa"/>
            <w:tcBorders>
              <w:top w:val="single" w:sz="4" w:space="0" w:color="000000"/>
              <w:left w:val="single" w:sz="4" w:space="0" w:color="000000"/>
              <w:bottom w:val="single" w:sz="4" w:space="0" w:color="000000"/>
              <w:right w:val="single" w:sz="4" w:space="0" w:color="000000"/>
            </w:tcBorders>
          </w:tcPr>
          <w:p w14:paraId="22F887A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37</w:t>
            </w:r>
          </w:p>
        </w:tc>
        <w:tc>
          <w:tcPr>
            <w:tcW w:w="7817" w:type="dxa"/>
            <w:tcBorders>
              <w:top w:val="single" w:sz="4" w:space="0" w:color="000000"/>
              <w:left w:val="single" w:sz="4" w:space="0" w:color="000000"/>
              <w:bottom w:val="single" w:sz="4" w:space="0" w:color="000000"/>
              <w:right w:val="single" w:sz="4" w:space="0" w:color="000000"/>
            </w:tcBorders>
          </w:tcPr>
          <w:p w14:paraId="3378482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Мармит для вторых блюд с комплектом гастроемкостей</w:t>
            </w:r>
          </w:p>
        </w:tc>
        <w:tc>
          <w:tcPr>
            <w:tcW w:w="1134" w:type="dxa"/>
            <w:tcBorders>
              <w:top w:val="single" w:sz="4" w:space="0" w:color="000000"/>
              <w:left w:val="single" w:sz="4" w:space="0" w:color="000000"/>
              <w:bottom w:val="single" w:sz="4" w:space="0" w:color="000000"/>
              <w:right w:val="single" w:sz="4" w:space="0" w:color="000000"/>
            </w:tcBorders>
          </w:tcPr>
          <w:p w14:paraId="287545D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7D43718" w14:textId="77777777">
        <w:tc>
          <w:tcPr>
            <w:tcW w:w="542" w:type="dxa"/>
            <w:tcBorders>
              <w:top w:val="single" w:sz="4" w:space="0" w:color="000000"/>
              <w:left w:val="single" w:sz="4" w:space="0" w:color="000000"/>
              <w:bottom w:val="single" w:sz="4" w:space="0" w:color="000000"/>
              <w:right w:val="single" w:sz="4" w:space="0" w:color="000000"/>
            </w:tcBorders>
          </w:tcPr>
          <w:p w14:paraId="6DD26B1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38</w:t>
            </w:r>
          </w:p>
        </w:tc>
        <w:tc>
          <w:tcPr>
            <w:tcW w:w="7817" w:type="dxa"/>
            <w:tcBorders>
              <w:top w:val="single" w:sz="4" w:space="0" w:color="000000"/>
              <w:left w:val="single" w:sz="4" w:space="0" w:color="000000"/>
              <w:bottom w:val="single" w:sz="4" w:space="0" w:color="000000"/>
              <w:right w:val="single" w:sz="4" w:space="0" w:color="000000"/>
            </w:tcBorders>
          </w:tcPr>
          <w:p w14:paraId="3C63E16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Мясорубка электрическая настольная,3ф, 380В, 1,9 кВт; 680х400х441мм</w:t>
            </w:r>
          </w:p>
        </w:tc>
        <w:tc>
          <w:tcPr>
            <w:tcW w:w="1134" w:type="dxa"/>
            <w:tcBorders>
              <w:top w:val="single" w:sz="4" w:space="0" w:color="000000"/>
              <w:left w:val="single" w:sz="4" w:space="0" w:color="000000"/>
              <w:bottom w:val="single" w:sz="4" w:space="0" w:color="000000"/>
              <w:right w:val="single" w:sz="4" w:space="0" w:color="000000"/>
            </w:tcBorders>
          </w:tcPr>
          <w:p w14:paraId="5ECBB46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B1C9ABF" w14:textId="77777777">
        <w:tc>
          <w:tcPr>
            <w:tcW w:w="542" w:type="dxa"/>
            <w:tcBorders>
              <w:top w:val="single" w:sz="4" w:space="0" w:color="000000"/>
              <w:left w:val="single" w:sz="4" w:space="0" w:color="000000"/>
              <w:bottom w:val="single" w:sz="4" w:space="0" w:color="000000"/>
              <w:right w:val="single" w:sz="4" w:space="0" w:color="000000"/>
            </w:tcBorders>
          </w:tcPr>
          <w:p w14:paraId="33527A9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39</w:t>
            </w:r>
          </w:p>
        </w:tc>
        <w:tc>
          <w:tcPr>
            <w:tcW w:w="7817" w:type="dxa"/>
            <w:tcBorders>
              <w:top w:val="single" w:sz="4" w:space="0" w:color="000000"/>
              <w:left w:val="single" w:sz="4" w:space="0" w:color="000000"/>
              <w:bottom w:val="single" w:sz="4" w:space="0" w:color="000000"/>
              <w:right w:val="single" w:sz="4" w:space="0" w:color="000000"/>
            </w:tcBorders>
          </w:tcPr>
          <w:p w14:paraId="7E36021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Машина для очистки картофеля, 3ф, 380В, 0,55кВт; 670х430х1140мм</w:t>
            </w:r>
          </w:p>
        </w:tc>
        <w:tc>
          <w:tcPr>
            <w:tcW w:w="1134" w:type="dxa"/>
            <w:tcBorders>
              <w:top w:val="single" w:sz="4" w:space="0" w:color="000000"/>
              <w:left w:val="single" w:sz="4" w:space="0" w:color="000000"/>
              <w:bottom w:val="single" w:sz="4" w:space="0" w:color="000000"/>
              <w:right w:val="single" w:sz="4" w:space="0" w:color="000000"/>
            </w:tcBorders>
          </w:tcPr>
          <w:p w14:paraId="78FC1E2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ADD6538" w14:textId="77777777">
        <w:tc>
          <w:tcPr>
            <w:tcW w:w="542" w:type="dxa"/>
            <w:tcBorders>
              <w:top w:val="single" w:sz="4" w:space="0" w:color="000000"/>
              <w:left w:val="single" w:sz="4" w:space="0" w:color="000000"/>
              <w:bottom w:val="single" w:sz="4" w:space="0" w:color="000000"/>
              <w:right w:val="single" w:sz="4" w:space="0" w:color="000000"/>
            </w:tcBorders>
          </w:tcPr>
          <w:p w14:paraId="13698B9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40</w:t>
            </w:r>
          </w:p>
        </w:tc>
        <w:tc>
          <w:tcPr>
            <w:tcW w:w="7817" w:type="dxa"/>
            <w:tcBorders>
              <w:top w:val="single" w:sz="4" w:space="0" w:color="000000"/>
              <w:left w:val="single" w:sz="4" w:space="0" w:color="000000"/>
              <w:bottom w:val="single" w:sz="4" w:space="0" w:color="000000"/>
              <w:right w:val="single" w:sz="4" w:space="0" w:color="000000"/>
            </w:tcBorders>
          </w:tcPr>
          <w:p w14:paraId="531D29F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Машина овощерезательная электрическая,3ф,380В; 0,55 кВт;640х310х605мм</w:t>
            </w:r>
          </w:p>
        </w:tc>
        <w:tc>
          <w:tcPr>
            <w:tcW w:w="1134" w:type="dxa"/>
            <w:tcBorders>
              <w:top w:val="single" w:sz="4" w:space="0" w:color="000000"/>
              <w:left w:val="single" w:sz="4" w:space="0" w:color="000000"/>
              <w:bottom w:val="single" w:sz="4" w:space="0" w:color="000000"/>
              <w:right w:val="single" w:sz="4" w:space="0" w:color="000000"/>
            </w:tcBorders>
          </w:tcPr>
          <w:p w14:paraId="20DF200D"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06356E1A" w14:textId="77777777">
        <w:tc>
          <w:tcPr>
            <w:tcW w:w="542" w:type="dxa"/>
            <w:tcBorders>
              <w:top w:val="single" w:sz="4" w:space="0" w:color="000000"/>
              <w:left w:val="single" w:sz="4" w:space="0" w:color="000000"/>
              <w:bottom w:val="single" w:sz="4" w:space="0" w:color="000000"/>
              <w:right w:val="single" w:sz="4" w:space="0" w:color="000000"/>
            </w:tcBorders>
          </w:tcPr>
          <w:p w14:paraId="0A80EEA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41</w:t>
            </w:r>
          </w:p>
        </w:tc>
        <w:tc>
          <w:tcPr>
            <w:tcW w:w="7817" w:type="dxa"/>
            <w:tcBorders>
              <w:top w:val="single" w:sz="4" w:space="0" w:color="000000"/>
              <w:left w:val="single" w:sz="4" w:space="0" w:color="000000"/>
              <w:bottom w:val="single" w:sz="4" w:space="0" w:color="000000"/>
              <w:right w:val="single" w:sz="4" w:space="0" w:color="000000"/>
            </w:tcBorders>
          </w:tcPr>
          <w:p w14:paraId="0F5090A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Машина овощерезательная электрическая,3ф,380В; 0,55 кВт;640х310х605мм</w:t>
            </w:r>
          </w:p>
        </w:tc>
        <w:tc>
          <w:tcPr>
            <w:tcW w:w="1134" w:type="dxa"/>
            <w:tcBorders>
              <w:top w:val="single" w:sz="4" w:space="0" w:color="000000"/>
              <w:left w:val="single" w:sz="4" w:space="0" w:color="000000"/>
              <w:bottom w:val="single" w:sz="4" w:space="0" w:color="000000"/>
              <w:right w:val="single" w:sz="4" w:space="0" w:color="000000"/>
            </w:tcBorders>
          </w:tcPr>
          <w:p w14:paraId="20CA268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16592CE" w14:textId="77777777">
        <w:tc>
          <w:tcPr>
            <w:tcW w:w="542" w:type="dxa"/>
            <w:tcBorders>
              <w:top w:val="single" w:sz="4" w:space="0" w:color="000000"/>
              <w:left w:val="single" w:sz="4" w:space="0" w:color="000000"/>
              <w:bottom w:val="single" w:sz="4" w:space="0" w:color="000000"/>
              <w:right w:val="single" w:sz="4" w:space="0" w:color="000000"/>
            </w:tcBorders>
          </w:tcPr>
          <w:p w14:paraId="4ACD997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42</w:t>
            </w:r>
          </w:p>
        </w:tc>
        <w:tc>
          <w:tcPr>
            <w:tcW w:w="7817" w:type="dxa"/>
            <w:tcBorders>
              <w:top w:val="single" w:sz="4" w:space="0" w:color="000000"/>
              <w:left w:val="single" w:sz="4" w:space="0" w:color="000000"/>
              <w:bottom w:val="single" w:sz="4" w:space="0" w:color="000000"/>
              <w:right w:val="single" w:sz="4" w:space="0" w:color="000000"/>
            </w:tcBorders>
          </w:tcPr>
          <w:p w14:paraId="4C86132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Машина для замеса дрожжевого теста, производит. -260 кг/ч, 3ф, 380В; 1,1 кВт, 750х540х1165мм</w:t>
            </w:r>
          </w:p>
        </w:tc>
        <w:tc>
          <w:tcPr>
            <w:tcW w:w="1134" w:type="dxa"/>
            <w:tcBorders>
              <w:top w:val="single" w:sz="4" w:space="0" w:color="000000"/>
              <w:left w:val="single" w:sz="4" w:space="0" w:color="000000"/>
              <w:bottom w:val="single" w:sz="4" w:space="0" w:color="000000"/>
              <w:right w:val="single" w:sz="4" w:space="0" w:color="000000"/>
            </w:tcBorders>
          </w:tcPr>
          <w:p w14:paraId="4E9A52C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58A046C" w14:textId="77777777">
        <w:tc>
          <w:tcPr>
            <w:tcW w:w="542" w:type="dxa"/>
            <w:tcBorders>
              <w:top w:val="single" w:sz="4" w:space="0" w:color="000000"/>
              <w:left w:val="single" w:sz="4" w:space="0" w:color="000000"/>
              <w:bottom w:val="single" w:sz="4" w:space="0" w:color="000000"/>
              <w:right w:val="single" w:sz="4" w:space="0" w:color="000000"/>
            </w:tcBorders>
          </w:tcPr>
          <w:p w14:paraId="00BD906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43</w:t>
            </w:r>
          </w:p>
        </w:tc>
        <w:tc>
          <w:tcPr>
            <w:tcW w:w="7817" w:type="dxa"/>
            <w:tcBorders>
              <w:top w:val="single" w:sz="4" w:space="0" w:color="000000"/>
              <w:left w:val="single" w:sz="4" w:space="0" w:color="000000"/>
              <w:bottom w:val="single" w:sz="4" w:space="0" w:color="000000"/>
              <w:right w:val="single" w:sz="4" w:space="0" w:color="000000"/>
            </w:tcBorders>
          </w:tcPr>
          <w:p w14:paraId="03596F4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Плита электрическая 4-х конфорочная с жарочным шкафом, 3ф,380В, 14,0 кВт, 980х810х850мм</w:t>
            </w:r>
          </w:p>
        </w:tc>
        <w:tc>
          <w:tcPr>
            <w:tcW w:w="1134" w:type="dxa"/>
            <w:tcBorders>
              <w:top w:val="single" w:sz="4" w:space="0" w:color="000000"/>
              <w:left w:val="single" w:sz="4" w:space="0" w:color="000000"/>
              <w:bottom w:val="single" w:sz="4" w:space="0" w:color="000000"/>
              <w:right w:val="single" w:sz="4" w:space="0" w:color="000000"/>
            </w:tcBorders>
          </w:tcPr>
          <w:p w14:paraId="190F931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2</w:t>
            </w:r>
          </w:p>
        </w:tc>
      </w:tr>
      <w:tr w:rsidR="00EB1BA5" w:rsidRPr="002514E4" w14:paraId="773ADC01" w14:textId="77777777">
        <w:tc>
          <w:tcPr>
            <w:tcW w:w="542" w:type="dxa"/>
            <w:tcBorders>
              <w:top w:val="single" w:sz="4" w:space="0" w:color="000000"/>
              <w:left w:val="single" w:sz="4" w:space="0" w:color="000000"/>
              <w:bottom w:val="single" w:sz="4" w:space="0" w:color="000000"/>
              <w:right w:val="single" w:sz="4" w:space="0" w:color="000000"/>
            </w:tcBorders>
          </w:tcPr>
          <w:p w14:paraId="1AD8668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44</w:t>
            </w:r>
          </w:p>
        </w:tc>
        <w:tc>
          <w:tcPr>
            <w:tcW w:w="7817" w:type="dxa"/>
            <w:tcBorders>
              <w:top w:val="single" w:sz="4" w:space="0" w:color="000000"/>
              <w:left w:val="single" w:sz="4" w:space="0" w:color="000000"/>
              <w:bottom w:val="single" w:sz="4" w:space="0" w:color="000000"/>
              <w:right w:val="single" w:sz="4" w:space="0" w:color="000000"/>
            </w:tcBorders>
          </w:tcPr>
          <w:p w14:paraId="7AE1228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жарочный электрический, 3ф, 380В, 13,8 кВт; 840х850х1475мм</w:t>
            </w:r>
          </w:p>
        </w:tc>
        <w:tc>
          <w:tcPr>
            <w:tcW w:w="1134" w:type="dxa"/>
            <w:tcBorders>
              <w:top w:val="single" w:sz="4" w:space="0" w:color="000000"/>
              <w:left w:val="single" w:sz="4" w:space="0" w:color="000000"/>
              <w:bottom w:val="single" w:sz="4" w:space="0" w:color="000000"/>
              <w:right w:val="single" w:sz="4" w:space="0" w:color="000000"/>
            </w:tcBorders>
          </w:tcPr>
          <w:p w14:paraId="29F6AC4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881231F" w14:textId="77777777">
        <w:tc>
          <w:tcPr>
            <w:tcW w:w="542" w:type="dxa"/>
            <w:tcBorders>
              <w:top w:val="single" w:sz="4" w:space="0" w:color="000000"/>
              <w:left w:val="single" w:sz="4" w:space="0" w:color="000000"/>
              <w:bottom w:val="single" w:sz="4" w:space="0" w:color="000000"/>
              <w:right w:val="single" w:sz="4" w:space="0" w:color="000000"/>
            </w:tcBorders>
          </w:tcPr>
          <w:p w14:paraId="2816FA8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45</w:t>
            </w:r>
          </w:p>
        </w:tc>
        <w:tc>
          <w:tcPr>
            <w:tcW w:w="7817" w:type="dxa"/>
            <w:tcBorders>
              <w:top w:val="single" w:sz="4" w:space="0" w:color="000000"/>
              <w:left w:val="single" w:sz="4" w:space="0" w:color="000000"/>
              <w:bottom w:val="single" w:sz="4" w:space="0" w:color="000000"/>
              <w:right w:val="single" w:sz="4" w:space="0" w:color="000000"/>
            </w:tcBorders>
          </w:tcPr>
          <w:p w14:paraId="1495600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Печь конвекционная, 3ф, 380В, 10,6 кВт; 830х696х967мм, Вентиль Ф 1/2", В1 через умягчитель; КФ50</w:t>
            </w:r>
          </w:p>
        </w:tc>
        <w:tc>
          <w:tcPr>
            <w:tcW w:w="1134" w:type="dxa"/>
            <w:tcBorders>
              <w:top w:val="single" w:sz="4" w:space="0" w:color="000000"/>
              <w:left w:val="single" w:sz="4" w:space="0" w:color="000000"/>
              <w:bottom w:val="single" w:sz="4" w:space="0" w:color="000000"/>
              <w:right w:val="single" w:sz="4" w:space="0" w:color="000000"/>
            </w:tcBorders>
          </w:tcPr>
          <w:p w14:paraId="4191268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B911E4C" w14:textId="77777777">
        <w:tc>
          <w:tcPr>
            <w:tcW w:w="542" w:type="dxa"/>
            <w:tcBorders>
              <w:top w:val="single" w:sz="4" w:space="0" w:color="000000"/>
              <w:left w:val="single" w:sz="4" w:space="0" w:color="000000"/>
              <w:bottom w:val="single" w:sz="4" w:space="0" w:color="000000"/>
              <w:right w:val="single" w:sz="4" w:space="0" w:color="000000"/>
            </w:tcBorders>
          </w:tcPr>
          <w:p w14:paraId="0D2D610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lastRenderedPageBreak/>
              <w:t>46</w:t>
            </w:r>
          </w:p>
        </w:tc>
        <w:tc>
          <w:tcPr>
            <w:tcW w:w="7817" w:type="dxa"/>
            <w:tcBorders>
              <w:top w:val="single" w:sz="4" w:space="0" w:color="000000"/>
              <w:left w:val="single" w:sz="4" w:space="0" w:color="000000"/>
              <w:bottom w:val="single" w:sz="4" w:space="0" w:color="000000"/>
              <w:right w:val="single" w:sz="4" w:space="0" w:color="000000"/>
            </w:tcBorders>
          </w:tcPr>
          <w:p w14:paraId="20F06B0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Умягчитесь для воды, 310х210х510мм; В1 Ф 1/2", вентиль</w:t>
            </w:r>
          </w:p>
        </w:tc>
        <w:tc>
          <w:tcPr>
            <w:tcW w:w="1134" w:type="dxa"/>
            <w:tcBorders>
              <w:top w:val="single" w:sz="4" w:space="0" w:color="000000"/>
              <w:left w:val="single" w:sz="4" w:space="0" w:color="000000"/>
              <w:bottom w:val="single" w:sz="4" w:space="0" w:color="000000"/>
              <w:right w:val="single" w:sz="4" w:space="0" w:color="000000"/>
            </w:tcBorders>
          </w:tcPr>
          <w:p w14:paraId="42463CA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1B6DB07B" w14:textId="77777777">
        <w:tc>
          <w:tcPr>
            <w:tcW w:w="542" w:type="dxa"/>
            <w:tcBorders>
              <w:top w:val="single" w:sz="4" w:space="0" w:color="000000"/>
              <w:left w:val="single" w:sz="4" w:space="0" w:color="000000"/>
              <w:bottom w:val="single" w:sz="4" w:space="0" w:color="000000"/>
              <w:right w:val="single" w:sz="4" w:space="0" w:color="000000"/>
            </w:tcBorders>
          </w:tcPr>
          <w:p w14:paraId="2943FE5C"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47</w:t>
            </w:r>
          </w:p>
        </w:tc>
        <w:tc>
          <w:tcPr>
            <w:tcW w:w="7817" w:type="dxa"/>
            <w:tcBorders>
              <w:top w:val="single" w:sz="4" w:space="0" w:color="000000"/>
              <w:left w:val="single" w:sz="4" w:space="0" w:color="000000"/>
              <w:bottom w:val="single" w:sz="4" w:space="0" w:color="000000"/>
              <w:right w:val="single" w:sz="4" w:space="0" w:color="000000"/>
            </w:tcBorders>
          </w:tcPr>
          <w:p w14:paraId="3081E47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Котел электрический, 3ф, 380В, 15,0 кВт; 840х970х1110мм</w:t>
            </w:r>
          </w:p>
        </w:tc>
        <w:tc>
          <w:tcPr>
            <w:tcW w:w="1134" w:type="dxa"/>
            <w:tcBorders>
              <w:top w:val="single" w:sz="4" w:space="0" w:color="000000"/>
              <w:left w:val="single" w:sz="4" w:space="0" w:color="000000"/>
              <w:bottom w:val="single" w:sz="4" w:space="0" w:color="000000"/>
              <w:right w:val="single" w:sz="4" w:space="0" w:color="000000"/>
            </w:tcBorders>
          </w:tcPr>
          <w:p w14:paraId="0226894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03193257" w14:textId="77777777">
        <w:tc>
          <w:tcPr>
            <w:tcW w:w="542" w:type="dxa"/>
            <w:tcBorders>
              <w:top w:val="single" w:sz="4" w:space="0" w:color="000000"/>
              <w:left w:val="single" w:sz="4" w:space="0" w:color="000000"/>
              <w:bottom w:val="single" w:sz="4" w:space="0" w:color="000000"/>
              <w:right w:val="single" w:sz="4" w:space="0" w:color="000000"/>
            </w:tcBorders>
          </w:tcPr>
          <w:p w14:paraId="5A1814E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48</w:t>
            </w:r>
          </w:p>
        </w:tc>
        <w:tc>
          <w:tcPr>
            <w:tcW w:w="7817" w:type="dxa"/>
            <w:tcBorders>
              <w:top w:val="single" w:sz="4" w:space="0" w:color="000000"/>
              <w:left w:val="single" w:sz="4" w:space="0" w:color="000000"/>
              <w:bottom w:val="single" w:sz="4" w:space="0" w:color="000000"/>
              <w:right w:val="single" w:sz="4" w:space="0" w:color="000000"/>
            </w:tcBorders>
          </w:tcPr>
          <w:p w14:paraId="68E7F2C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Стеллаж 1500*600*2100</w:t>
            </w:r>
          </w:p>
        </w:tc>
        <w:tc>
          <w:tcPr>
            <w:tcW w:w="1134" w:type="dxa"/>
            <w:tcBorders>
              <w:top w:val="single" w:sz="4" w:space="0" w:color="000000"/>
              <w:left w:val="single" w:sz="4" w:space="0" w:color="000000"/>
              <w:bottom w:val="single" w:sz="4" w:space="0" w:color="000000"/>
              <w:right w:val="single" w:sz="4" w:space="0" w:color="000000"/>
            </w:tcBorders>
          </w:tcPr>
          <w:p w14:paraId="2559DA5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7A01782" w14:textId="77777777">
        <w:tc>
          <w:tcPr>
            <w:tcW w:w="542" w:type="dxa"/>
            <w:tcBorders>
              <w:top w:val="single" w:sz="4" w:space="0" w:color="000000"/>
              <w:left w:val="single" w:sz="4" w:space="0" w:color="000000"/>
              <w:bottom w:val="single" w:sz="4" w:space="0" w:color="000000"/>
              <w:right w:val="single" w:sz="4" w:space="0" w:color="000000"/>
            </w:tcBorders>
          </w:tcPr>
          <w:p w14:paraId="78ACF01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49</w:t>
            </w:r>
          </w:p>
        </w:tc>
        <w:tc>
          <w:tcPr>
            <w:tcW w:w="7817" w:type="dxa"/>
            <w:tcBorders>
              <w:top w:val="single" w:sz="4" w:space="0" w:color="000000"/>
              <w:left w:val="single" w:sz="4" w:space="0" w:color="000000"/>
              <w:bottom w:val="single" w:sz="4" w:space="0" w:color="000000"/>
              <w:right w:val="single" w:sz="4" w:space="0" w:color="000000"/>
            </w:tcBorders>
          </w:tcPr>
          <w:p w14:paraId="1D82D2C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Прилавок для столовых приборов</w:t>
            </w:r>
          </w:p>
        </w:tc>
        <w:tc>
          <w:tcPr>
            <w:tcW w:w="1134" w:type="dxa"/>
            <w:tcBorders>
              <w:top w:val="single" w:sz="4" w:space="0" w:color="000000"/>
              <w:left w:val="single" w:sz="4" w:space="0" w:color="000000"/>
              <w:bottom w:val="single" w:sz="4" w:space="0" w:color="000000"/>
              <w:right w:val="single" w:sz="4" w:space="0" w:color="000000"/>
            </w:tcBorders>
          </w:tcPr>
          <w:p w14:paraId="3EDD375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4D502B16" w14:textId="77777777">
        <w:tc>
          <w:tcPr>
            <w:tcW w:w="542" w:type="dxa"/>
            <w:tcBorders>
              <w:top w:val="single" w:sz="4" w:space="0" w:color="000000"/>
              <w:left w:val="single" w:sz="4" w:space="0" w:color="000000"/>
              <w:bottom w:val="single" w:sz="4" w:space="0" w:color="000000"/>
              <w:right w:val="single" w:sz="4" w:space="0" w:color="000000"/>
            </w:tcBorders>
          </w:tcPr>
          <w:p w14:paraId="63B2C47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50</w:t>
            </w:r>
          </w:p>
        </w:tc>
        <w:tc>
          <w:tcPr>
            <w:tcW w:w="7817" w:type="dxa"/>
            <w:tcBorders>
              <w:top w:val="single" w:sz="4" w:space="0" w:color="000000"/>
              <w:left w:val="single" w:sz="4" w:space="0" w:color="000000"/>
              <w:bottom w:val="single" w:sz="4" w:space="0" w:color="000000"/>
              <w:right w:val="single" w:sz="4" w:space="0" w:color="000000"/>
            </w:tcBorders>
          </w:tcPr>
          <w:p w14:paraId="5C272AA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Прилавок холодильный 1ф</w:t>
            </w:r>
          </w:p>
        </w:tc>
        <w:tc>
          <w:tcPr>
            <w:tcW w:w="1134" w:type="dxa"/>
            <w:tcBorders>
              <w:top w:val="single" w:sz="4" w:space="0" w:color="000000"/>
              <w:left w:val="single" w:sz="4" w:space="0" w:color="000000"/>
              <w:bottom w:val="single" w:sz="4" w:space="0" w:color="000000"/>
              <w:right w:val="single" w:sz="4" w:space="0" w:color="000000"/>
            </w:tcBorders>
          </w:tcPr>
          <w:p w14:paraId="659CD97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2E1598E3" w14:textId="77777777">
        <w:tc>
          <w:tcPr>
            <w:tcW w:w="542" w:type="dxa"/>
            <w:tcBorders>
              <w:top w:val="single" w:sz="4" w:space="0" w:color="000000"/>
              <w:left w:val="single" w:sz="4" w:space="0" w:color="000000"/>
              <w:bottom w:val="single" w:sz="4" w:space="0" w:color="000000"/>
              <w:right w:val="single" w:sz="4" w:space="0" w:color="000000"/>
            </w:tcBorders>
          </w:tcPr>
          <w:p w14:paraId="1791B7F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51</w:t>
            </w:r>
          </w:p>
        </w:tc>
        <w:tc>
          <w:tcPr>
            <w:tcW w:w="7817" w:type="dxa"/>
            <w:tcBorders>
              <w:top w:val="single" w:sz="4" w:space="0" w:color="000000"/>
              <w:left w:val="single" w:sz="4" w:space="0" w:color="000000"/>
              <w:bottom w:val="single" w:sz="4" w:space="0" w:color="000000"/>
              <w:right w:val="single" w:sz="4" w:space="0" w:color="000000"/>
            </w:tcBorders>
          </w:tcPr>
          <w:p w14:paraId="4C4A874B"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Прилавок для горячих напитков</w:t>
            </w:r>
          </w:p>
        </w:tc>
        <w:tc>
          <w:tcPr>
            <w:tcW w:w="1134" w:type="dxa"/>
            <w:tcBorders>
              <w:top w:val="single" w:sz="4" w:space="0" w:color="000000"/>
              <w:left w:val="single" w:sz="4" w:space="0" w:color="000000"/>
              <w:bottom w:val="single" w:sz="4" w:space="0" w:color="000000"/>
              <w:right w:val="single" w:sz="4" w:space="0" w:color="000000"/>
            </w:tcBorders>
          </w:tcPr>
          <w:p w14:paraId="623533E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5D9ADF2E" w14:textId="77777777">
        <w:tc>
          <w:tcPr>
            <w:tcW w:w="542" w:type="dxa"/>
            <w:tcBorders>
              <w:top w:val="single" w:sz="4" w:space="0" w:color="000000"/>
              <w:left w:val="single" w:sz="4" w:space="0" w:color="000000"/>
              <w:bottom w:val="single" w:sz="4" w:space="0" w:color="000000"/>
              <w:right w:val="single" w:sz="4" w:space="0" w:color="000000"/>
            </w:tcBorders>
          </w:tcPr>
          <w:p w14:paraId="0D970021"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52</w:t>
            </w:r>
          </w:p>
        </w:tc>
        <w:tc>
          <w:tcPr>
            <w:tcW w:w="7817" w:type="dxa"/>
            <w:tcBorders>
              <w:top w:val="single" w:sz="4" w:space="0" w:color="000000"/>
              <w:left w:val="single" w:sz="4" w:space="0" w:color="000000"/>
              <w:bottom w:val="single" w:sz="4" w:space="0" w:color="000000"/>
              <w:right w:val="single" w:sz="4" w:space="0" w:color="000000"/>
            </w:tcBorders>
          </w:tcPr>
          <w:p w14:paraId="74ECA64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Прилавок кассовый</w:t>
            </w:r>
          </w:p>
        </w:tc>
        <w:tc>
          <w:tcPr>
            <w:tcW w:w="1134" w:type="dxa"/>
            <w:tcBorders>
              <w:top w:val="single" w:sz="4" w:space="0" w:color="000000"/>
              <w:left w:val="single" w:sz="4" w:space="0" w:color="000000"/>
              <w:bottom w:val="single" w:sz="4" w:space="0" w:color="000000"/>
              <w:right w:val="single" w:sz="4" w:space="0" w:color="000000"/>
            </w:tcBorders>
          </w:tcPr>
          <w:p w14:paraId="35B4367B"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78B7F9EE" w14:textId="77777777">
        <w:tc>
          <w:tcPr>
            <w:tcW w:w="542" w:type="dxa"/>
            <w:tcBorders>
              <w:top w:val="single" w:sz="4" w:space="0" w:color="000000"/>
              <w:left w:val="single" w:sz="4" w:space="0" w:color="000000"/>
              <w:bottom w:val="single" w:sz="4" w:space="0" w:color="000000"/>
              <w:right w:val="single" w:sz="4" w:space="0" w:color="000000"/>
            </w:tcBorders>
          </w:tcPr>
          <w:p w14:paraId="1970C10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53</w:t>
            </w:r>
          </w:p>
        </w:tc>
        <w:tc>
          <w:tcPr>
            <w:tcW w:w="7817" w:type="dxa"/>
            <w:tcBorders>
              <w:top w:val="single" w:sz="4" w:space="0" w:color="000000"/>
              <w:left w:val="single" w:sz="4" w:space="0" w:color="000000"/>
              <w:bottom w:val="single" w:sz="4" w:space="0" w:color="000000"/>
              <w:right w:val="single" w:sz="4" w:space="0" w:color="000000"/>
            </w:tcBorders>
          </w:tcPr>
          <w:p w14:paraId="15A9F0C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Весы электронные торговые</w:t>
            </w:r>
          </w:p>
        </w:tc>
        <w:tc>
          <w:tcPr>
            <w:tcW w:w="1134" w:type="dxa"/>
            <w:tcBorders>
              <w:top w:val="single" w:sz="4" w:space="0" w:color="000000"/>
              <w:left w:val="single" w:sz="4" w:space="0" w:color="000000"/>
              <w:bottom w:val="single" w:sz="4" w:space="0" w:color="000000"/>
              <w:right w:val="single" w:sz="4" w:space="0" w:color="000000"/>
            </w:tcBorders>
          </w:tcPr>
          <w:p w14:paraId="3387B85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6</w:t>
            </w:r>
          </w:p>
        </w:tc>
      </w:tr>
      <w:tr w:rsidR="00EB1BA5" w:rsidRPr="002514E4" w14:paraId="09FCD684" w14:textId="77777777">
        <w:tc>
          <w:tcPr>
            <w:tcW w:w="542" w:type="dxa"/>
            <w:tcBorders>
              <w:top w:val="single" w:sz="4" w:space="0" w:color="000000"/>
              <w:left w:val="single" w:sz="4" w:space="0" w:color="000000"/>
              <w:bottom w:val="single" w:sz="4" w:space="0" w:color="000000"/>
              <w:right w:val="single" w:sz="4" w:space="0" w:color="000000"/>
            </w:tcBorders>
          </w:tcPr>
          <w:p w14:paraId="44FC2A3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54</w:t>
            </w:r>
          </w:p>
        </w:tc>
        <w:tc>
          <w:tcPr>
            <w:tcW w:w="7817" w:type="dxa"/>
            <w:tcBorders>
              <w:top w:val="single" w:sz="4" w:space="0" w:color="000000"/>
              <w:left w:val="single" w:sz="4" w:space="0" w:color="000000"/>
              <w:bottom w:val="single" w:sz="4" w:space="0" w:color="000000"/>
              <w:right w:val="single" w:sz="4" w:space="0" w:color="000000"/>
            </w:tcBorders>
          </w:tcPr>
          <w:p w14:paraId="18ECDC3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Полка настенная с дверцами</w:t>
            </w:r>
          </w:p>
        </w:tc>
        <w:tc>
          <w:tcPr>
            <w:tcW w:w="1134" w:type="dxa"/>
            <w:tcBorders>
              <w:top w:val="single" w:sz="4" w:space="0" w:color="000000"/>
              <w:left w:val="single" w:sz="4" w:space="0" w:color="000000"/>
              <w:bottom w:val="single" w:sz="4" w:space="0" w:color="000000"/>
              <w:right w:val="single" w:sz="4" w:space="0" w:color="000000"/>
            </w:tcBorders>
          </w:tcPr>
          <w:p w14:paraId="51C83DE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37067AA9" w14:textId="77777777">
        <w:tc>
          <w:tcPr>
            <w:tcW w:w="542" w:type="dxa"/>
            <w:tcBorders>
              <w:top w:val="single" w:sz="4" w:space="0" w:color="000000"/>
              <w:left w:val="single" w:sz="4" w:space="0" w:color="000000"/>
              <w:bottom w:val="single" w:sz="4" w:space="0" w:color="000000"/>
              <w:right w:val="single" w:sz="4" w:space="0" w:color="000000"/>
            </w:tcBorders>
          </w:tcPr>
          <w:p w14:paraId="43BE2D84"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55</w:t>
            </w:r>
          </w:p>
        </w:tc>
        <w:tc>
          <w:tcPr>
            <w:tcW w:w="7817" w:type="dxa"/>
            <w:tcBorders>
              <w:top w:val="single" w:sz="4" w:space="0" w:color="000000"/>
              <w:left w:val="single" w:sz="4" w:space="0" w:color="000000"/>
              <w:bottom w:val="single" w:sz="4" w:space="0" w:color="000000"/>
              <w:right w:val="single" w:sz="4" w:space="0" w:color="000000"/>
            </w:tcBorders>
          </w:tcPr>
          <w:p w14:paraId="71E4F731"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Шкаф кухонный 2 двери-купе</w:t>
            </w:r>
          </w:p>
        </w:tc>
        <w:tc>
          <w:tcPr>
            <w:tcW w:w="1134" w:type="dxa"/>
            <w:tcBorders>
              <w:top w:val="single" w:sz="4" w:space="0" w:color="000000"/>
              <w:left w:val="single" w:sz="4" w:space="0" w:color="000000"/>
              <w:bottom w:val="single" w:sz="4" w:space="0" w:color="000000"/>
              <w:right w:val="single" w:sz="4" w:space="0" w:color="000000"/>
            </w:tcBorders>
          </w:tcPr>
          <w:p w14:paraId="77EC159F"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r w:rsidR="00EB1BA5" w:rsidRPr="002514E4" w14:paraId="63156D98" w14:textId="77777777">
        <w:tc>
          <w:tcPr>
            <w:tcW w:w="542" w:type="dxa"/>
            <w:tcBorders>
              <w:top w:val="single" w:sz="4" w:space="0" w:color="000000"/>
              <w:left w:val="single" w:sz="4" w:space="0" w:color="000000"/>
              <w:bottom w:val="single" w:sz="4" w:space="0" w:color="000000"/>
              <w:right w:val="single" w:sz="4" w:space="0" w:color="000000"/>
            </w:tcBorders>
          </w:tcPr>
          <w:p w14:paraId="0E9C6FA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56</w:t>
            </w:r>
          </w:p>
        </w:tc>
        <w:tc>
          <w:tcPr>
            <w:tcW w:w="7817" w:type="dxa"/>
            <w:tcBorders>
              <w:top w:val="single" w:sz="4" w:space="0" w:color="000000"/>
              <w:left w:val="single" w:sz="4" w:space="0" w:color="000000"/>
              <w:bottom w:val="single" w:sz="4" w:space="0" w:color="000000"/>
              <w:right w:val="single" w:sz="4" w:space="0" w:color="000000"/>
            </w:tcBorders>
          </w:tcPr>
          <w:p w14:paraId="22740D5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Стол производственный</w:t>
            </w:r>
          </w:p>
        </w:tc>
        <w:tc>
          <w:tcPr>
            <w:tcW w:w="1134" w:type="dxa"/>
            <w:tcBorders>
              <w:top w:val="single" w:sz="4" w:space="0" w:color="000000"/>
              <w:left w:val="single" w:sz="4" w:space="0" w:color="000000"/>
              <w:bottom w:val="single" w:sz="4" w:space="0" w:color="000000"/>
              <w:right w:val="single" w:sz="4" w:space="0" w:color="000000"/>
            </w:tcBorders>
          </w:tcPr>
          <w:p w14:paraId="5931B5B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1</w:t>
            </w:r>
          </w:p>
        </w:tc>
      </w:tr>
    </w:tbl>
    <w:p w14:paraId="481A55EE" w14:textId="77777777" w:rsidR="00EB1BA5" w:rsidRPr="002514E4" w:rsidRDefault="000F2648">
      <w:pPr>
        <w:spacing w:after="0" w:line="240" w:lineRule="auto"/>
        <w:ind w:left="851" w:hanging="425"/>
        <w:jc w:val="both"/>
        <w:rPr>
          <w:rFonts w:ascii="Times New Roman" w:hAnsi="Times New Roman"/>
          <w:sz w:val="24"/>
          <w:szCs w:val="24"/>
        </w:rPr>
      </w:pPr>
      <w:r w:rsidRPr="002514E4">
        <w:rPr>
          <w:rFonts w:ascii="Times New Roman" w:hAnsi="Times New Roman"/>
          <w:sz w:val="24"/>
          <w:szCs w:val="24"/>
        </w:rPr>
        <w:t> </w:t>
      </w:r>
      <w:r w:rsidRPr="002514E4">
        <w:rPr>
          <w:rFonts w:ascii="Times New Roman" w:hAnsi="Times New Roman"/>
          <w:color w:val="333333"/>
          <w:sz w:val="24"/>
          <w:szCs w:val="24"/>
        </w:rPr>
        <w:t> </w:t>
      </w:r>
      <w:r w:rsidRPr="002514E4">
        <w:rPr>
          <w:rFonts w:ascii="Times New Roman" w:hAnsi="Times New Roman"/>
          <w:sz w:val="24"/>
          <w:szCs w:val="24"/>
        </w:rPr>
        <w:t xml:space="preserve">  </w:t>
      </w:r>
    </w:p>
    <w:p w14:paraId="355F7303" w14:textId="77777777" w:rsidR="00EB1BA5" w:rsidRPr="002514E4" w:rsidRDefault="00EB1BA5">
      <w:pPr>
        <w:spacing w:after="0" w:line="240" w:lineRule="auto"/>
        <w:ind w:left="851" w:hanging="425"/>
        <w:jc w:val="both"/>
        <w:rPr>
          <w:rFonts w:ascii="Times New Roman" w:hAnsi="Times New Roman"/>
          <w:sz w:val="24"/>
          <w:szCs w:val="24"/>
        </w:rPr>
      </w:pPr>
    </w:p>
    <w:p w14:paraId="29CC14FB" w14:textId="77777777" w:rsidR="00EB1BA5" w:rsidRPr="002514E4" w:rsidRDefault="000F2648">
      <w:pPr>
        <w:spacing w:after="0" w:line="240" w:lineRule="auto"/>
        <w:ind w:left="851" w:hanging="425"/>
        <w:jc w:val="both"/>
        <w:rPr>
          <w:rFonts w:ascii="Times New Roman" w:hAnsi="Times New Roman"/>
          <w:sz w:val="24"/>
          <w:szCs w:val="24"/>
        </w:rPr>
      </w:pPr>
      <w:r w:rsidRPr="002514E4">
        <w:rPr>
          <w:rFonts w:ascii="Times New Roman" w:hAnsi="Times New Roman"/>
          <w:sz w:val="24"/>
          <w:szCs w:val="24"/>
        </w:rPr>
        <w:t xml:space="preserve"> Охвачено горячим питанием  55 детей, что составляет 100%</w:t>
      </w:r>
    </w:p>
    <w:p w14:paraId="154DA153" w14:textId="77777777" w:rsidR="00EB1BA5" w:rsidRPr="002514E4" w:rsidRDefault="00EB1BA5">
      <w:pPr>
        <w:spacing w:after="0" w:line="240" w:lineRule="auto"/>
        <w:ind w:left="851" w:hanging="425"/>
        <w:jc w:val="both"/>
        <w:rPr>
          <w:rFonts w:ascii="Times New Roman" w:hAnsi="Times New Roman"/>
          <w:sz w:val="24"/>
          <w:szCs w:val="24"/>
        </w:rPr>
      </w:pPr>
    </w:p>
    <w:tbl>
      <w:tblPr>
        <w:tblW w:w="0" w:type="auto"/>
        <w:tblInd w:w="108" w:type="dxa"/>
        <w:tblLayout w:type="fixed"/>
        <w:tblCellMar>
          <w:left w:w="0" w:type="dxa"/>
          <w:right w:w="0" w:type="dxa"/>
        </w:tblCellMar>
        <w:tblLook w:val="04A0" w:firstRow="1" w:lastRow="0" w:firstColumn="1" w:lastColumn="0" w:noHBand="0" w:noVBand="1"/>
      </w:tblPr>
      <w:tblGrid>
        <w:gridCol w:w="2443"/>
        <w:gridCol w:w="3291"/>
        <w:gridCol w:w="3622"/>
      </w:tblGrid>
      <w:tr w:rsidR="00EB1BA5" w:rsidRPr="002514E4" w14:paraId="5D48D907" w14:textId="77777777">
        <w:tc>
          <w:tcPr>
            <w:tcW w:w="2443"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5E32B335" w14:textId="77777777" w:rsidR="00EB1BA5" w:rsidRPr="002514E4" w:rsidRDefault="000F2648">
            <w:pPr>
              <w:spacing w:after="0" w:line="240" w:lineRule="auto"/>
              <w:jc w:val="center"/>
              <w:rPr>
                <w:rFonts w:ascii="Times New Roman" w:hAnsi="Times New Roman"/>
                <w:i/>
                <w:color w:val="FF0000"/>
                <w:sz w:val="24"/>
                <w:szCs w:val="24"/>
              </w:rPr>
            </w:pPr>
            <w:r w:rsidRPr="002514E4">
              <w:rPr>
                <w:rFonts w:ascii="Times New Roman" w:hAnsi="Times New Roman"/>
                <w:i/>
                <w:sz w:val="24"/>
                <w:szCs w:val="24"/>
              </w:rPr>
              <w:t>Класс/группа</w:t>
            </w:r>
          </w:p>
        </w:tc>
        <w:tc>
          <w:tcPr>
            <w:tcW w:w="3291" w:type="dxa"/>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5A11F216" w14:textId="77777777" w:rsidR="00EB1BA5" w:rsidRPr="002514E4" w:rsidRDefault="000F2648">
            <w:pPr>
              <w:spacing w:after="0" w:line="240" w:lineRule="auto"/>
              <w:jc w:val="center"/>
              <w:rPr>
                <w:rFonts w:ascii="Times New Roman" w:hAnsi="Times New Roman"/>
                <w:i/>
                <w:sz w:val="24"/>
                <w:szCs w:val="24"/>
              </w:rPr>
            </w:pPr>
            <w:r w:rsidRPr="002514E4">
              <w:rPr>
                <w:rFonts w:ascii="Times New Roman" w:hAnsi="Times New Roman"/>
                <w:i/>
                <w:sz w:val="24"/>
                <w:szCs w:val="24"/>
              </w:rPr>
              <w:t>Всего учащихся в школе</w:t>
            </w:r>
          </w:p>
        </w:tc>
        <w:tc>
          <w:tcPr>
            <w:tcW w:w="3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811D2A" w14:textId="77777777" w:rsidR="00EB1BA5" w:rsidRPr="002514E4" w:rsidRDefault="000F2648">
            <w:pPr>
              <w:spacing w:after="0" w:line="240" w:lineRule="auto"/>
              <w:jc w:val="center"/>
              <w:rPr>
                <w:rFonts w:ascii="Times New Roman" w:hAnsi="Times New Roman"/>
                <w:i/>
                <w:sz w:val="24"/>
                <w:szCs w:val="24"/>
              </w:rPr>
            </w:pPr>
            <w:r w:rsidRPr="002514E4">
              <w:rPr>
                <w:rFonts w:ascii="Times New Roman" w:hAnsi="Times New Roman"/>
                <w:i/>
                <w:sz w:val="24"/>
                <w:szCs w:val="24"/>
              </w:rPr>
              <w:t>Питаются</w:t>
            </w:r>
          </w:p>
        </w:tc>
      </w:tr>
      <w:tr w:rsidR="00EB1BA5" w:rsidRPr="002514E4" w14:paraId="04588E9F" w14:textId="77777777">
        <w:tc>
          <w:tcPr>
            <w:tcW w:w="2443" w:type="dxa"/>
            <w:tcBorders>
              <w:top w:val="nil"/>
              <w:left w:val="single" w:sz="8" w:space="0" w:color="000000"/>
              <w:bottom w:val="single" w:sz="8" w:space="0" w:color="000000"/>
              <w:right w:val="nil"/>
            </w:tcBorders>
            <w:tcMar>
              <w:top w:w="0" w:type="dxa"/>
              <w:left w:w="108" w:type="dxa"/>
              <w:bottom w:w="0" w:type="dxa"/>
              <w:right w:w="108" w:type="dxa"/>
            </w:tcMar>
          </w:tcPr>
          <w:p w14:paraId="4EBADCA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1-4  класс</w:t>
            </w:r>
          </w:p>
        </w:tc>
        <w:tc>
          <w:tcPr>
            <w:tcW w:w="3291" w:type="dxa"/>
            <w:tcBorders>
              <w:top w:val="nil"/>
              <w:left w:val="single" w:sz="8" w:space="0" w:color="000000"/>
              <w:bottom w:val="single" w:sz="8" w:space="0" w:color="000000"/>
              <w:right w:val="nil"/>
            </w:tcBorders>
            <w:tcMar>
              <w:top w:w="0" w:type="dxa"/>
              <w:left w:w="108" w:type="dxa"/>
              <w:bottom w:w="0" w:type="dxa"/>
              <w:right w:w="108" w:type="dxa"/>
            </w:tcMar>
          </w:tcPr>
          <w:p w14:paraId="71AFB6DA"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30</w:t>
            </w:r>
          </w:p>
        </w:tc>
        <w:tc>
          <w:tcPr>
            <w:tcW w:w="36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06AE45"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30</w:t>
            </w:r>
          </w:p>
        </w:tc>
      </w:tr>
      <w:tr w:rsidR="00EB1BA5" w:rsidRPr="002514E4" w14:paraId="0B31DBE1" w14:textId="77777777">
        <w:tc>
          <w:tcPr>
            <w:tcW w:w="2443" w:type="dxa"/>
            <w:tcBorders>
              <w:top w:val="nil"/>
              <w:left w:val="single" w:sz="8" w:space="0" w:color="000000"/>
              <w:bottom w:val="single" w:sz="8" w:space="0" w:color="000000"/>
              <w:right w:val="nil"/>
            </w:tcBorders>
            <w:tcMar>
              <w:top w:w="0" w:type="dxa"/>
              <w:left w:w="108" w:type="dxa"/>
              <w:bottom w:w="0" w:type="dxa"/>
              <w:right w:w="108" w:type="dxa"/>
            </w:tcMar>
          </w:tcPr>
          <w:p w14:paraId="54641F7C" w14:textId="77777777" w:rsidR="00EB1BA5" w:rsidRPr="002514E4" w:rsidRDefault="00EB1BA5">
            <w:pPr>
              <w:spacing w:after="0" w:line="240" w:lineRule="auto"/>
              <w:jc w:val="both"/>
              <w:rPr>
                <w:rFonts w:ascii="Times New Roman" w:hAnsi="Times New Roman"/>
                <w:sz w:val="24"/>
                <w:szCs w:val="24"/>
              </w:rPr>
            </w:pPr>
          </w:p>
        </w:tc>
        <w:tc>
          <w:tcPr>
            <w:tcW w:w="3291" w:type="dxa"/>
            <w:tcBorders>
              <w:top w:val="nil"/>
              <w:left w:val="single" w:sz="8" w:space="0" w:color="000000"/>
              <w:bottom w:val="single" w:sz="8" w:space="0" w:color="000000"/>
              <w:right w:val="nil"/>
            </w:tcBorders>
            <w:tcMar>
              <w:top w:w="0" w:type="dxa"/>
              <w:left w:w="108" w:type="dxa"/>
              <w:bottom w:w="0" w:type="dxa"/>
              <w:right w:w="108" w:type="dxa"/>
            </w:tcMar>
          </w:tcPr>
          <w:p w14:paraId="2018BAF4"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всего воспитанников в д/саду</w:t>
            </w:r>
          </w:p>
        </w:tc>
        <w:tc>
          <w:tcPr>
            <w:tcW w:w="36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C8F37C" w14:textId="77777777" w:rsidR="00EB1BA5" w:rsidRPr="002514E4" w:rsidRDefault="00EB1BA5">
            <w:pPr>
              <w:spacing w:after="0" w:line="240" w:lineRule="auto"/>
              <w:jc w:val="center"/>
              <w:rPr>
                <w:rFonts w:ascii="Times New Roman" w:hAnsi="Times New Roman"/>
                <w:sz w:val="24"/>
                <w:szCs w:val="24"/>
              </w:rPr>
            </w:pPr>
          </w:p>
        </w:tc>
      </w:tr>
      <w:tr w:rsidR="00EB1BA5" w:rsidRPr="002514E4" w14:paraId="611B4A82" w14:textId="77777777">
        <w:trPr>
          <w:trHeight w:val="647"/>
        </w:trPr>
        <w:tc>
          <w:tcPr>
            <w:tcW w:w="2443" w:type="dxa"/>
            <w:tcBorders>
              <w:top w:val="nil"/>
              <w:left w:val="single" w:sz="8" w:space="0" w:color="000000"/>
              <w:bottom w:val="single" w:sz="8" w:space="0" w:color="000000"/>
              <w:right w:val="nil"/>
            </w:tcBorders>
            <w:tcMar>
              <w:top w:w="0" w:type="dxa"/>
              <w:left w:w="108" w:type="dxa"/>
              <w:bottom w:w="0" w:type="dxa"/>
              <w:right w:w="108" w:type="dxa"/>
            </w:tcMar>
          </w:tcPr>
          <w:p w14:paraId="12CCF5B9"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2 разновозрастные группы</w:t>
            </w:r>
          </w:p>
        </w:tc>
        <w:tc>
          <w:tcPr>
            <w:tcW w:w="3291" w:type="dxa"/>
            <w:tcBorders>
              <w:top w:val="nil"/>
              <w:left w:val="single" w:sz="8" w:space="0" w:color="000000"/>
              <w:bottom w:val="single" w:sz="8" w:space="0" w:color="000000"/>
              <w:right w:val="nil"/>
            </w:tcBorders>
            <w:tcMar>
              <w:top w:w="0" w:type="dxa"/>
              <w:left w:w="108" w:type="dxa"/>
              <w:bottom w:w="0" w:type="dxa"/>
              <w:right w:w="108" w:type="dxa"/>
            </w:tcMar>
          </w:tcPr>
          <w:p w14:paraId="5BFB696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23</w:t>
            </w:r>
          </w:p>
        </w:tc>
        <w:tc>
          <w:tcPr>
            <w:tcW w:w="36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07CB9E"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23</w:t>
            </w:r>
          </w:p>
        </w:tc>
      </w:tr>
      <w:tr w:rsidR="00EB1BA5" w:rsidRPr="002514E4" w14:paraId="78D0E545" w14:textId="77777777">
        <w:tc>
          <w:tcPr>
            <w:tcW w:w="2443" w:type="dxa"/>
            <w:tcBorders>
              <w:top w:val="single" w:sz="4" w:space="0" w:color="000000"/>
              <w:left w:val="single" w:sz="8" w:space="0" w:color="000000"/>
              <w:bottom w:val="single" w:sz="4" w:space="0" w:color="000000"/>
              <w:right w:val="nil"/>
            </w:tcBorders>
            <w:tcMar>
              <w:top w:w="0" w:type="dxa"/>
              <w:left w:w="108" w:type="dxa"/>
              <w:bottom w:w="0" w:type="dxa"/>
              <w:right w:w="108" w:type="dxa"/>
            </w:tcMar>
          </w:tcPr>
          <w:p w14:paraId="6F063C7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Итого</w:t>
            </w:r>
          </w:p>
        </w:tc>
        <w:tc>
          <w:tcPr>
            <w:tcW w:w="3291" w:type="dxa"/>
            <w:tcBorders>
              <w:top w:val="single" w:sz="4" w:space="0" w:color="000000"/>
              <w:left w:val="single" w:sz="8" w:space="0" w:color="000000"/>
              <w:bottom w:val="single" w:sz="4" w:space="0" w:color="000000"/>
              <w:right w:val="nil"/>
            </w:tcBorders>
            <w:tcMar>
              <w:top w:w="0" w:type="dxa"/>
              <w:left w:w="108" w:type="dxa"/>
              <w:bottom w:w="0" w:type="dxa"/>
              <w:right w:w="108" w:type="dxa"/>
            </w:tcMar>
          </w:tcPr>
          <w:p w14:paraId="5D4A4F89"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53</w:t>
            </w:r>
          </w:p>
        </w:tc>
        <w:tc>
          <w:tcPr>
            <w:tcW w:w="3622"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06DA1E81" w14:textId="77777777" w:rsidR="00EB1BA5" w:rsidRPr="002514E4" w:rsidRDefault="000F2648">
            <w:pPr>
              <w:spacing w:after="0" w:line="240" w:lineRule="auto"/>
              <w:jc w:val="center"/>
              <w:rPr>
                <w:rFonts w:ascii="Times New Roman" w:hAnsi="Times New Roman"/>
                <w:sz w:val="24"/>
                <w:szCs w:val="24"/>
              </w:rPr>
            </w:pPr>
            <w:r w:rsidRPr="002514E4">
              <w:rPr>
                <w:rFonts w:ascii="Times New Roman" w:hAnsi="Times New Roman"/>
                <w:sz w:val="24"/>
                <w:szCs w:val="24"/>
              </w:rPr>
              <w:t>53</w:t>
            </w:r>
          </w:p>
        </w:tc>
      </w:tr>
    </w:tbl>
    <w:p w14:paraId="00F880EE" w14:textId="77777777" w:rsidR="00EB1BA5" w:rsidRPr="002514E4" w:rsidRDefault="00EB1BA5">
      <w:pPr>
        <w:spacing w:after="0" w:line="240" w:lineRule="auto"/>
        <w:rPr>
          <w:rFonts w:ascii="Times New Roman" w:hAnsi="Times New Roman"/>
          <w:sz w:val="24"/>
          <w:szCs w:val="24"/>
        </w:rPr>
      </w:pPr>
    </w:p>
    <w:p w14:paraId="5876DD7C" w14:textId="77777777" w:rsidR="00EB1BA5" w:rsidRPr="002514E4" w:rsidRDefault="00EB1BA5">
      <w:pPr>
        <w:spacing w:after="0" w:line="240" w:lineRule="auto"/>
        <w:jc w:val="center"/>
        <w:rPr>
          <w:rFonts w:ascii="Times New Roman" w:hAnsi="Times New Roman"/>
          <w:b/>
          <w:i/>
          <w:sz w:val="24"/>
          <w:szCs w:val="24"/>
        </w:rPr>
      </w:pPr>
    </w:p>
    <w:p w14:paraId="631BD2A2"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Материально – техническое обеспечение  образовательной организации соответствует ФГОС ДО и ФГОС НОО и отвечают всем требованиям действующих СанПиН. </w:t>
      </w:r>
    </w:p>
    <w:p w14:paraId="3D6C8E6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МБОУ «НШ – ДС № 9» находится в микрорайоне Снежный. Отдельно стоящее здание, расположено на обособленном земельном участке общей площадью 10 000 кв.м.ОУ имеет парковочное место для стоянки личных автомобилей и транспорта для инвалидов, 2 подъездных пути (центральный вход и пищеблок). Перед зданием расположен Дворец культуры поселка «Снежный», других объектов строительных нет. Территория дошкольного учреждения по периметру ограждена забором и полосой зеленых насаждений, имеет наружное электрическое освещение и видеонаблюдение. </w:t>
      </w:r>
    </w:p>
    <w:p w14:paraId="08A0FC4A"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В  образовательной организации созданы все необходимые условия, позволяющие в полной мере эффективно осуществлять образовательный процесс, решать задачи воспитания и развития детей с учетом основных направлений деятельности детского сада и начального общего образования.. Условия труда и жизнедеятельности детей созданы в соответствии с требованиями охраны труда. </w:t>
      </w:r>
    </w:p>
    <w:p w14:paraId="22FB4CB2"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Дошкольное отделение образовательной организации располагает групповыми комнатами со спальнями и приемными, музыкальным (физкультурным) залом, многофункциональным помещением (уголок ПДД ), кабинетом педагога-логопеда, кабинетом бухгалтера по питанию, методическим кабинетом, кабинетом заведующего хозяйством, медицинским блоком, пищеблоком, прачечной. Все имеющиеся помещения и площади доступные для детей максимально используются в педагогическом процессе. </w:t>
      </w:r>
    </w:p>
    <w:p w14:paraId="1DBA09C7"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В отделении начального общего образования расположены четыре учебных кабинета для начальной школы, кабинет информатики, учительская, спортзал, кабинет группы продленного дня, кабинет психолога, кабинеты административного корпуса, пункт охраны, актовый зал, костюмерная, гримерная, музей.</w:t>
      </w:r>
    </w:p>
    <w:p w14:paraId="0515EB37"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Медицинское обслуживание воспитанников осуществляется медицинской сестрой учреждения МБОУ «НШ – ДС № 9». На основании медицинских обследований детей узкими специалистами, опросов родителей, медицинской сестрой воспитанники определяются в группы </w:t>
      </w:r>
      <w:r w:rsidRPr="002514E4">
        <w:rPr>
          <w:rFonts w:ascii="Times New Roman" w:hAnsi="Times New Roman"/>
          <w:sz w:val="24"/>
          <w:szCs w:val="24"/>
        </w:rPr>
        <w:lastRenderedPageBreak/>
        <w:t xml:space="preserve">здоровья, подготавливаются рекомендации для педагогов по проведению физкультурно- оздоровительной работы. </w:t>
      </w:r>
    </w:p>
    <w:p w14:paraId="34ED613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Имеется лицензия на осуществление медицинской деятельности. В ОО имеется медицинский кабинет, оснащенный в соответствии с действующими СанПиН. </w:t>
      </w:r>
    </w:p>
    <w:p w14:paraId="11B84D3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Персонал Учреждения ежегодно в соответствии с графиком проходит обязательные медицинские обследования (медицинская комиссия), 1 раз в три года обучение педагогических работников навыкам оказания первой помощи, 1 раз в 2 года санминимум. </w:t>
      </w:r>
    </w:p>
    <w:p w14:paraId="6676C13E"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Санитарно-гигиенический режим в ОО соблюдается в соответствии с действующими требованиями. </w:t>
      </w:r>
    </w:p>
    <w:p w14:paraId="74E0634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В ОО созданы условия безопасности пребывания обучающихся, воспитанников и работников по выполнению требований действующих СанПиН, связанных и с введением ограничительных мероприятий в условиях риска распространения вирусных инфекций: имеются рециркуляторы (в физкультурном и музыкальном залах, медицинском кабинете, в каждой возрастной группе), бесконтактные градусники (в каждой возрастной группе, в медицинском кабинете), СИЗ для работников и родителей (законных представителей) (в каждой возрастной группе, в медицинском кабинете). </w:t>
      </w:r>
    </w:p>
    <w:p w14:paraId="5F4E83DF"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В Учреждении созданы условия для полноценного питания детей, пищеблок укомплектован квалифицированными кадрами, имеется необходимая документация. Приготовление блюд осуществляется поваром на пищеблоке Учреждения, который полностью оснащен необходимым оборудованием. Питание в ДОО осуществляется на основании муниципального контракта на оказание услуг по организации общественного питания. Питание организовано в соответствии 10-дневным меню, разработанное с учетом физиологических потребностей детей в калорийности и пищевых веществах, утвержденным руководителем Учреждения. Также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 </w:t>
      </w:r>
    </w:p>
    <w:p w14:paraId="6225E87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В соответствии с действующими СанПиН в Учреждении организован питьевой режим с использованием кипяченной питьевой воды для дошкольников и бутилированной для учащихся начальной школы..  </w:t>
      </w:r>
    </w:p>
    <w:p w14:paraId="6352F62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Площадь территории ОО составляет 10000 кв.м. На территории оборудованы 2 прогулочных участка, имеется уличное игровое оборудование (карусели, домики, качели и др.). Покрытие площадок – утрамбованный грунт, имеются веранды и игровые комплексы, 2 навесные крытые беседки. Часть территории для школьников оборудована под физкультурную площадку, проведение физкультурных занятий, гимнастики в теплый период года, праздников и развлечений. </w:t>
      </w:r>
    </w:p>
    <w:p w14:paraId="00B99AA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Предметная среда постоянно совершенствуется, носит развивающий характер, в ней имеется место, как для индивидуальной, так и для групповой деятельности дошкольников. </w:t>
      </w:r>
    </w:p>
    <w:p w14:paraId="6B6F78E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Территория ОО ухожена. Коллектив поддерживает территорию в хорошем состоянии, ухаживая за цветниками, поддерживая чистоту и порядок. Здание, строения, помещения, оборудование и иное имущество имеют Санитарно-эпидемиологическое заключение о соответствии образовательной деятельности МБОУ «НШ – ДС №9» государственным санитарным эпидемиологическим правилам и нормативам, соответствуют нормам пожарной и электробезопасности, требованиям охраны труда воспитанников и работников. </w:t>
      </w:r>
    </w:p>
    <w:p w14:paraId="2E7ED7AB" w14:textId="77777777" w:rsidR="00EB1BA5" w:rsidRPr="002514E4" w:rsidRDefault="000F2648">
      <w:pPr>
        <w:tabs>
          <w:tab w:val="left" w:pos="7230"/>
        </w:tabs>
        <w:spacing w:after="0" w:line="240" w:lineRule="auto"/>
        <w:jc w:val="both"/>
        <w:rPr>
          <w:rFonts w:ascii="Times New Roman" w:hAnsi="Times New Roman"/>
          <w:sz w:val="24"/>
          <w:szCs w:val="24"/>
        </w:rPr>
      </w:pPr>
      <w:r w:rsidRPr="002514E4">
        <w:rPr>
          <w:rFonts w:ascii="Times New Roman" w:hAnsi="Times New Roman"/>
          <w:sz w:val="24"/>
          <w:szCs w:val="24"/>
        </w:rPr>
        <w:t xml:space="preserve"> Территория находится круглосуточно под охраной работников ООО «Легион».  По всему периметру здания имеются видеокамеры. При входе в ОУ установлены 2 металлодетектора, имеется ручной металлодетектор. Для детей с ОВЗ имеется подъёмник с кнопкой вызова персонала. В здании работает лифт для маломобильных граждан, отдельные туалетные и душевые комнаты. Входные двери рассчитаны для проезда инвалидов на колясках. Для слабовидящих имеются желтые направляющие полосы. Планируется работа по обеспечению безопасности обучающихся, составляются планы мероприятий на календарный год по пожарной безопасности и предупреждению чрезвычайных ситуаций (разработаны паспорта безопасности, антитеррористической защищенности, действует пропускной режим). Издаются приказы, работает комиссия по охране труда. Все предписания контролирующих органов своевременно исполняются. </w:t>
      </w:r>
    </w:p>
    <w:p w14:paraId="532489B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lastRenderedPageBreak/>
        <w:t xml:space="preserve">В дошкольном образовательном Учреждении создана развивающая предметно-пространственная среда в соответствии с ФГОС ДО. Интегративным результатом реализации указанных стандартов является постепенное создание в МБОУ «НШ – ДС №9» развивающей предметно-пространственной среда, которая обеспечивает возможность общения и совместной деятельности детей и взрослых, двигательной активности детей, а также возможности для уединения. Развивающая среда содержательно насыщена, трансформируема, вариативна, доступна и безопасна. </w:t>
      </w:r>
    </w:p>
    <w:p w14:paraId="3BC44670"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В группах созданы условия для индивидуальных и коллективных игр, самостоятельной активности детей (музыкально-познавательной и исследовательской, проектной и интеллектуальной, театрализованной деятельности и др.).</w:t>
      </w:r>
    </w:p>
    <w:p w14:paraId="73CF146C"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 Все материалы и оборудование имеют сертификат качества и отвечают гигиеническим, педагогическим и эстетическим требованиям. </w:t>
      </w:r>
    </w:p>
    <w:p w14:paraId="6A4F55FD"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Предметная среда информативна, удовлетворяя потребность ребенка в новизне, преобразовании, экспериментировании, является средством реализации творческих гипотез. В каждой группе есть, туалетные комнаты поделены кабинками: для мальчиков и девочек.   Так же делятся на умывальную зону и зону санитарных узлов. В зоне умывальной комнаты размещены детские умывальники, душевой поддон. В санитарной зоне размещены унитазы. </w:t>
      </w:r>
    </w:p>
    <w:p w14:paraId="00A2B45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Групповые комнаты оснащены всем не обходимым для воспитания и развития детей. Отдельные спальные комнаты. </w:t>
      </w:r>
    </w:p>
    <w:p w14:paraId="7CED1085"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заменена посуда для приема пищи детей во всех группах МБОУ;</w:t>
      </w:r>
    </w:p>
    <w:p w14:paraId="2D9FB0E2"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приобретены мультимедиа для групп;</w:t>
      </w:r>
    </w:p>
    <w:p w14:paraId="6251A923"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хорошо оснащен кабинет логопеда; (есть все оборудование для занятий с детьми);</w:t>
      </w:r>
    </w:p>
    <w:p w14:paraId="71D29827"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xml:space="preserve">- кабинеты и групповые комнаты снащены компьютерной техникой и интернетом; </w:t>
      </w:r>
    </w:p>
    <w:p w14:paraId="3723F459"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xml:space="preserve">Интерактивными досками. </w:t>
      </w:r>
    </w:p>
    <w:p w14:paraId="7961CEA0"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так же во всех группах присутствует пожарный выход. Так же есть пожарные кнопки вызова. И голосовое оповещение;</w:t>
      </w:r>
    </w:p>
    <w:p w14:paraId="3840B73A" w14:textId="77777777" w:rsidR="00EB1BA5" w:rsidRPr="002514E4" w:rsidRDefault="000F2648">
      <w:pPr>
        <w:spacing w:after="0" w:line="240" w:lineRule="auto"/>
        <w:rPr>
          <w:rFonts w:ascii="Times New Roman" w:hAnsi="Times New Roman"/>
          <w:sz w:val="24"/>
          <w:szCs w:val="24"/>
        </w:rPr>
      </w:pPr>
      <w:r w:rsidRPr="002514E4">
        <w:rPr>
          <w:rFonts w:ascii="Times New Roman" w:hAnsi="Times New Roman"/>
          <w:sz w:val="24"/>
          <w:szCs w:val="24"/>
        </w:rPr>
        <w:t>- и другое.</w:t>
      </w:r>
    </w:p>
    <w:p w14:paraId="25C20383"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Окна всего помещения детского сада открываются для проветривания. Раздевальные помещения оборудованы шкафами для раздевания детей и персонала. Шкафы все закреплены и имеют индивидуальную маркировку. В каждом шкафу имеется индивидуальная ячейка – полка для головных уборов и крючками для верхней одежды. Так же имеются сушилки.  Столы и стулья подобраны в соответствии с ростом детей. Музыкальный и спортивный зал - одно помещение. </w:t>
      </w:r>
    </w:p>
    <w:p w14:paraId="1F0D917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Развивающее пространство методического кабинета соответствуют потребностям педагогов детского сада. В нем сосредоточены: авторские разработки, материалы и рекомендации, позволяющие на научной основе управлять педагогическим процессом. Все пособия и материалы методического кабинета предназначены для дифференцированной помощи воспитателям в работе с детьми, для обобщения и распространения инновационного опыта работы. Содержание соответствует номенклатуре дел.</w:t>
      </w:r>
    </w:p>
    <w:p w14:paraId="6691F950"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b/>
          <w:sz w:val="24"/>
          <w:szCs w:val="24"/>
        </w:rPr>
        <w:t xml:space="preserve"> </w:t>
      </w:r>
      <w:r w:rsidRPr="002514E4">
        <w:rPr>
          <w:rFonts w:ascii="Times New Roman" w:hAnsi="Times New Roman"/>
          <w:sz w:val="24"/>
          <w:szCs w:val="24"/>
        </w:rPr>
        <w:t xml:space="preserve">Оценка качества материально-технической базы МБОУ «НШ – ДС № 9» находится на хорошем уровне, обеспечивает стабильное функционирование детского сада. В ДОО соблюдаются условия безопасности жизнедеятельности детей и работников. На должном уровне обеспечены питание и охрана здоровья детей. </w:t>
      </w:r>
    </w:p>
    <w:p w14:paraId="09165AAB" w14:textId="77777777" w:rsidR="00EB1BA5" w:rsidRPr="002514E4" w:rsidRDefault="00EB1BA5">
      <w:pPr>
        <w:spacing w:after="0" w:line="240" w:lineRule="auto"/>
        <w:ind w:firstLine="708"/>
        <w:jc w:val="both"/>
        <w:rPr>
          <w:rFonts w:ascii="Times New Roman" w:hAnsi="Times New Roman"/>
          <w:sz w:val="24"/>
          <w:szCs w:val="24"/>
        </w:rPr>
      </w:pPr>
    </w:p>
    <w:p w14:paraId="39A0F51D" w14:textId="77777777" w:rsidR="00EB1BA5" w:rsidRPr="002514E4" w:rsidRDefault="000F2648">
      <w:pPr>
        <w:spacing w:after="0" w:line="240" w:lineRule="auto"/>
        <w:rPr>
          <w:rFonts w:ascii="Times New Roman" w:hAnsi="Times New Roman"/>
          <w:b/>
          <w:i/>
          <w:color w:val="FF0000"/>
          <w:sz w:val="24"/>
          <w:szCs w:val="24"/>
        </w:rPr>
      </w:pPr>
      <w:r w:rsidRPr="002514E4">
        <w:rPr>
          <w:rFonts w:ascii="Times New Roman" w:hAnsi="Times New Roman"/>
          <w:b/>
          <w:i/>
          <w:color w:val="FF0000"/>
          <w:sz w:val="24"/>
          <w:szCs w:val="24"/>
        </w:rPr>
        <w:t>3.6. Оценка качества библиотечно-информационного обеспечения</w:t>
      </w:r>
    </w:p>
    <w:p w14:paraId="6EE82CB4" w14:textId="77777777" w:rsidR="00EB1BA5" w:rsidRPr="002514E4" w:rsidRDefault="00EB1BA5">
      <w:pPr>
        <w:spacing w:after="0" w:line="240" w:lineRule="auto"/>
        <w:rPr>
          <w:rFonts w:ascii="Times New Roman" w:hAnsi="Times New Roman"/>
          <w:b/>
          <w:i/>
          <w:sz w:val="24"/>
          <w:szCs w:val="24"/>
        </w:rPr>
      </w:pPr>
    </w:p>
    <w:p w14:paraId="5C07E70E" w14:textId="77777777" w:rsidR="00EB1BA5" w:rsidRPr="002514E4" w:rsidRDefault="000F2648">
      <w:pPr>
        <w:spacing w:after="0" w:line="240" w:lineRule="auto"/>
        <w:rPr>
          <w:rFonts w:ascii="Times New Roman" w:hAnsi="Times New Roman"/>
          <w:b/>
          <w:i/>
          <w:sz w:val="24"/>
          <w:szCs w:val="24"/>
        </w:rPr>
      </w:pPr>
      <w:r w:rsidRPr="002514E4">
        <w:rPr>
          <w:rFonts w:ascii="Times New Roman" w:hAnsi="Times New Roman"/>
          <w:b/>
          <w:i/>
          <w:sz w:val="24"/>
          <w:szCs w:val="24"/>
        </w:rPr>
        <w:t>Обеспеченность учебно-методической литературой</w:t>
      </w:r>
      <w:r w:rsidRPr="002514E4">
        <w:rPr>
          <w:rFonts w:ascii="Times New Roman" w:hAnsi="Times New Roman"/>
          <w:sz w:val="24"/>
          <w:szCs w:val="24"/>
        </w:rPr>
        <w:t xml:space="preserve">      </w:t>
      </w:r>
    </w:p>
    <w:p w14:paraId="3637F30E" w14:textId="77777777" w:rsidR="00EB1BA5" w:rsidRPr="002514E4" w:rsidRDefault="000F2648">
      <w:pPr>
        <w:spacing w:after="0" w:line="240" w:lineRule="auto"/>
        <w:ind w:left="-180"/>
        <w:jc w:val="both"/>
        <w:rPr>
          <w:rFonts w:ascii="Times New Roman" w:hAnsi="Times New Roman"/>
          <w:sz w:val="24"/>
          <w:szCs w:val="24"/>
        </w:rPr>
      </w:pPr>
      <w:r w:rsidRPr="002514E4">
        <w:rPr>
          <w:rFonts w:ascii="Times New Roman" w:hAnsi="Times New Roman"/>
          <w:sz w:val="24"/>
          <w:szCs w:val="24"/>
        </w:rPr>
        <w:t xml:space="preserve">    </w:t>
      </w:r>
    </w:p>
    <w:p w14:paraId="1B743A4D"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Учебная литература</w:t>
      </w:r>
    </w:p>
    <w:p w14:paraId="54ED6A1F" w14:textId="7F214C4B" w:rsidR="00EB1BA5" w:rsidRPr="002514E4" w:rsidRDefault="000F2648">
      <w:pPr>
        <w:numPr>
          <w:ilvl w:val="0"/>
          <w:numId w:val="17"/>
        </w:numPr>
        <w:spacing w:after="0" w:line="240" w:lineRule="auto"/>
        <w:rPr>
          <w:rFonts w:ascii="Times New Roman" w:hAnsi="Times New Roman"/>
          <w:b/>
          <w:sz w:val="24"/>
          <w:szCs w:val="24"/>
          <w:shd w:val="clear" w:color="auto" w:fill="E2006E"/>
        </w:rPr>
      </w:pPr>
      <w:r w:rsidRPr="002514E4">
        <w:rPr>
          <w:rFonts w:ascii="Times New Roman" w:hAnsi="Times New Roman"/>
          <w:b/>
          <w:sz w:val="24"/>
          <w:szCs w:val="24"/>
        </w:rPr>
        <w:t xml:space="preserve">2025 год получено </w:t>
      </w:r>
      <w:r w:rsidR="005A06FB" w:rsidRPr="002514E4">
        <w:rPr>
          <w:rFonts w:ascii="Times New Roman" w:hAnsi="Times New Roman"/>
          <w:b/>
          <w:sz w:val="24"/>
          <w:szCs w:val="24"/>
        </w:rPr>
        <w:t xml:space="preserve"> 318 экз.</w:t>
      </w:r>
      <w:r w:rsidR="002514E4" w:rsidRPr="002514E4">
        <w:rPr>
          <w:rFonts w:ascii="Times New Roman" w:hAnsi="Times New Roman"/>
          <w:b/>
          <w:sz w:val="24"/>
          <w:szCs w:val="24"/>
        </w:rPr>
        <w:t xml:space="preserve"> 210 123,66</w:t>
      </w:r>
    </w:p>
    <w:p w14:paraId="330D1269" w14:textId="77777777" w:rsidR="00EB1BA5" w:rsidRPr="002514E4" w:rsidRDefault="005A1A25">
      <w:pPr>
        <w:pStyle w:val="a7"/>
        <w:numPr>
          <w:ilvl w:val="0"/>
          <w:numId w:val="18"/>
        </w:numPr>
        <w:spacing w:after="0" w:line="240" w:lineRule="auto"/>
        <w:rPr>
          <w:rFonts w:ascii="Times New Roman" w:hAnsi="Times New Roman"/>
          <w:sz w:val="24"/>
          <w:szCs w:val="24"/>
        </w:rPr>
      </w:pPr>
      <w:r w:rsidRPr="002514E4">
        <w:rPr>
          <w:rFonts w:ascii="Times New Roman" w:hAnsi="Times New Roman"/>
          <w:sz w:val="24"/>
          <w:szCs w:val="24"/>
        </w:rPr>
        <w:t xml:space="preserve">2024 год    получено - </w:t>
      </w:r>
      <w:r w:rsidR="000F2648" w:rsidRPr="002514E4">
        <w:rPr>
          <w:rFonts w:ascii="Times New Roman" w:hAnsi="Times New Roman"/>
          <w:sz w:val="24"/>
          <w:szCs w:val="24"/>
        </w:rPr>
        <w:t>290 экз. -   309 391.50</w:t>
      </w:r>
    </w:p>
    <w:p w14:paraId="1788163F" w14:textId="77777777" w:rsidR="00EB1BA5" w:rsidRPr="002514E4" w:rsidRDefault="005A1A25">
      <w:pPr>
        <w:numPr>
          <w:ilvl w:val="0"/>
          <w:numId w:val="19"/>
        </w:numPr>
        <w:spacing w:after="0" w:line="240" w:lineRule="auto"/>
        <w:jc w:val="both"/>
        <w:rPr>
          <w:rFonts w:ascii="Times New Roman" w:hAnsi="Times New Roman"/>
          <w:sz w:val="24"/>
          <w:szCs w:val="24"/>
        </w:rPr>
      </w:pPr>
      <w:r w:rsidRPr="002514E4">
        <w:rPr>
          <w:rFonts w:ascii="Times New Roman" w:hAnsi="Times New Roman"/>
          <w:sz w:val="24"/>
          <w:szCs w:val="24"/>
        </w:rPr>
        <w:t>2023 год  - получено  -</w:t>
      </w:r>
      <w:r w:rsidR="000F2648" w:rsidRPr="002514E4">
        <w:rPr>
          <w:rFonts w:ascii="Times New Roman" w:hAnsi="Times New Roman"/>
          <w:sz w:val="24"/>
          <w:szCs w:val="24"/>
        </w:rPr>
        <w:t xml:space="preserve"> 976 экз.      – 310960,10 руб.</w:t>
      </w:r>
    </w:p>
    <w:p w14:paraId="5ACA2908" w14:textId="77777777" w:rsidR="00EB1BA5" w:rsidRPr="002514E4" w:rsidRDefault="00EB1BA5">
      <w:pPr>
        <w:spacing w:after="0" w:line="240" w:lineRule="auto"/>
        <w:rPr>
          <w:rFonts w:ascii="Times New Roman" w:hAnsi="Times New Roman"/>
          <w:b/>
          <w:sz w:val="24"/>
          <w:szCs w:val="24"/>
        </w:rPr>
      </w:pPr>
    </w:p>
    <w:p w14:paraId="1894EFF3" w14:textId="77777777" w:rsidR="00EB1BA5" w:rsidRPr="002514E4" w:rsidRDefault="00EB1BA5">
      <w:pPr>
        <w:spacing w:after="0" w:line="240" w:lineRule="auto"/>
        <w:rPr>
          <w:rFonts w:ascii="Times New Roman" w:hAnsi="Times New Roman"/>
          <w:sz w:val="24"/>
          <w:szCs w:val="24"/>
        </w:rPr>
      </w:pPr>
    </w:p>
    <w:p w14:paraId="24C6012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Библиотечный фонд ДО располагается в методическом кабинете и укомплектован печатными, электронными учебными изданиями, методическими и периодическими изданиями по всем разделам реализуемой программы согласно ФЗ от 29.12.12 № 273-ФЗ «Об образовании в РФ», фонд начальной школы находится в библиотеке МБОУ «НШ-ДС №9».</w:t>
      </w:r>
    </w:p>
    <w:p w14:paraId="5B27717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Методическая литература систематизирована, размещена по разделам: «Печатные учебные издания»; «Методические издания»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«Детская художественная литература». </w:t>
      </w:r>
    </w:p>
    <w:p w14:paraId="1338A778"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Деятельность библиотечного фонда регламентируется нормативно-правовым актом «Порядок пользования библиотекой и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w:t>
      </w:r>
    </w:p>
    <w:p w14:paraId="7F7D53C6"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Укомплектованность методическими изданиями составляет – 70 %. </w:t>
      </w:r>
    </w:p>
    <w:p w14:paraId="0603C114"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Методический кабинет оснащен оборудованием, обеспечивающим свободный доступ к сети Интернет, работу с компьютером, принтером, сканером. Для педагогов обеспечен доступ к образовательным информационным системам и информационно-телекоммуникационным сетям. </w:t>
      </w:r>
    </w:p>
    <w:p w14:paraId="5912D057"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Открытость и доступность информации о деятельности Учреждения для заинтересованных лиц обеспечивается наличием информационных стендов и официальным сайтом в сети Интернет. </w:t>
      </w:r>
    </w:p>
    <w:p w14:paraId="41CF7CA9"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t>Библиотечный фонд начальной школы имеет   отдельное помещение – библиотеку, которая расположена на 1 этаже ОУ. Фонд школьной библиотеки составляет:</w:t>
      </w:r>
    </w:p>
    <w:p w14:paraId="4FEE3E2E"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t>-учебная литература</w:t>
      </w:r>
    </w:p>
    <w:p w14:paraId="01D43BF0"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t>-учебная и научная литература по всем отраслям знаний (естественные науки, искусство, языкознание, литературоведение, история России и родного края, география, краеведение, справочная литература, экологические издания, литература Великой Отечественной войны);</w:t>
      </w:r>
    </w:p>
    <w:p w14:paraId="460C15C4"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t>-художественная литература (длительного использования).</w:t>
      </w:r>
    </w:p>
    <w:p w14:paraId="58ABE728" w14:textId="77777777" w:rsidR="00EB1BA5" w:rsidRPr="002514E4" w:rsidRDefault="000F2648">
      <w:pPr>
        <w:spacing w:after="0" w:line="240" w:lineRule="auto"/>
        <w:ind w:firstLine="708"/>
        <w:rPr>
          <w:rFonts w:ascii="Times New Roman" w:hAnsi="Times New Roman"/>
          <w:sz w:val="24"/>
          <w:szCs w:val="24"/>
        </w:rPr>
      </w:pPr>
      <w:r w:rsidRPr="002514E4">
        <w:rPr>
          <w:rFonts w:ascii="Times New Roman" w:hAnsi="Times New Roman"/>
          <w:sz w:val="24"/>
          <w:szCs w:val="24"/>
        </w:rPr>
        <w:t>Общий фонд библиотеки разделен на алфавитный каталог и систематический каталог. Библиотека имеет доступ к порталам национальной электронной библиотеки (НЭБ) и национальной электронной детской библиотеки (НЭДБ) через сети Интернет.</w:t>
      </w:r>
    </w:p>
    <w:p w14:paraId="55CFCA0A"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Оценка качества библиотечно-информационного обеспечения оценивается положительно в сравнении с предыдущим годом. Однако необходимо пополнить фонд электронными учебными изданиями, методическими изданиями по обучению грамоте, развитию речи.  </w:t>
      </w:r>
    </w:p>
    <w:p w14:paraId="1F86B9AD" w14:textId="77777777" w:rsidR="00EB1BA5" w:rsidRPr="002514E4" w:rsidRDefault="00EB1BA5">
      <w:pPr>
        <w:spacing w:after="0" w:line="240" w:lineRule="auto"/>
        <w:ind w:firstLine="708"/>
        <w:rPr>
          <w:rFonts w:ascii="Times New Roman" w:hAnsi="Times New Roman"/>
          <w:sz w:val="24"/>
          <w:szCs w:val="24"/>
        </w:rPr>
      </w:pPr>
    </w:p>
    <w:p w14:paraId="0E8DE5BC" w14:textId="77777777" w:rsidR="00EB1BA5" w:rsidRPr="002514E4" w:rsidRDefault="000F2648">
      <w:pPr>
        <w:spacing w:after="0" w:line="240" w:lineRule="auto"/>
        <w:rPr>
          <w:rFonts w:ascii="Times New Roman" w:hAnsi="Times New Roman"/>
          <w:i/>
          <w:color w:val="FF0000"/>
          <w:sz w:val="24"/>
          <w:szCs w:val="24"/>
        </w:rPr>
      </w:pPr>
      <w:r w:rsidRPr="002514E4">
        <w:rPr>
          <w:rFonts w:ascii="Times New Roman" w:hAnsi="Times New Roman"/>
          <w:b/>
          <w:i/>
          <w:color w:val="FF0000"/>
          <w:sz w:val="24"/>
          <w:szCs w:val="24"/>
        </w:rPr>
        <w:t>3.7. Оценка функционирования</w:t>
      </w:r>
      <w:r w:rsidRPr="002514E4">
        <w:rPr>
          <w:rFonts w:ascii="Times New Roman" w:hAnsi="Times New Roman"/>
          <w:i/>
          <w:color w:val="FF0000"/>
          <w:sz w:val="24"/>
          <w:szCs w:val="24"/>
        </w:rPr>
        <w:t xml:space="preserve">   </w:t>
      </w:r>
      <w:r w:rsidRPr="002514E4">
        <w:rPr>
          <w:rFonts w:ascii="Times New Roman" w:hAnsi="Times New Roman"/>
          <w:b/>
          <w:i/>
          <w:color w:val="FF0000"/>
          <w:sz w:val="24"/>
          <w:szCs w:val="24"/>
        </w:rPr>
        <w:t>внутренней системы оценки качества образования</w:t>
      </w:r>
    </w:p>
    <w:p w14:paraId="74B32680"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Получение объективной информации об актуальном состоянии системы образования в МБОУ «НШ – ДС № 9» осуществляется на основании положения «О внутренней системе оценки качества образования МБОУ «НШ – ДС № 9» от 01.09.2021г. № 24.</w:t>
      </w:r>
    </w:p>
    <w:p w14:paraId="17D8E81A"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Реализация внутренней системы оценки качества образования осуществляется в МБОУ «НШ – ДС № 9 на основе внутреннего контроля и мониторинга. Внутренний контроль осуществляется в виде плановых и оперативных проверок и мониторинга, которые осуществляются в соответствии с утвержденным годовым планом, графиком контроля на месяц, который доводится до членов педагогического коллектива. </w:t>
      </w:r>
    </w:p>
    <w:p w14:paraId="774CDAA0"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Мониторинг предусматривает сбор, системный учет, обработку и анализ информации педагогами каждой возрастной группы и специалистами ОО о результатах образовательной деятельности для эффективного решения задач управления качеством образовательной деятельности. Результаты внутреннего контроля оформляются в виде справок, доводятся до сведения педагогов. Администрация МБОУ «НШ – ДС № 9» отслеживает выполнение педагогами рекомендаций, полученных по итогам контроля. </w:t>
      </w:r>
    </w:p>
    <w:p w14:paraId="5A6C1A45" w14:textId="77777777" w:rsidR="00EB1BA5" w:rsidRPr="002514E4" w:rsidRDefault="000F2648">
      <w:pPr>
        <w:spacing w:after="0" w:line="240" w:lineRule="auto"/>
        <w:jc w:val="both"/>
        <w:rPr>
          <w:rFonts w:ascii="Times New Roman" w:hAnsi="Times New Roman"/>
          <w:sz w:val="24"/>
          <w:szCs w:val="24"/>
        </w:rPr>
      </w:pPr>
      <w:r w:rsidRPr="002514E4">
        <w:rPr>
          <w:rFonts w:ascii="Times New Roman" w:hAnsi="Times New Roman"/>
          <w:sz w:val="24"/>
          <w:szCs w:val="24"/>
        </w:rPr>
        <w:t xml:space="preserve">Таким образом, на основе результатов самообследования деятельности МБОУ «НШ – ДС № 9» следует: педагогический коллектив в течение 2022 года, несмотря на сложные условия, успешно и активно решал задачи воспитания и обучения дошкольников и учащихся. Состояние здоровья и физического развития воспитанников и обучающихся удовлетворительные. </w:t>
      </w:r>
    </w:p>
    <w:p w14:paraId="0038A382" w14:textId="77777777" w:rsidR="00EB1BA5" w:rsidRPr="002514E4" w:rsidRDefault="000F2648">
      <w:pPr>
        <w:spacing w:after="0" w:line="240" w:lineRule="auto"/>
        <w:ind w:firstLine="708"/>
        <w:jc w:val="both"/>
        <w:rPr>
          <w:rFonts w:ascii="Times New Roman" w:hAnsi="Times New Roman"/>
          <w:sz w:val="24"/>
          <w:szCs w:val="24"/>
        </w:rPr>
      </w:pPr>
      <w:r w:rsidRPr="002514E4">
        <w:rPr>
          <w:rFonts w:ascii="Times New Roman" w:hAnsi="Times New Roman"/>
          <w:b/>
          <w:sz w:val="24"/>
          <w:szCs w:val="24"/>
        </w:rPr>
        <w:lastRenderedPageBreak/>
        <w:t xml:space="preserve">Вывод: </w:t>
      </w:r>
      <w:r w:rsidRPr="002514E4">
        <w:rPr>
          <w:rFonts w:ascii="Times New Roman" w:hAnsi="Times New Roman"/>
          <w:sz w:val="24"/>
          <w:szCs w:val="24"/>
        </w:rPr>
        <w:t>В МБОУ «НШ – ДС № 9 выстроена система внутреннего контроля и анализа результативности образовательной деятельности по всем направлениям развития обучающихся (воспитанников), а также функционирования Учреждения в целом. По результатам анкетирования большинство родителей (законных представителей) оценивают работу Учреждения положительно, что свидетельствует о соответствии качества оказываемых образовательных услуг требованиям основного заказчика.</w:t>
      </w:r>
    </w:p>
    <w:p w14:paraId="17E56EEC" w14:textId="77777777" w:rsidR="00EB1BA5" w:rsidRPr="002514E4" w:rsidRDefault="00EB1BA5">
      <w:pPr>
        <w:jc w:val="center"/>
        <w:rPr>
          <w:rFonts w:ascii="Times New Roman" w:hAnsi="Times New Roman"/>
          <w:b/>
          <w:color w:val="FF0000"/>
          <w:sz w:val="24"/>
          <w:szCs w:val="24"/>
        </w:rPr>
      </w:pPr>
    </w:p>
    <w:p w14:paraId="57DD0C28" w14:textId="77777777" w:rsidR="00EB1BA5" w:rsidRPr="002514E4" w:rsidRDefault="000F2648">
      <w:pPr>
        <w:jc w:val="center"/>
        <w:rPr>
          <w:rFonts w:ascii="Times New Roman" w:hAnsi="Times New Roman"/>
          <w:b/>
          <w:color w:val="FF0000"/>
          <w:sz w:val="24"/>
          <w:szCs w:val="24"/>
        </w:rPr>
      </w:pPr>
      <w:r w:rsidRPr="002514E4">
        <w:rPr>
          <w:rFonts w:ascii="Times New Roman" w:hAnsi="Times New Roman"/>
          <w:b/>
          <w:color w:val="FF0000"/>
          <w:sz w:val="24"/>
          <w:szCs w:val="24"/>
        </w:rPr>
        <w:t>Раздел 4. Результаты анализа показателей деятельности организации (ДОО), подлежащей самообследованию</w:t>
      </w:r>
    </w:p>
    <w:p w14:paraId="56283A1F" w14:textId="77777777" w:rsidR="00EB1BA5" w:rsidRPr="002514E4" w:rsidRDefault="000F2648">
      <w:pPr>
        <w:rPr>
          <w:rFonts w:ascii="Times New Roman" w:hAnsi="Times New Roman"/>
          <w:b/>
          <w:sz w:val="24"/>
          <w:szCs w:val="24"/>
        </w:rPr>
      </w:pPr>
      <w:r w:rsidRPr="002514E4">
        <w:rPr>
          <w:rFonts w:ascii="Times New Roman" w:hAnsi="Times New Roman"/>
          <w:b/>
          <w:sz w:val="24"/>
          <w:szCs w:val="24"/>
        </w:rPr>
        <w:t>4.1. Дошкольное общее образование</w:t>
      </w:r>
    </w:p>
    <w:tbl>
      <w:tblPr>
        <w:tblStyle w:val="112"/>
        <w:tblW w:w="0" w:type="auto"/>
        <w:tblInd w:w="-431" w:type="dxa"/>
        <w:tblLayout w:type="fixed"/>
        <w:tblLook w:val="04A0" w:firstRow="1" w:lastRow="0" w:firstColumn="1" w:lastColumn="0" w:noHBand="0" w:noVBand="1"/>
      </w:tblPr>
      <w:tblGrid>
        <w:gridCol w:w="1204"/>
        <w:gridCol w:w="7888"/>
        <w:gridCol w:w="1392"/>
      </w:tblGrid>
      <w:tr w:rsidR="00EB1BA5" w:rsidRPr="002514E4" w14:paraId="2524EEE1" w14:textId="77777777">
        <w:tc>
          <w:tcPr>
            <w:tcW w:w="1204" w:type="dxa"/>
          </w:tcPr>
          <w:p w14:paraId="604A9046"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 п/п </w:t>
            </w:r>
          </w:p>
        </w:tc>
        <w:tc>
          <w:tcPr>
            <w:tcW w:w="7888" w:type="dxa"/>
          </w:tcPr>
          <w:p w14:paraId="278DC58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Показатели </w:t>
            </w:r>
          </w:p>
        </w:tc>
        <w:tc>
          <w:tcPr>
            <w:tcW w:w="1392" w:type="dxa"/>
          </w:tcPr>
          <w:p w14:paraId="04E01F7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Единица измерения </w:t>
            </w:r>
          </w:p>
        </w:tc>
      </w:tr>
      <w:tr w:rsidR="00EB1BA5" w:rsidRPr="002514E4" w14:paraId="4028AC63" w14:textId="77777777">
        <w:trPr>
          <w:trHeight w:val="182"/>
        </w:trPr>
        <w:tc>
          <w:tcPr>
            <w:tcW w:w="1204" w:type="dxa"/>
          </w:tcPr>
          <w:p w14:paraId="14ECF9D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 </w:t>
            </w:r>
          </w:p>
        </w:tc>
        <w:tc>
          <w:tcPr>
            <w:tcW w:w="7888" w:type="dxa"/>
          </w:tcPr>
          <w:p w14:paraId="623A821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Образовательная деятельность </w:t>
            </w:r>
          </w:p>
        </w:tc>
        <w:tc>
          <w:tcPr>
            <w:tcW w:w="1392" w:type="dxa"/>
          </w:tcPr>
          <w:p w14:paraId="799E1215" w14:textId="77777777" w:rsidR="00EB1BA5" w:rsidRPr="002514E4" w:rsidRDefault="00EB1BA5">
            <w:pPr>
              <w:jc w:val="center"/>
              <w:rPr>
                <w:rFonts w:ascii="Times New Roman" w:hAnsi="Times New Roman"/>
                <w:sz w:val="24"/>
                <w:szCs w:val="24"/>
              </w:rPr>
            </w:pPr>
          </w:p>
        </w:tc>
      </w:tr>
      <w:tr w:rsidR="00EB1BA5" w:rsidRPr="002514E4" w14:paraId="402DFADE" w14:textId="77777777">
        <w:trPr>
          <w:trHeight w:val="170"/>
        </w:trPr>
        <w:tc>
          <w:tcPr>
            <w:tcW w:w="1204" w:type="dxa"/>
          </w:tcPr>
          <w:p w14:paraId="736A1612" w14:textId="77777777" w:rsidR="00EB1BA5" w:rsidRPr="002514E4" w:rsidRDefault="000F2648">
            <w:pPr>
              <w:rPr>
                <w:rFonts w:ascii="Times New Roman" w:hAnsi="Times New Roman"/>
                <w:sz w:val="24"/>
                <w:szCs w:val="24"/>
              </w:rPr>
            </w:pPr>
            <w:r w:rsidRPr="002514E4">
              <w:rPr>
                <w:rFonts w:ascii="Times New Roman" w:hAnsi="Times New Roman"/>
                <w:sz w:val="24"/>
                <w:szCs w:val="24"/>
              </w:rPr>
              <w:t>1.1</w:t>
            </w:r>
          </w:p>
        </w:tc>
        <w:tc>
          <w:tcPr>
            <w:tcW w:w="7888" w:type="dxa"/>
          </w:tcPr>
          <w:p w14:paraId="47DDB503" w14:textId="77777777" w:rsidR="00EB1BA5" w:rsidRPr="002514E4" w:rsidRDefault="000F2648">
            <w:pPr>
              <w:rPr>
                <w:rFonts w:ascii="Times New Roman" w:hAnsi="Times New Roman"/>
                <w:sz w:val="24"/>
                <w:szCs w:val="24"/>
              </w:rPr>
            </w:pPr>
            <w:r w:rsidRPr="002514E4">
              <w:rPr>
                <w:rFonts w:ascii="Times New Roman" w:hAnsi="Times New Roman"/>
                <w:sz w:val="24"/>
                <w:szCs w:val="24"/>
              </w:rPr>
              <w:t>Общая численность воспитанников, осваивающих образовательную программу дошкольного</w:t>
            </w:r>
          </w:p>
          <w:p w14:paraId="1F761353" w14:textId="77777777" w:rsidR="00EB1BA5" w:rsidRPr="002514E4" w:rsidRDefault="000F2648">
            <w:pPr>
              <w:rPr>
                <w:rFonts w:ascii="Times New Roman" w:hAnsi="Times New Roman"/>
                <w:sz w:val="24"/>
                <w:szCs w:val="24"/>
              </w:rPr>
            </w:pPr>
            <w:r w:rsidRPr="002514E4">
              <w:rPr>
                <w:rFonts w:ascii="Times New Roman" w:hAnsi="Times New Roman"/>
                <w:sz w:val="24"/>
                <w:szCs w:val="24"/>
              </w:rPr>
              <w:t>образования, в том числе:</w:t>
            </w:r>
          </w:p>
        </w:tc>
        <w:tc>
          <w:tcPr>
            <w:tcW w:w="1392" w:type="dxa"/>
          </w:tcPr>
          <w:p w14:paraId="0FD02BD3"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23</w:t>
            </w:r>
          </w:p>
        </w:tc>
      </w:tr>
      <w:tr w:rsidR="00EB1BA5" w:rsidRPr="002514E4" w14:paraId="2C27CF9C" w14:textId="77777777">
        <w:trPr>
          <w:trHeight w:val="140"/>
        </w:trPr>
        <w:tc>
          <w:tcPr>
            <w:tcW w:w="1204" w:type="dxa"/>
          </w:tcPr>
          <w:p w14:paraId="3EFDFFD9" w14:textId="77777777" w:rsidR="00EB1BA5" w:rsidRPr="002514E4" w:rsidRDefault="000F2648">
            <w:pPr>
              <w:rPr>
                <w:rFonts w:ascii="Times New Roman" w:hAnsi="Times New Roman"/>
                <w:sz w:val="24"/>
                <w:szCs w:val="24"/>
              </w:rPr>
            </w:pPr>
            <w:r w:rsidRPr="002514E4">
              <w:rPr>
                <w:rFonts w:ascii="Times New Roman" w:hAnsi="Times New Roman"/>
                <w:sz w:val="24"/>
                <w:szCs w:val="24"/>
              </w:rPr>
              <w:t>1.1.1</w:t>
            </w:r>
          </w:p>
        </w:tc>
        <w:tc>
          <w:tcPr>
            <w:tcW w:w="7888" w:type="dxa"/>
          </w:tcPr>
          <w:p w14:paraId="314D0292" w14:textId="77777777" w:rsidR="00EB1BA5" w:rsidRPr="002514E4" w:rsidRDefault="000F2648">
            <w:pPr>
              <w:rPr>
                <w:rFonts w:ascii="Times New Roman" w:hAnsi="Times New Roman"/>
                <w:sz w:val="24"/>
                <w:szCs w:val="24"/>
              </w:rPr>
            </w:pPr>
            <w:r w:rsidRPr="002514E4">
              <w:rPr>
                <w:rFonts w:ascii="Times New Roman" w:hAnsi="Times New Roman"/>
                <w:sz w:val="24"/>
                <w:szCs w:val="24"/>
              </w:rPr>
              <w:t>В режиме полного дня (8-12 часов)</w:t>
            </w:r>
          </w:p>
        </w:tc>
        <w:tc>
          <w:tcPr>
            <w:tcW w:w="1392" w:type="dxa"/>
          </w:tcPr>
          <w:p w14:paraId="7268739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23</w:t>
            </w:r>
          </w:p>
        </w:tc>
      </w:tr>
      <w:tr w:rsidR="00EB1BA5" w:rsidRPr="002514E4" w14:paraId="44554419" w14:textId="77777777">
        <w:trPr>
          <w:trHeight w:val="141"/>
        </w:trPr>
        <w:tc>
          <w:tcPr>
            <w:tcW w:w="1204" w:type="dxa"/>
          </w:tcPr>
          <w:p w14:paraId="0E54667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1.1.2 </w:t>
            </w:r>
          </w:p>
        </w:tc>
        <w:tc>
          <w:tcPr>
            <w:tcW w:w="7888" w:type="dxa"/>
          </w:tcPr>
          <w:p w14:paraId="56EBD86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режиме кратковременного пребывания (3-5 часов) </w:t>
            </w:r>
          </w:p>
        </w:tc>
        <w:tc>
          <w:tcPr>
            <w:tcW w:w="1392" w:type="dxa"/>
          </w:tcPr>
          <w:p w14:paraId="30DA5E0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1671761" w14:textId="77777777">
        <w:trPr>
          <w:trHeight w:val="206"/>
        </w:trPr>
        <w:tc>
          <w:tcPr>
            <w:tcW w:w="1204" w:type="dxa"/>
          </w:tcPr>
          <w:p w14:paraId="162256F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1.1.3 </w:t>
            </w:r>
          </w:p>
        </w:tc>
        <w:tc>
          <w:tcPr>
            <w:tcW w:w="7888" w:type="dxa"/>
          </w:tcPr>
          <w:p w14:paraId="3E6EFA1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семейной дошкольной группе </w:t>
            </w:r>
          </w:p>
        </w:tc>
        <w:tc>
          <w:tcPr>
            <w:tcW w:w="1392" w:type="dxa"/>
          </w:tcPr>
          <w:p w14:paraId="427C9B8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D308DC1" w14:textId="77777777">
        <w:trPr>
          <w:trHeight w:val="109"/>
        </w:trPr>
        <w:tc>
          <w:tcPr>
            <w:tcW w:w="1204" w:type="dxa"/>
          </w:tcPr>
          <w:p w14:paraId="2AF8CAD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1.1.4 </w:t>
            </w:r>
          </w:p>
        </w:tc>
        <w:tc>
          <w:tcPr>
            <w:tcW w:w="7888" w:type="dxa"/>
          </w:tcPr>
          <w:p w14:paraId="258980F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форме семейного образования с психолого-педагогическим сопровождением на базе </w:t>
            </w:r>
          </w:p>
          <w:p w14:paraId="2724DFF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дошкольной образовательной организации </w:t>
            </w:r>
          </w:p>
        </w:tc>
        <w:tc>
          <w:tcPr>
            <w:tcW w:w="1392" w:type="dxa"/>
          </w:tcPr>
          <w:p w14:paraId="4CB1D47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037FC8A3" w14:textId="77777777">
        <w:trPr>
          <w:trHeight w:val="218"/>
        </w:trPr>
        <w:tc>
          <w:tcPr>
            <w:tcW w:w="1204" w:type="dxa"/>
          </w:tcPr>
          <w:p w14:paraId="2ABB0B9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1.2 </w:t>
            </w:r>
          </w:p>
        </w:tc>
        <w:tc>
          <w:tcPr>
            <w:tcW w:w="7888" w:type="dxa"/>
          </w:tcPr>
          <w:p w14:paraId="64B9727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Общая численность воспитанников в возрасте до 3 лет </w:t>
            </w:r>
          </w:p>
        </w:tc>
        <w:tc>
          <w:tcPr>
            <w:tcW w:w="1392" w:type="dxa"/>
          </w:tcPr>
          <w:p w14:paraId="3968C5F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5</w:t>
            </w:r>
          </w:p>
        </w:tc>
      </w:tr>
      <w:tr w:rsidR="00EB1BA5" w:rsidRPr="002514E4" w14:paraId="2B4D8B6D" w14:textId="77777777">
        <w:trPr>
          <w:trHeight w:val="97"/>
        </w:trPr>
        <w:tc>
          <w:tcPr>
            <w:tcW w:w="1204" w:type="dxa"/>
          </w:tcPr>
          <w:p w14:paraId="5840CD4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1.3 </w:t>
            </w:r>
          </w:p>
        </w:tc>
        <w:tc>
          <w:tcPr>
            <w:tcW w:w="7888" w:type="dxa"/>
          </w:tcPr>
          <w:p w14:paraId="490F581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Общая численность воспитанников в возрасте от 3 до 8 лет </w:t>
            </w:r>
          </w:p>
        </w:tc>
        <w:tc>
          <w:tcPr>
            <w:tcW w:w="1392" w:type="dxa"/>
          </w:tcPr>
          <w:p w14:paraId="6CB3082D"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18</w:t>
            </w:r>
          </w:p>
        </w:tc>
      </w:tr>
      <w:tr w:rsidR="00EB1BA5" w:rsidRPr="002514E4" w14:paraId="1E1026C0" w14:textId="77777777">
        <w:trPr>
          <w:trHeight w:val="158"/>
        </w:trPr>
        <w:tc>
          <w:tcPr>
            <w:tcW w:w="1204" w:type="dxa"/>
          </w:tcPr>
          <w:p w14:paraId="58EAAFC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1.4 </w:t>
            </w:r>
          </w:p>
        </w:tc>
        <w:tc>
          <w:tcPr>
            <w:tcW w:w="7888" w:type="dxa"/>
          </w:tcPr>
          <w:p w14:paraId="3E668E08"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воспитанников в общей численности воспитанников, </w:t>
            </w:r>
          </w:p>
          <w:p w14:paraId="7F63A4D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получающих услуги присмотра и ухода: </w:t>
            </w:r>
          </w:p>
        </w:tc>
        <w:tc>
          <w:tcPr>
            <w:tcW w:w="1392" w:type="dxa"/>
          </w:tcPr>
          <w:p w14:paraId="2CB7C77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0чел.</w:t>
            </w:r>
          </w:p>
          <w:p w14:paraId="216AECEE" w14:textId="77777777" w:rsidR="00EB1BA5" w:rsidRPr="002514E4" w:rsidRDefault="00EB1BA5">
            <w:pPr>
              <w:rPr>
                <w:rFonts w:ascii="Times New Roman" w:hAnsi="Times New Roman"/>
                <w:sz w:val="24"/>
                <w:szCs w:val="24"/>
              </w:rPr>
            </w:pPr>
          </w:p>
        </w:tc>
      </w:tr>
      <w:tr w:rsidR="00EB1BA5" w:rsidRPr="002514E4" w14:paraId="4958E7BC" w14:textId="77777777">
        <w:trPr>
          <w:trHeight w:val="157"/>
        </w:trPr>
        <w:tc>
          <w:tcPr>
            <w:tcW w:w="1204" w:type="dxa"/>
          </w:tcPr>
          <w:p w14:paraId="6CAB67B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1.4.1 </w:t>
            </w:r>
          </w:p>
        </w:tc>
        <w:tc>
          <w:tcPr>
            <w:tcW w:w="7888" w:type="dxa"/>
          </w:tcPr>
          <w:p w14:paraId="06B7D59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режиме полного дня (8-12 часов) </w:t>
            </w:r>
          </w:p>
        </w:tc>
        <w:tc>
          <w:tcPr>
            <w:tcW w:w="1392" w:type="dxa"/>
          </w:tcPr>
          <w:p w14:paraId="558ACFF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23 человек  100%</w:t>
            </w:r>
          </w:p>
        </w:tc>
      </w:tr>
      <w:tr w:rsidR="00EB1BA5" w:rsidRPr="002514E4" w14:paraId="468B13CA" w14:textId="77777777">
        <w:trPr>
          <w:trHeight w:val="169"/>
        </w:trPr>
        <w:tc>
          <w:tcPr>
            <w:tcW w:w="1204" w:type="dxa"/>
          </w:tcPr>
          <w:p w14:paraId="72BEE93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1.4.2 </w:t>
            </w:r>
          </w:p>
        </w:tc>
        <w:tc>
          <w:tcPr>
            <w:tcW w:w="7888" w:type="dxa"/>
          </w:tcPr>
          <w:p w14:paraId="2104EB1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режиме продленного дня (12-14 часов) </w:t>
            </w:r>
          </w:p>
        </w:tc>
        <w:tc>
          <w:tcPr>
            <w:tcW w:w="1392" w:type="dxa"/>
          </w:tcPr>
          <w:p w14:paraId="54BBDFF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806286E" w14:textId="77777777">
        <w:trPr>
          <w:trHeight w:val="145"/>
        </w:trPr>
        <w:tc>
          <w:tcPr>
            <w:tcW w:w="1204" w:type="dxa"/>
          </w:tcPr>
          <w:p w14:paraId="60831428"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1.4.3 </w:t>
            </w:r>
          </w:p>
        </w:tc>
        <w:tc>
          <w:tcPr>
            <w:tcW w:w="7888" w:type="dxa"/>
          </w:tcPr>
          <w:p w14:paraId="1FA9325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 режиме круглосуточного пребывания </w:t>
            </w:r>
          </w:p>
        </w:tc>
        <w:tc>
          <w:tcPr>
            <w:tcW w:w="1392" w:type="dxa"/>
          </w:tcPr>
          <w:p w14:paraId="38FC744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7201BCAA" w14:textId="77777777">
        <w:trPr>
          <w:trHeight w:val="182"/>
        </w:trPr>
        <w:tc>
          <w:tcPr>
            <w:tcW w:w="1204" w:type="dxa"/>
          </w:tcPr>
          <w:p w14:paraId="2F49CCD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1.5 </w:t>
            </w:r>
          </w:p>
        </w:tc>
        <w:tc>
          <w:tcPr>
            <w:tcW w:w="7888" w:type="dxa"/>
          </w:tcPr>
          <w:p w14:paraId="3D45305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воспитанников с ограниченными возможностями </w:t>
            </w:r>
          </w:p>
          <w:p w14:paraId="225D908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здоровья в общей численности воспитанников, получающих услуги: </w:t>
            </w:r>
          </w:p>
        </w:tc>
        <w:tc>
          <w:tcPr>
            <w:tcW w:w="1392" w:type="dxa"/>
          </w:tcPr>
          <w:p w14:paraId="7A7EEAC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D791622" w14:textId="77777777">
        <w:tc>
          <w:tcPr>
            <w:tcW w:w="1204" w:type="dxa"/>
          </w:tcPr>
          <w:p w14:paraId="47AFC70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1.5.1 </w:t>
            </w:r>
          </w:p>
        </w:tc>
        <w:tc>
          <w:tcPr>
            <w:tcW w:w="7888" w:type="dxa"/>
          </w:tcPr>
          <w:p w14:paraId="3D727E4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По коррекции недостатков в физическом и (или) психическом развитии </w:t>
            </w:r>
          </w:p>
        </w:tc>
        <w:tc>
          <w:tcPr>
            <w:tcW w:w="1392" w:type="dxa"/>
          </w:tcPr>
          <w:p w14:paraId="6C64435C"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 / 0</w:t>
            </w:r>
          </w:p>
        </w:tc>
      </w:tr>
      <w:tr w:rsidR="00EB1BA5" w:rsidRPr="002514E4" w14:paraId="73AED9DD" w14:textId="77777777">
        <w:tc>
          <w:tcPr>
            <w:tcW w:w="1204" w:type="dxa"/>
          </w:tcPr>
          <w:p w14:paraId="0952FDF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1.5.2 </w:t>
            </w:r>
          </w:p>
        </w:tc>
        <w:tc>
          <w:tcPr>
            <w:tcW w:w="7888" w:type="dxa"/>
          </w:tcPr>
          <w:p w14:paraId="4FE641AD"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По освоению образовательной программы дошкольного образования </w:t>
            </w:r>
          </w:p>
        </w:tc>
        <w:tc>
          <w:tcPr>
            <w:tcW w:w="1392" w:type="dxa"/>
          </w:tcPr>
          <w:p w14:paraId="4F726C3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 / 0</w:t>
            </w:r>
          </w:p>
        </w:tc>
      </w:tr>
      <w:tr w:rsidR="00EB1BA5" w:rsidRPr="002514E4" w14:paraId="08E7B42C" w14:textId="77777777">
        <w:trPr>
          <w:trHeight w:val="170"/>
        </w:trPr>
        <w:tc>
          <w:tcPr>
            <w:tcW w:w="1204" w:type="dxa"/>
          </w:tcPr>
          <w:p w14:paraId="15E8E99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1.5.3 </w:t>
            </w:r>
          </w:p>
        </w:tc>
        <w:tc>
          <w:tcPr>
            <w:tcW w:w="7888" w:type="dxa"/>
          </w:tcPr>
          <w:p w14:paraId="2356653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По присмотру и уходу </w:t>
            </w:r>
          </w:p>
        </w:tc>
        <w:tc>
          <w:tcPr>
            <w:tcW w:w="1392" w:type="dxa"/>
          </w:tcPr>
          <w:p w14:paraId="4476495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 / 0</w:t>
            </w:r>
          </w:p>
        </w:tc>
      </w:tr>
      <w:tr w:rsidR="00EB1BA5" w:rsidRPr="002514E4" w14:paraId="479B8DA6" w14:textId="77777777">
        <w:trPr>
          <w:trHeight w:val="363"/>
        </w:trPr>
        <w:tc>
          <w:tcPr>
            <w:tcW w:w="1204" w:type="dxa"/>
          </w:tcPr>
          <w:p w14:paraId="3BF7A63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1.6 </w:t>
            </w:r>
          </w:p>
        </w:tc>
        <w:tc>
          <w:tcPr>
            <w:tcW w:w="7888" w:type="dxa"/>
          </w:tcPr>
          <w:p w14:paraId="26B1837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Средний показатель пропущенных дней при посещении дошкольной образовательной </w:t>
            </w:r>
          </w:p>
          <w:p w14:paraId="030C8DF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организации по болезни на одного воспитанника </w:t>
            </w:r>
          </w:p>
        </w:tc>
        <w:tc>
          <w:tcPr>
            <w:tcW w:w="1392" w:type="dxa"/>
          </w:tcPr>
          <w:p w14:paraId="13AF4FF8"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31%</w:t>
            </w:r>
          </w:p>
        </w:tc>
      </w:tr>
      <w:tr w:rsidR="00EB1BA5" w:rsidRPr="002514E4" w14:paraId="2AC372C1" w14:textId="77777777">
        <w:trPr>
          <w:trHeight w:val="267"/>
        </w:trPr>
        <w:tc>
          <w:tcPr>
            <w:tcW w:w="1204" w:type="dxa"/>
          </w:tcPr>
          <w:p w14:paraId="3595FEC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1.7 </w:t>
            </w:r>
          </w:p>
        </w:tc>
        <w:tc>
          <w:tcPr>
            <w:tcW w:w="7888" w:type="dxa"/>
          </w:tcPr>
          <w:p w14:paraId="565B301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Общая численность педагогических работников, в том числе: </w:t>
            </w:r>
          </w:p>
        </w:tc>
        <w:tc>
          <w:tcPr>
            <w:tcW w:w="1392" w:type="dxa"/>
          </w:tcPr>
          <w:p w14:paraId="034FE2F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4 чел.</w:t>
            </w:r>
          </w:p>
        </w:tc>
      </w:tr>
      <w:tr w:rsidR="00EB1BA5" w:rsidRPr="002514E4" w14:paraId="150219B7" w14:textId="77777777">
        <w:trPr>
          <w:trHeight w:val="315"/>
        </w:trPr>
        <w:tc>
          <w:tcPr>
            <w:tcW w:w="1204" w:type="dxa"/>
          </w:tcPr>
          <w:p w14:paraId="2716191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1.7.1 </w:t>
            </w:r>
          </w:p>
        </w:tc>
        <w:tc>
          <w:tcPr>
            <w:tcW w:w="7888" w:type="dxa"/>
          </w:tcPr>
          <w:p w14:paraId="15CDD3C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имеющих высшее </w:t>
            </w:r>
          </w:p>
          <w:p w14:paraId="1441A71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образование </w:t>
            </w:r>
          </w:p>
        </w:tc>
        <w:tc>
          <w:tcPr>
            <w:tcW w:w="1392" w:type="dxa"/>
          </w:tcPr>
          <w:p w14:paraId="35B439F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 чел. /   </w:t>
            </w:r>
          </w:p>
          <w:p w14:paraId="5E20379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68138BC" w14:textId="77777777">
        <w:trPr>
          <w:trHeight w:val="339"/>
        </w:trPr>
        <w:tc>
          <w:tcPr>
            <w:tcW w:w="1204" w:type="dxa"/>
          </w:tcPr>
          <w:p w14:paraId="0CA1443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1.7.2 </w:t>
            </w:r>
          </w:p>
        </w:tc>
        <w:tc>
          <w:tcPr>
            <w:tcW w:w="7888" w:type="dxa"/>
          </w:tcPr>
          <w:p w14:paraId="21C3D24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имеющих высшее </w:t>
            </w:r>
          </w:p>
          <w:p w14:paraId="706763E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образование педагогической направленности (профиля) </w:t>
            </w:r>
          </w:p>
        </w:tc>
        <w:tc>
          <w:tcPr>
            <w:tcW w:w="1392" w:type="dxa"/>
          </w:tcPr>
          <w:p w14:paraId="497195C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 чел. /  </w:t>
            </w:r>
          </w:p>
          <w:p w14:paraId="258ABCFF"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 0%</w:t>
            </w:r>
          </w:p>
        </w:tc>
      </w:tr>
      <w:tr w:rsidR="00EB1BA5" w:rsidRPr="002514E4" w14:paraId="61697F93" w14:textId="77777777">
        <w:trPr>
          <w:trHeight w:val="291"/>
        </w:trPr>
        <w:tc>
          <w:tcPr>
            <w:tcW w:w="1204" w:type="dxa"/>
            <w:tcBorders>
              <w:top w:val="single" w:sz="4" w:space="0" w:color="000000"/>
              <w:bottom w:val="single" w:sz="4" w:space="0" w:color="000000"/>
            </w:tcBorders>
          </w:tcPr>
          <w:p w14:paraId="366A63A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1.7.4 </w:t>
            </w:r>
          </w:p>
        </w:tc>
        <w:tc>
          <w:tcPr>
            <w:tcW w:w="7888" w:type="dxa"/>
            <w:tcBorders>
              <w:top w:val="single" w:sz="4" w:space="0" w:color="000000"/>
              <w:bottom w:val="single" w:sz="4" w:space="0" w:color="000000"/>
            </w:tcBorders>
          </w:tcPr>
          <w:p w14:paraId="2A7EECD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имеющих среднее </w:t>
            </w:r>
          </w:p>
          <w:p w14:paraId="624FE943" w14:textId="77777777" w:rsidR="00EB1BA5" w:rsidRPr="002514E4" w:rsidRDefault="000F2648">
            <w:pPr>
              <w:rPr>
                <w:rFonts w:ascii="Times New Roman" w:hAnsi="Times New Roman"/>
                <w:sz w:val="24"/>
                <w:szCs w:val="24"/>
              </w:rPr>
            </w:pPr>
            <w:r w:rsidRPr="002514E4">
              <w:rPr>
                <w:rFonts w:ascii="Times New Roman" w:hAnsi="Times New Roman"/>
                <w:sz w:val="24"/>
                <w:szCs w:val="24"/>
              </w:rPr>
              <w:lastRenderedPageBreak/>
              <w:t xml:space="preserve">профессиональное образование педагогической направленности (профиля) </w:t>
            </w:r>
          </w:p>
        </w:tc>
        <w:tc>
          <w:tcPr>
            <w:tcW w:w="1392" w:type="dxa"/>
            <w:tcBorders>
              <w:top w:val="single" w:sz="4" w:space="0" w:color="000000"/>
              <w:bottom w:val="single" w:sz="4" w:space="0" w:color="000000"/>
            </w:tcBorders>
          </w:tcPr>
          <w:p w14:paraId="2EB4994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lastRenderedPageBreak/>
              <w:t>4 чел. /  100%</w:t>
            </w:r>
          </w:p>
        </w:tc>
      </w:tr>
      <w:tr w:rsidR="00EB1BA5" w:rsidRPr="002514E4" w14:paraId="5DC9512F" w14:textId="77777777">
        <w:trPr>
          <w:trHeight w:val="327"/>
        </w:trPr>
        <w:tc>
          <w:tcPr>
            <w:tcW w:w="1204" w:type="dxa"/>
            <w:tcBorders>
              <w:top w:val="single" w:sz="4" w:space="0" w:color="000000"/>
              <w:bottom w:val="single" w:sz="4" w:space="0" w:color="000000"/>
            </w:tcBorders>
          </w:tcPr>
          <w:p w14:paraId="2750267C" w14:textId="77777777" w:rsidR="00EB1BA5" w:rsidRPr="002514E4" w:rsidRDefault="000F2648">
            <w:pPr>
              <w:rPr>
                <w:rFonts w:ascii="Times New Roman" w:hAnsi="Times New Roman"/>
                <w:sz w:val="24"/>
                <w:szCs w:val="24"/>
              </w:rPr>
            </w:pPr>
            <w:r w:rsidRPr="002514E4">
              <w:rPr>
                <w:rFonts w:ascii="Times New Roman" w:hAnsi="Times New Roman"/>
                <w:sz w:val="24"/>
                <w:szCs w:val="24"/>
              </w:rPr>
              <w:lastRenderedPageBreak/>
              <w:t xml:space="preserve">1.8 </w:t>
            </w:r>
          </w:p>
        </w:tc>
        <w:tc>
          <w:tcPr>
            <w:tcW w:w="7888" w:type="dxa"/>
            <w:tcBorders>
              <w:top w:val="single" w:sz="4" w:space="0" w:color="000000"/>
              <w:bottom w:val="single" w:sz="4" w:space="0" w:color="000000"/>
            </w:tcBorders>
          </w:tcPr>
          <w:p w14:paraId="48E13518"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которым по результатам </w:t>
            </w:r>
          </w:p>
          <w:p w14:paraId="02BEAF9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аттестации присвоена квалификационная категория, в общей численности педагогических </w:t>
            </w:r>
          </w:p>
          <w:p w14:paraId="6862ED7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работников, в том числе: </w:t>
            </w:r>
          </w:p>
        </w:tc>
        <w:tc>
          <w:tcPr>
            <w:tcW w:w="1392" w:type="dxa"/>
            <w:tcBorders>
              <w:top w:val="single" w:sz="4" w:space="0" w:color="000000"/>
              <w:bottom w:val="single" w:sz="4" w:space="0" w:color="000000"/>
            </w:tcBorders>
          </w:tcPr>
          <w:p w14:paraId="363D2EF3"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0чел. /   </w:t>
            </w:r>
          </w:p>
          <w:p w14:paraId="643EF1A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269F03B9" w14:textId="77777777">
        <w:trPr>
          <w:trHeight w:val="291"/>
        </w:trPr>
        <w:tc>
          <w:tcPr>
            <w:tcW w:w="1204" w:type="dxa"/>
            <w:tcBorders>
              <w:top w:val="single" w:sz="4" w:space="0" w:color="000000"/>
              <w:bottom w:val="single" w:sz="4" w:space="0" w:color="000000"/>
            </w:tcBorders>
          </w:tcPr>
          <w:p w14:paraId="0F3C56C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1.8.1 </w:t>
            </w:r>
          </w:p>
        </w:tc>
        <w:tc>
          <w:tcPr>
            <w:tcW w:w="7888" w:type="dxa"/>
            <w:tcBorders>
              <w:top w:val="single" w:sz="4" w:space="0" w:color="000000"/>
              <w:bottom w:val="single" w:sz="4" w:space="0" w:color="000000"/>
            </w:tcBorders>
          </w:tcPr>
          <w:p w14:paraId="18DA274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Высшая </w:t>
            </w:r>
          </w:p>
        </w:tc>
        <w:tc>
          <w:tcPr>
            <w:tcW w:w="1392" w:type="dxa"/>
            <w:tcBorders>
              <w:top w:val="single" w:sz="4" w:space="0" w:color="000000"/>
              <w:bottom w:val="single" w:sz="4" w:space="0" w:color="000000"/>
            </w:tcBorders>
          </w:tcPr>
          <w:p w14:paraId="0421827F"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0чел. /  </w:t>
            </w:r>
          </w:p>
          <w:p w14:paraId="1498025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 0%</w:t>
            </w:r>
          </w:p>
        </w:tc>
      </w:tr>
      <w:tr w:rsidR="00EB1BA5" w:rsidRPr="002514E4" w14:paraId="68081185" w14:textId="77777777">
        <w:trPr>
          <w:trHeight w:val="182"/>
        </w:trPr>
        <w:tc>
          <w:tcPr>
            <w:tcW w:w="1204" w:type="dxa"/>
            <w:tcBorders>
              <w:top w:val="single" w:sz="4" w:space="0" w:color="000000"/>
              <w:bottom w:val="single" w:sz="4" w:space="0" w:color="000000"/>
            </w:tcBorders>
          </w:tcPr>
          <w:p w14:paraId="3D5E9F8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1.8.2 </w:t>
            </w:r>
          </w:p>
        </w:tc>
        <w:tc>
          <w:tcPr>
            <w:tcW w:w="7888" w:type="dxa"/>
            <w:tcBorders>
              <w:top w:val="single" w:sz="4" w:space="0" w:color="000000"/>
              <w:bottom w:val="single" w:sz="4" w:space="0" w:color="000000"/>
            </w:tcBorders>
          </w:tcPr>
          <w:p w14:paraId="721BF22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Первая </w:t>
            </w:r>
          </w:p>
        </w:tc>
        <w:tc>
          <w:tcPr>
            <w:tcW w:w="1392" w:type="dxa"/>
            <w:tcBorders>
              <w:top w:val="single" w:sz="4" w:space="0" w:color="000000"/>
              <w:bottom w:val="single" w:sz="4" w:space="0" w:color="000000"/>
            </w:tcBorders>
          </w:tcPr>
          <w:p w14:paraId="3525039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0чел. /   _0__%</w:t>
            </w:r>
          </w:p>
        </w:tc>
      </w:tr>
      <w:tr w:rsidR="00EB1BA5" w:rsidRPr="002514E4" w14:paraId="6DD26D2E" w14:textId="77777777">
        <w:trPr>
          <w:trHeight w:val="104"/>
        </w:trPr>
        <w:tc>
          <w:tcPr>
            <w:tcW w:w="1204" w:type="dxa"/>
            <w:tcBorders>
              <w:top w:val="single" w:sz="4" w:space="0" w:color="000000"/>
              <w:bottom w:val="single" w:sz="4" w:space="0" w:color="000000"/>
            </w:tcBorders>
          </w:tcPr>
          <w:p w14:paraId="18950EB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1.9 </w:t>
            </w:r>
          </w:p>
        </w:tc>
        <w:tc>
          <w:tcPr>
            <w:tcW w:w="7888" w:type="dxa"/>
            <w:tcBorders>
              <w:top w:val="single" w:sz="4" w:space="0" w:color="000000"/>
              <w:bottom w:val="single" w:sz="4" w:space="0" w:color="000000"/>
            </w:tcBorders>
          </w:tcPr>
          <w:p w14:paraId="2962051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в общей численности </w:t>
            </w:r>
          </w:p>
          <w:p w14:paraId="306A9DF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педагогических работников, педагогический стаж работы которых составляет: </w:t>
            </w:r>
          </w:p>
        </w:tc>
        <w:tc>
          <w:tcPr>
            <w:tcW w:w="1392" w:type="dxa"/>
            <w:tcBorders>
              <w:top w:val="single" w:sz="4" w:space="0" w:color="000000"/>
              <w:bottom w:val="single" w:sz="4" w:space="0" w:color="000000"/>
            </w:tcBorders>
          </w:tcPr>
          <w:p w14:paraId="053C1A8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чел. /   ___%</w:t>
            </w:r>
          </w:p>
        </w:tc>
      </w:tr>
      <w:tr w:rsidR="00EB1BA5" w:rsidRPr="002514E4" w14:paraId="36357787" w14:textId="77777777">
        <w:trPr>
          <w:trHeight w:val="206"/>
        </w:trPr>
        <w:tc>
          <w:tcPr>
            <w:tcW w:w="1204" w:type="dxa"/>
            <w:tcBorders>
              <w:top w:val="single" w:sz="4" w:space="0" w:color="000000"/>
              <w:bottom w:val="single" w:sz="4" w:space="0" w:color="000000"/>
            </w:tcBorders>
          </w:tcPr>
          <w:p w14:paraId="3CB36A2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1.9.1 </w:t>
            </w:r>
          </w:p>
        </w:tc>
        <w:tc>
          <w:tcPr>
            <w:tcW w:w="7888" w:type="dxa"/>
            <w:tcBorders>
              <w:top w:val="single" w:sz="4" w:space="0" w:color="000000"/>
              <w:bottom w:val="single" w:sz="4" w:space="0" w:color="000000"/>
            </w:tcBorders>
          </w:tcPr>
          <w:p w14:paraId="49FB6DE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До 5 лет </w:t>
            </w:r>
          </w:p>
        </w:tc>
        <w:tc>
          <w:tcPr>
            <w:tcW w:w="1392" w:type="dxa"/>
            <w:tcBorders>
              <w:top w:val="single" w:sz="4" w:space="0" w:color="000000"/>
              <w:bottom w:val="single" w:sz="4" w:space="0" w:color="000000"/>
            </w:tcBorders>
          </w:tcPr>
          <w:p w14:paraId="4DB3D85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 чел. /  </w:t>
            </w:r>
          </w:p>
          <w:p w14:paraId="077F358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0 %</w:t>
            </w:r>
          </w:p>
        </w:tc>
      </w:tr>
      <w:tr w:rsidR="00EB1BA5" w:rsidRPr="002514E4" w14:paraId="74C5C838" w14:textId="77777777">
        <w:trPr>
          <w:trHeight w:val="80"/>
        </w:trPr>
        <w:tc>
          <w:tcPr>
            <w:tcW w:w="1204" w:type="dxa"/>
            <w:tcBorders>
              <w:top w:val="single" w:sz="4" w:space="0" w:color="000000"/>
              <w:bottom w:val="single" w:sz="4" w:space="0" w:color="000000"/>
            </w:tcBorders>
          </w:tcPr>
          <w:p w14:paraId="3C3736B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1.9.2 </w:t>
            </w:r>
          </w:p>
        </w:tc>
        <w:tc>
          <w:tcPr>
            <w:tcW w:w="7888" w:type="dxa"/>
            <w:tcBorders>
              <w:top w:val="single" w:sz="4" w:space="0" w:color="000000"/>
              <w:bottom w:val="single" w:sz="4" w:space="0" w:color="000000"/>
            </w:tcBorders>
          </w:tcPr>
          <w:p w14:paraId="2D3A8E3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Свыше 30 лет </w:t>
            </w:r>
          </w:p>
        </w:tc>
        <w:tc>
          <w:tcPr>
            <w:tcW w:w="1392" w:type="dxa"/>
            <w:tcBorders>
              <w:top w:val="single" w:sz="4" w:space="0" w:color="000000"/>
              <w:bottom w:val="single" w:sz="4" w:space="0" w:color="000000"/>
            </w:tcBorders>
          </w:tcPr>
          <w:p w14:paraId="3A6F240F"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 чел. /  </w:t>
            </w:r>
          </w:p>
          <w:p w14:paraId="54C716E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 0%</w:t>
            </w:r>
          </w:p>
        </w:tc>
      </w:tr>
      <w:tr w:rsidR="00EB1BA5" w:rsidRPr="002514E4" w14:paraId="26365127" w14:textId="77777777">
        <w:trPr>
          <w:trHeight w:val="157"/>
        </w:trPr>
        <w:tc>
          <w:tcPr>
            <w:tcW w:w="1204" w:type="dxa"/>
            <w:tcBorders>
              <w:top w:val="single" w:sz="4" w:space="0" w:color="000000"/>
              <w:bottom w:val="single" w:sz="4" w:space="0" w:color="000000"/>
            </w:tcBorders>
          </w:tcPr>
          <w:p w14:paraId="629F10A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1.10 </w:t>
            </w:r>
          </w:p>
        </w:tc>
        <w:tc>
          <w:tcPr>
            <w:tcW w:w="7888" w:type="dxa"/>
            <w:tcBorders>
              <w:top w:val="single" w:sz="4" w:space="0" w:color="000000"/>
              <w:bottom w:val="single" w:sz="4" w:space="0" w:color="000000"/>
            </w:tcBorders>
          </w:tcPr>
          <w:p w14:paraId="0B4F419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в общей численности </w:t>
            </w:r>
          </w:p>
          <w:p w14:paraId="7A93428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педагогических работников в возрасте до 30 лет </w:t>
            </w:r>
          </w:p>
        </w:tc>
        <w:tc>
          <w:tcPr>
            <w:tcW w:w="1392" w:type="dxa"/>
            <w:tcBorders>
              <w:top w:val="single" w:sz="4" w:space="0" w:color="000000"/>
              <w:bottom w:val="single" w:sz="4" w:space="0" w:color="000000"/>
            </w:tcBorders>
          </w:tcPr>
          <w:p w14:paraId="7E6BE944"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0 чел. /  </w:t>
            </w:r>
          </w:p>
          <w:p w14:paraId="0CE0C6C6" w14:textId="77777777" w:rsidR="00EB1BA5" w:rsidRPr="002514E4" w:rsidRDefault="000F2648">
            <w:pPr>
              <w:rPr>
                <w:rFonts w:ascii="Times New Roman" w:hAnsi="Times New Roman"/>
                <w:sz w:val="24"/>
                <w:szCs w:val="24"/>
              </w:rPr>
            </w:pPr>
            <w:r w:rsidRPr="002514E4">
              <w:rPr>
                <w:rFonts w:ascii="Times New Roman" w:hAnsi="Times New Roman"/>
                <w:sz w:val="24"/>
                <w:szCs w:val="24"/>
              </w:rPr>
              <w:t>0%</w:t>
            </w:r>
          </w:p>
        </w:tc>
      </w:tr>
      <w:tr w:rsidR="00EB1BA5" w:rsidRPr="002514E4" w14:paraId="271A9F20" w14:textId="77777777">
        <w:trPr>
          <w:trHeight w:val="121"/>
        </w:trPr>
        <w:tc>
          <w:tcPr>
            <w:tcW w:w="1204" w:type="dxa"/>
            <w:tcBorders>
              <w:top w:val="single" w:sz="4" w:space="0" w:color="000000"/>
              <w:bottom w:val="single" w:sz="4" w:space="0" w:color="000000"/>
            </w:tcBorders>
          </w:tcPr>
          <w:p w14:paraId="0CD419F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1.11 </w:t>
            </w:r>
          </w:p>
        </w:tc>
        <w:tc>
          <w:tcPr>
            <w:tcW w:w="7888" w:type="dxa"/>
            <w:tcBorders>
              <w:top w:val="single" w:sz="4" w:space="0" w:color="000000"/>
              <w:bottom w:val="single" w:sz="4" w:space="0" w:color="000000"/>
            </w:tcBorders>
          </w:tcPr>
          <w:p w14:paraId="3FF5CA1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работников в общей численности </w:t>
            </w:r>
          </w:p>
          <w:p w14:paraId="5355A8C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педагогических работников в возрасте от 55 лет </w:t>
            </w:r>
          </w:p>
        </w:tc>
        <w:tc>
          <w:tcPr>
            <w:tcW w:w="1392" w:type="dxa"/>
            <w:tcBorders>
              <w:top w:val="single" w:sz="4" w:space="0" w:color="000000"/>
              <w:bottom w:val="single" w:sz="4" w:space="0" w:color="000000"/>
            </w:tcBorders>
          </w:tcPr>
          <w:p w14:paraId="1838690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1чел. /   </w:t>
            </w:r>
          </w:p>
          <w:p w14:paraId="47230F9C"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25%</w:t>
            </w:r>
          </w:p>
        </w:tc>
      </w:tr>
      <w:tr w:rsidR="00EB1BA5" w:rsidRPr="002514E4" w14:paraId="7A327A5C" w14:textId="77777777">
        <w:trPr>
          <w:trHeight w:val="116"/>
        </w:trPr>
        <w:tc>
          <w:tcPr>
            <w:tcW w:w="1204" w:type="dxa"/>
            <w:tcBorders>
              <w:top w:val="single" w:sz="4" w:space="0" w:color="000000"/>
              <w:bottom w:val="single" w:sz="4" w:space="0" w:color="000000"/>
            </w:tcBorders>
          </w:tcPr>
          <w:p w14:paraId="43576518" w14:textId="77777777" w:rsidR="00EB1BA5" w:rsidRPr="002514E4" w:rsidRDefault="000F2648">
            <w:pPr>
              <w:rPr>
                <w:rFonts w:ascii="Times New Roman" w:hAnsi="Times New Roman"/>
                <w:sz w:val="24"/>
                <w:szCs w:val="24"/>
              </w:rPr>
            </w:pPr>
            <w:r w:rsidRPr="002514E4">
              <w:rPr>
                <w:rFonts w:ascii="Times New Roman" w:hAnsi="Times New Roman"/>
                <w:sz w:val="24"/>
                <w:szCs w:val="24"/>
              </w:rPr>
              <w:t>1.12</w:t>
            </w:r>
          </w:p>
        </w:tc>
        <w:tc>
          <w:tcPr>
            <w:tcW w:w="7888" w:type="dxa"/>
          </w:tcPr>
          <w:p w14:paraId="0ACE14B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и административно-хозяйственных </w:t>
            </w:r>
          </w:p>
          <w:p w14:paraId="1EFDD03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работников, прошедших за последние 5 лет повышение квалификации/профессиональную </w:t>
            </w:r>
          </w:p>
          <w:p w14:paraId="0A2A24C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переподготовку по профилю педагогической деятельности или иной осуществляемой в </w:t>
            </w:r>
          </w:p>
          <w:p w14:paraId="0DD29D4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образовательной организации деятельности, в общей численности педагогических и </w:t>
            </w:r>
          </w:p>
          <w:p w14:paraId="63E74C6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административно-хозяйственных работников </w:t>
            </w:r>
          </w:p>
        </w:tc>
        <w:tc>
          <w:tcPr>
            <w:tcW w:w="1392" w:type="dxa"/>
          </w:tcPr>
          <w:p w14:paraId="3B6A24E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 0 чел. / </w:t>
            </w:r>
          </w:p>
          <w:p w14:paraId="721712A0" w14:textId="77777777" w:rsidR="00EB1BA5" w:rsidRPr="002514E4" w:rsidRDefault="00EB1BA5">
            <w:pPr>
              <w:jc w:val="center"/>
              <w:rPr>
                <w:rFonts w:ascii="Times New Roman" w:hAnsi="Times New Roman"/>
                <w:sz w:val="24"/>
                <w:szCs w:val="24"/>
              </w:rPr>
            </w:pPr>
          </w:p>
        </w:tc>
      </w:tr>
      <w:tr w:rsidR="00EB1BA5" w:rsidRPr="002514E4" w14:paraId="5AF6B81B" w14:textId="77777777">
        <w:trPr>
          <w:trHeight w:val="194"/>
        </w:trPr>
        <w:tc>
          <w:tcPr>
            <w:tcW w:w="1204" w:type="dxa"/>
            <w:tcBorders>
              <w:top w:val="single" w:sz="4" w:space="0" w:color="000000"/>
              <w:bottom w:val="single" w:sz="4" w:space="0" w:color="000000"/>
            </w:tcBorders>
          </w:tcPr>
          <w:p w14:paraId="7D8D0D89" w14:textId="77777777" w:rsidR="00EB1BA5" w:rsidRPr="002514E4" w:rsidRDefault="000F2648">
            <w:pPr>
              <w:rPr>
                <w:rFonts w:ascii="Times New Roman" w:hAnsi="Times New Roman"/>
                <w:sz w:val="24"/>
                <w:szCs w:val="24"/>
              </w:rPr>
            </w:pPr>
            <w:r w:rsidRPr="002514E4">
              <w:rPr>
                <w:rFonts w:ascii="Times New Roman" w:hAnsi="Times New Roman"/>
                <w:sz w:val="24"/>
                <w:szCs w:val="24"/>
              </w:rPr>
              <w:t>1.13</w:t>
            </w:r>
          </w:p>
        </w:tc>
        <w:tc>
          <w:tcPr>
            <w:tcW w:w="7888" w:type="dxa"/>
          </w:tcPr>
          <w:p w14:paraId="274D333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Численность/удельный вес численности педагогических и административно-хозяйственных </w:t>
            </w:r>
          </w:p>
          <w:p w14:paraId="57B17A0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работников, прошедших повышение квалификации по применению в образовательном процессе </w:t>
            </w:r>
          </w:p>
          <w:p w14:paraId="4EA2295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федеральных государственных образовательных стандартов в общей численности </w:t>
            </w:r>
          </w:p>
          <w:p w14:paraId="3E19CD0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педагогических и административно-хозяйственных работников </w:t>
            </w:r>
          </w:p>
        </w:tc>
        <w:tc>
          <w:tcPr>
            <w:tcW w:w="1392" w:type="dxa"/>
          </w:tcPr>
          <w:p w14:paraId="7EDC0D4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 чел. / 25%</w:t>
            </w:r>
          </w:p>
        </w:tc>
      </w:tr>
      <w:tr w:rsidR="00EB1BA5" w:rsidRPr="002514E4" w14:paraId="098C24C9" w14:textId="77777777">
        <w:trPr>
          <w:trHeight w:val="128"/>
        </w:trPr>
        <w:tc>
          <w:tcPr>
            <w:tcW w:w="1204" w:type="dxa"/>
            <w:tcBorders>
              <w:top w:val="single" w:sz="4" w:space="0" w:color="000000"/>
              <w:bottom w:val="single" w:sz="4" w:space="0" w:color="000000"/>
            </w:tcBorders>
          </w:tcPr>
          <w:p w14:paraId="4601D720" w14:textId="77777777" w:rsidR="00EB1BA5" w:rsidRPr="002514E4" w:rsidRDefault="000F2648">
            <w:pPr>
              <w:rPr>
                <w:rFonts w:ascii="Times New Roman" w:hAnsi="Times New Roman"/>
                <w:sz w:val="24"/>
                <w:szCs w:val="24"/>
              </w:rPr>
            </w:pPr>
            <w:r w:rsidRPr="002514E4">
              <w:rPr>
                <w:rFonts w:ascii="Times New Roman" w:hAnsi="Times New Roman"/>
                <w:sz w:val="24"/>
                <w:szCs w:val="24"/>
              </w:rPr>
              <w:t>1.14</w:t>
            </w:r>
          </w:p>
        </w:tc>
        <w:tc>
          <w:tcPr>
            <w:tcW w:w="7888" w:type="dxa"/>
          </w:tcPr>
          <w:p w14:paraId="4FA6AF0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Соотношение “педагогический работник/ воспитанник” в дошкольной образовательной организации </w:t>
            </w:r>
          </w:p>
        </w:tc>
        <w:tc>
          <w:tcPr>
            <w:tcW w:w="1392" w:type="dxa"/>
          </w:tcPr>
          <w:p w14:paraId="4894A50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28 чел. / 4 чел.</w:t>
            </w:r>
          </w:p>
        </w:tc>
      </w:tr>
      <w:tr w:rsidR="00EB1BA5" w:rsidRPr="002514E4" w14:paraId="3B6C9FE1" w14:textId="77777777">
        <w:trPr>
          <w:trHeight w:val="248"/>
        </w:trPr>
        <w:tc>
          <w:tcPr>
            <w:tcW w:w="1204" w:type="dxa"/>
          </w:tcPr>
          <w:p w14:paraId="606BF6A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 </w:t>
            </w:r>
          </w:p>
        </w:tc>
        <w:tc>
          <w:tcPr>
            <w:tcW w:w="7888" w:type="dxa"/>
          </w:tcPr>
          <w:p w14:paraId="28E34BE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Наличие в образовательной организации следующих педагогических работников: </w:t>
            </w:r>
          </w:p>
        </w:tc>
        <w:tc>
          <w:tcPr>
            <w:tcW w:w="1392" w:type="dxa"/>
          </w:tcPr>
          <w:p w14:paraId="32E2A1F9" w14:textId="77777777" w:rsidR="00EB1BA5" w:rsidRPr="002514E4" w:rsidRDefault="00EB1BA5">
            <w:pPr>
              <w:rPr>
                <w:sz w:val="24"/>
                <w:szCs w:val="24"/>
              </w:rPr>
            </w:pPr>
          </w:p>
        </w:tc>
      </w:tr>
      <w:tr w:rsidR="00EB1BA5" w:rsidRPr="002514E4" w14:paraId="7AA52E36" w14:textId="77777777">
        <w:trPr>
          <w:trHeight w:val="109"/>
        </w:trPr>
        <w:tc>
          <w:tcPr>
            <w:tcW w:w="1204" w:type="dxa"/>
          </w:tcPr>
          <w:p w14:paraId="513E4D15"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1.15.1 </w:t>
            </w:r>
          </w:p>
        </w:tc>
        <w:tc>
          <w:tcPr>
            <w:tcW w:w="7888" w:type="dxa"/>
          </w:tcPr>
          <w:p w14:paraId="5E20105E"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Музыкального руководителя </w:t>
            </w:r>
          </w:p>
        </w:tc>
        <w:tc>
          <w:tcPr>
            <w:tcW w:w="1392" w:type="dxa"/>
          </w:tcPr>
          <w:p w14:paraId="0F20DC04"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да</w:t>
            </w:r>
          </w:p>
        </w:tc>
      </w:tr>
      <w:tr w:rsidR="00EB1BA5" w:rsidRPr="002514E4" w14:paraId="5A4DA720" w14:textId="77777777">
        <w:trPr>
          <w:trHeight w:val="109"/>
        </w:trPr>
        <w:tc>
          <w:tcPr>
            <w:tcW w:w="1204" w:type="dxa"/>
          </w:tcPr>
          <w:p w14:paraId="2DEAC6A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1.15.2 </w:t>
            </w:r>
          </w:p>
        </w:tc>
        <w:tc>
          <w:tcPr>
            <w:tcW w:w="7888" w:type="dxa"/>
          </w:tcPr>
          <w:p w14:paraId="22D2CF7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Инструктора по физической культуре </w:t>
            </w:r>
          </w:p>
        </w:tc>
        <w:tc>
          <w:tcPr>
            <w:tcW w:w="1392" w:type="dxa"/>
          </w:tcPr>
          <w:p w14:paraId="0C6D5B2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да</w:t>
            </w:r>
          </w:p>
        </w:tc>
      </w:tr>
      <w:tr w:rsidR="00EB1BA5" w:rsidRPr="002514E4" w14:paraId="73EDA509" w14:textId="77777777">
        <w:trPr>
          <w:trHeight w:val="109"/>
        </w:trPr>
        <w:tc>
          <w:tcPr>
            <w:tcW w:w="1204" w:type="dxa"/>
          </w:tcPr>
          <w:p w14:paraId="701161E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1.15.3 </w:t>
            </w:r>
          </w:p>
        </w:tc>
        <w:tc>
          <w:tcPr>
            <w:tcW w:w="7888" w:type="dxa"/>
          </w:tcPr>
          <w:p w14:paraId="65E678C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Учителя-логопеда </w:t>
            </w:r>
          </w:p>
        </w:tc>
        <w:tc>
          <w:tcPr>
            <w:tcW w:w="1392" w:type="dxa"/>
          </w:tcPr>
          <w:p w14:paraId="55B3F5E8"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нет</w:t>
            </w:r>
          </w:p>
        </w:tc>
      </w:tr>
      <w:tr w:rsidR="00EB1BA5" w:rsidRPr="002514E4" w14:paraId="35A46FEB" w14:textId="77777777">
        <w:trPr>
          <w:trHeight w:val="133"/>
        </w:trPr>
        <w:tc>
          <w:tcPr>
            <w:tcW w:w="1204" w:type="dxa"/>
          </w:tcPr>
          <w:p w14:paraId="7EE14FB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1.15.4 </w:t>
            </w:r>
          </w:p>
        </w:tc>
        <w:tc>
          <w:tcPr>
            <w:tcW w:w="7888" w:type="dxa"/>
          </w:tcPr>
          <w:p w14:paraId="24BC0CA7"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Логопеда </w:t>
            </w:r>
          </w:p>
        </w:tc>
        <w:tc>
          <w:tcPr>
            <w:tcW w:w="1392" w:type="dxa"/>
          </w:tcPr>
          <w:p w14:paraId="5D3E2F2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нет</w:t>
            </w:r>
          </w:p>
        </w:tc>
      </w:tr>
      <w:tr w:rsidR="00EB1BA5" w:rsidRPr="002514E4" w14:paraId="2FAAFA79" w14:textId="77777777">
        <w:trPr>
          <w:trHeight w:val="182"/>
        </w:trPr>
        <w:tc>
          <w:tcPr>
            <w:tcW w:w="1204" w:type="dxa"/>
          </w:tcPr>
          <w:p w14:paraId="0066686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1.15.5 </w:t>
            </w:r>
          </w:p>
        </w:tc>
        <w:tc>
          <w:tcPr>
            <w:tcW w:w="7888" w:type="dxa"/>
          </w:tcPr>
          <w:p w14:paraId="73C0360B"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Учителя- дефектолога </w:t>
            </w:r>
          </w:p>
        </w:tc>
        <w:tc>
          <w:tcPr>
            <w:tcW w:w="1392" w:type="dxa"/>
          </w:tcPr>
          <w:p w14:paraId="2FE6432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нет</w:t>
            </w:r>
          </w:p>
        </w:tc>
      </w:tr>
      <w:tr w:rsidR="00EB1BA5" w:rsidRPr="002514E4" w14:paraId="26F341BF" w14:textId="77777777">
        <w:trPr>
          <w:trHeight w:val="157"/>
        </w:trPr>
        <w:tc>
          <w:tcPr>
            <w:tcW w:w="1204" w:type="dxa"/>
          </w:tcPr>
          <w:p w14:paraId="4D57BC7D"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1.15.6 </w:t>
            </w:r>
          </w:p>
        </w:tc>
        <w:tc>
          <w:tcPr>
            <w:tcW w:w="7888" w:type="dxa"/>
          </w:tcPr>
          <w:p w14:paraId="39E6DAA8"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Педагога-психолога </w:t>
            </w:r>
          </w:p>
        </w:tc>
        <w:tc>
          <w:tcPr>
            <w:tcW w:w="1392" w:type="dxa"/>
          </w:tcPr>
          <w:p w14:paraId="685F314D"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нет</w:t>
            </w:r>
          </w:p>
        </w:tc>
      </w:tr>
      <w:tr w:rsidR="00EB1BA5" w:rsidRPr="002514E4" w14:paraId="2180F9E8" w14:textId="77777777">
        <w:trPr>
          <w:trHeight w:val="194"/>
        </w:trPr>
        <w:tc>
          <w:tcPr>
            <w:tcW w:w="1204" w:type="dxa"/>
          </w:tcPr>
          <w:p w14:paraId="5D2E1001" w14:textId="77777777" w:rsidR="00EB1BA5" w:rsidRPr="002514E4" w:rsidRDefault="000F2648">
            <w:pPr>
              <w:rPr>
                <w:rFonts w:ascii="Times New Roman" w:hAnsi="Times New Roman"/>
                <w:sz w:val="24"/>
                <w:szCs w:val="24"/>
              </w:rPr>
            </w:pPr>
            <w:r w:rsidRPr="002514E4">
              <w:rPr>
                <w:rFonts w:ascii="Times New Roman" w:hAnsi="Times New Roman"/>
                <w:sz w:val="24"/>
                <w:szCs w:val="24"/>
              </w:rPr>
              <w:lastRenderedPageBreak/>
              <w:t xml:space="preserve">2. </w:t>
            </w:r>
          </w:p>
        </w:tc>
        <w:tc>
          <w:tcPr>
            <w:tcW w:w="7888" w:type="dxa"/>
          </w:tcPr>
          <w:p w14:paraId="4B28EB7A"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Инфраструктура </w:t>
            </w:r>
          </w:p>
        </w:tc>
        <w:tc>
          <w:tcPr>
            <w:tcW w:w="1392" w:type="dxa"/>
            <w:tcBorders>
              <w:top w:val="single" w:sz="4" w:space="0" w:color="000000"/>
              <w:bottom w:val="single" w:sz="4" w:space="0" w:color="000000"/>
            </w:tcBorders>
          </w:tcPr>
          <w:p w14:paraId="7BDE7D7C" w14:textId="77777777" w:rsidR="00EB1BA5" w:rsidRPr="002514E4" w:rsidRDefault="00EB1BA5">
            <w:pPr>
              <w:jc w:val="center"/>
              <w:rPr>
                <w:rFonts w:ascii="Times New Roman" w:hAnsi="Times New Roman"/>
                <w:sz w:val="24"/>
                <w:szCs w:val="24"/>
              </w:rPr>
            </w:pPr>
          </w:p>
        </w:tc>
      </w:tr>
      <w:tr w:rsidR="00EB1BA5" w:rsidRPr="002514E4" w14:paraId="4B74050D" w14:textId="77777777">
        <w:trPr>
          <w:trHeight w:val="109"/>
        </w:trPr>
        <w:tc>
          <w:tcPr>
            <w:tcW w:w="1204" w:type="dxa"/>
          </w:tcPr>
          <w:p w14:paraId="6BFFF67F"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2.1 </w:t>
            </w:r>
          </w:p>
        </w:tc>
        <w:tc>
          <w:tcPr>
            <w:tcW w:w="7888" w:type="dxa"/>
          </w:tcPr>
          <w:p w14:paraId="55A04F56"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Общая площадь помещений, в которых осуществляется образовательная деятельность, в расчете </w:t>
            </w:r>
          </w:p>
          <w:p w14:paraId="021070F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на одного воспитанника </w:t>
            </w:r>
          </w:p>
        </w:tc>
        <w:tc>
          <w:tcPr>
            <w:tcW w:w="1392" w:type="dxa"/>
          </w:tcPr>
          <w:p w14:paraId="4BCB25C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161кв.м.</w:t>
            </w:r>
          </w:p>
        </w:tc>
      </w:tr>
      <w:tr w:rsidR="00EB1BA5" w:rsidRPr="002514E4" w14:paraId="6AE53A66" w14:textId="77777777">
        <w:trPr>
          <w:trHeight w:val="170"/>
        </w:trPr>
        <w:tc>
          <w:tcPr>
            <w:tcW w:w="1204" w:type="dxa"/>
          </w:tcPr>
          <w:p w14:paraId="3CF2AD72"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2.2 </w:t>
            </w:r>
          </w:p>
        </w:tc>
        <w:tc>
          <w:tcPr>
            <w:tcW w:w="7888" w:type="dxa"/>
          </w:tcPr>
          <w:p w14:paraId="44F4D391"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Площадь помещений для организации дополнительных видов деятельности воспитанников </w:t>
            </w:r>
          </w:p>
        </w:tc>
        <w:tc>
          <w:tcPr>
            <w:tcW w:w="1392" w:type="dxa"/>
          </w:tcPr>
          <w:p w14:paraId="7F6543C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75 кв.м.</w:t>
            </w:r>
          </w:p>
        </w:tc>
      </w:tr>
      <w:tr w:rsidR="00EB1BA5" w:rsidRPr="002514E4" w14:paraId="27BB07AE" w14:textId="77777777">
        <w:trPr>
          <w:trHeight w:val="104"/>
        </w:trPr>
        <w:tc>
          <w:tcPr>
            <w:tcW w:w="1204" w:type="dxa"/>
          </w:tcPr>
          <w:p w14:paraId="76FE3B7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2.3 </w:t>
            </w:r>
          </w:p>
        </w:tc>
        <w:tc>
          <w:tcPr>
            <w:tcW w:w="7888" w:type="dxa"/>
          </w:tcPr>
          <w:p w14:paraId="123CFB90"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Наличие физкультурного зала </w:t>
            </w:r>
          </w:p>
        </w:tc>
        <w:tc>
          <w:tcPr>
            <w:tcW w:w="1392" w:type="dxa"/>
          </w:tcPr>
          <w:p w14:paraId="488B6C0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да</w:t>
            </w:r>
          </w:p>
        </w:tc>
      </w:tr>
      <w:tr w:rsidR="00EB1BA5" w:rsidRPr="002514E4" w14:paraId="3F7BA37C" w14:textId="77777777">
        <w:trPr>
          <w:trHeight w:val="206"/>
        </w:trPr>
        <w:tc>
          <w:tcPr>
            <w:tcW w:w="1204" w:type="dxa"/>
          </w:tcPr>
          <w:p w14:paraId="4D226338"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2.4 </w:t>
            </w:r>
          </w:p>
        </w:tc>
        <w:tc>
          <w:tcPr>
            <w:tcW w:w="7888" w:type="dxa"/>
          </w:tcPr>
          <w:p w14:paraId="3B454059"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Наличие музыкального зала </w:t>
            </w:r>
          </w:p>
        </w:tc>
        <w:tc>
          <w:tcPr>
            <w:tcW w:w="1392" w:type="dxa"/>
          </w:tcPr>
          <w:p w14:paraId="6AC26A7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да</w:t>
            </w:r>
          </w:p>
        </w:tc>
      </w:tr>
      <w:tr w:rsidR="00EB1BA5" w:rsidRPr="002514E4" w14:paraId="60A6B0CD" w14:textId="77777777">
        <w:trPr>
          <w:trHeight w:val="218"/>
        </w:trPr>
        <w:tc>
          <w:tcPr>
            <w:tcW w:w="1204" w:type="dxa"/>
          </w:tcPr>
          <w:p w14:paraId="053BABB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2.5 </w:t>
            </w:r>
          </w:p>
        </w:tc>
        <w:tc>
          <w:tcPr>
            <w:tcW w:w="7888" w:type="dxa"/>
          </w:tcPr>
          <w:p w14:paraId="5D37FD0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Наличие прогулочных площадок, обеспечивающих физическую активность и разнообразную </w:t>
            </w:r>
          </w:p>
          <w:p w14:paraId="47F3A69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игровую деятельность воспитанников на прогулке </w:t>
            </w:r>
          </w:p>
        </w:tc>
        <w:tc>
          <w:tcPr>
            <w:tcW w:w="1392" w:type="dxa"/>
          </w:tcPr>
          <w:p w14:paraId="694A40D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да</w:t>
            </w:r>
          </w:p>
        </w:tc>
      </w:tr>
    </w:tbl>
    <w:p w14:paraId="75D99EDB" w14:textId="77777777" w:rsidR="00EB1BA5" w:rsidRPr="002514E4" w:rsidRDefault="00EB1BA5">
      <w:pPr>
        <w:spacing w:after="0" w:line="240" w:lineRule="auto"/>
        <w:rPr>
          <w:rFonts w:ascii="Times New Roman" w:hAnsi="Times New Roman"/>
          <w:b/>
          <w:sz w:val="24"/>
          <w:szCs w:val="24"/>
        </w:rPr>
      </w:pPr>
    </w:p>
    <w:p w14:paraId="38B03776" w14:textId="77777777" w:rsidR="00EB1BA5" w:rsidRPr="002514E4" w:rsidRDefault="00EB1BA5">
      <w:pPr>
        <w:spacing w:after="0" w:line="240" w:lineRule="auto"/>
        <w:rPr>
          <w:rFonts w:ascii="Times New Roman" w:hAnsi="Times New Roman"/>
          <w:b/>
          <w:sz w:val="24"/>
          <w:szCs w:val="24"/>
        </w:rPr>
      </w:pPr>
    </w:p>
    <w:p w14:paraId="5B4C861A" w14:textId="77777777" w:rsidR="00EB1BA5" w:rsidRPr="002514E4" w:rsidRDefault="00EB1BA5">
      <w:pPr>
        <w:spacing w:after="0" w:line="240" w:lineRule="auto"/>
        <w:rPr>
          <w:rFonts w:ascii="Times New Roman" w:hAnsi="Times New Roman"/>
          <w:b/>
          <w:sz w:val="24"/>
          <w:szCs w:val="24"/>
        </w:rPr>
      </w:pPr>
    </w:p>
    <w:p w14:paraId="21C1844A" w14:textId="77777777" w:rsidR="00EB1BA5" w:rsidRPr="002514E4" w:rsidRDefault="00EB1BA5">
      <w:pPr>
        <w:spacing w:after="0" w:line="240" w:lineRule="auto"/>
        <w:rPr>
          <w:rFonts w:ascii="Times New Roman" w:hAnsi="Times New Roman"/>
          <w:b/>
          <w:sz w:val="24"/>
          <w:szCs w:val="24"/>
        </w:rPr>
      </w:pPr>
    </w:p>
    <w:p w14:paraId="17FCD37E" w14:textId="77777777" w:rsidR="00EB1BA5" w:rsidRPr="002514E4" w:rsidRDefault="000F2648">
      <w:pPr>
        <w:spacing w:after="0" w:line="240" w:lineRule="auto"/>
        <w:rPr>
          <w:rFonts w:ascii="Times New Roman" w:hAnsi="Times New Roman"/>
          <w:b/>
          <w:sz w:val="24"/>
          <w:szCs w:val="24"/>
        </w:rPr>
      </w:pPr>
      <w:r w:rsidRPr="002514E4">
        <w:rPr>
          <w:rFonts w:ascii="Times New Roman" w:hAnsi="Times New Roman"/>
          <w:b/>
          <w:sz w:val="24"/>
          <w:szCs w:val="24"/>
        </w:rPr>
        <w:t>4.2. Начальное общее образование.</w:t>
      </w:r>
    </w:p>
    <w:p w14:paraId="594A3C9F" w14:textId="77777777" w:rsidR="00EB1BA5" w:rsidRPr="002514E4" w:rsidRDefault="00EB1BA5">
      <w:pPr>
        <w:spacing w:after="0" w:line="240" w:lineRule="auto"/>
        <w:rPr>
          <w:rFonts w:ascii="Times New Roman" w:hAnsi="Times New Roman"/>
          <w:b/>
          <w:sz w:val="24"/>
          <w:szCs w:val="24"/>
        </w:rPr>
      </w:pPr>
    </w:p>
    <w:tbl>
      <w:tblPr>
        <w:tblStyle w:val="afff5"/>
        <w:tblW w:w="0" w:type="auto"/>
        <w:tblLayout w:type="fixed"/>
        <w:tblLook w:val="04A0" w:firstRow="1" w:lastRow="0" w:firstColumn="1" w:lastColumn="0" w:noHBand="0" w:noVBand="1"/>
      </w:tblPr>
      <w:tblGrid>
        <w:gridCol w:w="876"/>
        <w:gridCol w:w="6207"/>
        <w:gridCol w:w="2261"/>
      </w:tblGrid>
      <w:tr w:rsidR="00EB1BA5" w:rsidRPr="002514E4" w14:paraId="2D5173CB" w14:textId="77777777">
        <w:tc>
          <w:tcPr>
            <w:tcW w:w="876" w:type="dxa"/>
            <w:tcBorders>
              <w:top w:val="single" w:sz="4" w:space="0" w:color="000000"/>
              <w:left w:val="single" w:sz="4" w:space="0" w:color="000000"/>
              <w:bottom w:val="single" w:sz="4" w:space="0" w:color="000000"/>
              <w:right w:val="single" w:sz="4" w:space="0" w:color="000000"/>
            </w:tcBorders>
          </w:tcPr>
          <w:p w14:paraId="10049447" w14:textId="77777777" w:rsidR="00EB1BA5" w:rsidRPr="002514E4" w:rsidRDefault="000F2648">
            <w:pPr>
              <w:rPr>
                <w:rFonts w:ascii="Times New Roman" w:hAnsi="Times New Roman"/>
                <w:sz w:val="24"/>
                <w:szCs w:val="24"/>
              </w:rPr>
            </w:pPr>
            <w:r w:rsidRPr="002514E4">
              <w:rPr>
                <w:rFonts w:ascii="Times New Roman" w:hAnsi="Times New Roman"/>
                <w:sz w:val="24"/>
                <w:szCs w:val="24"/>
              </w:rPr>
              <w:t>№ п/п</w:t>
            </w:r>
          </w:p>
        </w:tc>
        <w:tc>
          <w:tcPr>
            <w:tcW w:w="6207" w:type="dxa"/>
            <w:tcBorders>
              <w:top w:val="single" w:sz="4" w:space="0" w:color="000000"/>
              <w:left w:val="single" w:sz="4" w:space="0" w:color="000000"/>
              <w:bottom w:val="single" w:sz="4" w:space="0" w:color="000000"/>
              <w:right w:val="single" w:sz="4" w:space="0" w:color="000000"/>
            </w:tcBorders>
          </w:tcPr>
          <w:p w14:paraId="1AB92C94" w14:textId="77777777" w:rsidR="00EB1BA5" w:rsidRPr="002514E4" w:rsidRDefault="000F2648">
            <w:pPr>
              <w:rPr>
                <w:rFonts w:ascii="Times New Roman" w:hAnsi="Times New Roman"/>
                <w:sz w:val="24"/>
                <w:szCs w:val="24"/>
              </w:rPr>
            </w:pPr>
            <w:r w:rsidRPr="002514E4">
              <w:rPr>
                <w:rFonts w:ascii="Times New Roman" w:hAnsi="Times New Roman"/>
                <w:sz w:val="24"/>
                <w:szCs w:val="24"/>
              </w:rPr>
              <w:t>Показатели</w:t>
            </w:r>
          </w:p>
        </w:tc>
        <w:tc>
          <w:tcPr>
            <w:tcW w:w="2261" w:type="dxa"/>
            <w:tcBorders>
              <w:top w:val="single" w:sz="4" w:space="0" w:color="000000"/>
              <w:left w:val="single" w:sz="4" w:space="0" w:color="000000"/>
              <w:bottom w:val="single" w:sz="4" w:space="0" w:color="000000"/>
              <w:right w:val="single" w:sz="4" w:space="0" w:color="000000"/>
            </w:tcBorders>
          </w:tcPr>
          <w:p w14:paraId="4CEFF9DD" w14:textId="77777777" w:rsidR="00EB1BA5" w:rsidRPr="002514E4" w:rsidRDefault="000F2648">
            <w:pPr>
              <w:rPr>
                <w:rFonts w:ascii="Times New Roman" w:hAnsi="Times New Roman"/>
                <w:sz w:val="24"/>
                <w:szCs w:val="24"/>
              </w:rPr>
            </w:pPr>
            <w:r w:rsidRPr="002514E4">
              <w:rPr>
                <w:rFonts w:ascii="Times New Roman" w:hAnsi="Times New Roman"/>
                <w:sz w:val="24"/>
                <w:szCs w:val="24"/>
              </w:rPr>
              <w:t>Единица измерения</w:t>
            </w:r>
          </w:p>
        </w:tc>
      </w:tr>
      <w:tr w:rsidR="00EB1BA5" w:rsidRPr="002514E4" w14:paraId="69AEAB44" w14:textId="77777777">
        <w:tc>
          <w:tcPr>
            <w:tcW w:w="9344" w:type="dxa"/>
            <w:gridSpan w:val="3"/>
            <w:tcBorders>
              <w:top w:val="single" w:sz="4" w:space="0" w:color="000000"/>
              <w:left w:val="single" w:sz="4" w:space="0" w:color="000000"/>
              <w:bottom w:val="single" w:sz="4" w:space="0" w:color="000000"/>
              <w:right w:val="single" w:sz="4" w:space="0" w:color="000000"/>
            </w:tcBorders>
          </w:tcPr>
          <w:p w14:paraId="28D40ACA" w14:textId="77777777" w:rsidR="00EB1BA5" w:rsidRPr="002514E4" w:rsidRDefault="000F2648">
            <w:pPr>
              <w:numPr>
                <w:ilvl w:val="0"/>
                <w:numId w:val="20"/>
              </w:numPr>
              <w:contextualSpacing/>
              <w:rPr>
                <w:rFonts w:ascii="Times New Roman" w:hAnsi="Times New Roman"/>
                <w:sz w:val="24"/>
                <w:szCs w:val="24"/>
              </w:rPr>
            </w:pPr>
            <w:r w:rsidRPr="002514E4">
              <w:rPr>
                <w:rFonts w:ascii="Times New Roman" w:hAnsi="Times New Roman"/>
                <w:sz w:val="24"/>
                <w:szCs w:val="24"/>
              </w:rPr>
              <w:t>Образовательная деятельность</w:t>
            </w:r>
          </w:p>
        </w:tc>
      </w:tr>
      <w:tr w:rsidR="00EB1BA5" w:rsidRPr="002514E4" w14:paraId="3D477E1E" w14:textId="77777777">
        <w:trPr>
          <w:trHeight w:val="206"/>
        </w:trPr>
        <w:tc>
          <w:tcPr>
            <w:tcW w:w="876" w:type="dxa"/>
            <w:tcBorders>
              <w:top w:val="single" w:sz="4" w:space="0" w:color="000000"/>
              <w:left w:val="single" w:sz="4" w:space="0" w:color="000000"/>
              <w:bottom w:val="single" w:sz="4" w:space="0" w:color="000000"/>
              <w:right w:val="single" w:sz="4" w:space="0" w:color="000000"/>
            </w:tcBorders>
          </w:tcPr>
          <w:p w14:paraId="6CED3F45" w14:textId="77777777" w:rsidR="00EB1BA5" w:rsidRPr="002514E4" w:rsidRDefault="000F2648">
            <w:pPr>
              <w:rPr>
                <w:rFonts w:ascii="Times New Roman" w:hAnsi="Times New Roman"/>
                <w:sz w:val="24"/>
                <w:szCs w:val="24"/>
              </w:rPr>
            </w:pPr>
            <w:r w:rsidRPr="002514E4">
              <w:rPr>
                <w:rFonts w:ascii="Times New Roman" w:hAnsi="Times New Roman"/>
                <w:sz w:val="24"/>
                <w:szCs w:val="24"/>
              </w:rPr>
              <w:t>1.1.</w:t>
            </w:r>
          </w:p>
        </w:tc>
        <w:tc>
          <w:tcPr>
            <w:tcW w:w="6207" w:type="dxa"/>
            <w:tcBorders>
              <w:top w:val="single" w:sz="4" w:space="0" w:color="000000"/>
              <w:left w:val="single" w:sz="4" w:space="0" w:color="000000"/>
              <w:bottom w:val="single" w:sz="4" w:space="0" w:color="000000"/>
              <w:right w:val="single" w:sz="4" w:space="0" w:color="000000"/>
            </w:tcBorders>
          </w:tcPr>
          <w:p w14:paraId="64A125A9" w14:textId="77777777" w:rsidR="00EB1BA5" w:rsidRPr="002514E4" w:rsidRDefault="000F2648">
            <w:pPr>
              <w:rPr>
                <w:rFonts w:ascii="Times New Roman" w:hAnsi="Times New Roman"/>
                <w:sz w:val="24"/>
                <w:szCs w:val="24"/>
              </w:rPr>
            </w:pPr>
            <w:r w:rsidRPr="002514E4">
              <w:rPr>
                <w:rFonts w:ascii="Times New Roman" w:hAnsi="Times New Roman"/>
                <w:sz w:val="24"/>
                <w:szCs w:val="24"/>
              </w:rPr>
              <w:t>Общая численность учащихся</w:t>
            </w:r>
          </w:p>
        </w:tc>
        <w:tc>
          <w:tcPr>
            <w:tcW w:w="2261" w:type="dxa"/>
            <w:tcBorders>
              <w:top w:val="single" w:sz="4" w:space="0" w:color="000000"/>
              <w:left w:val="single" w:sz="4" w:space="0" w:color="000000"/>
              <w:bottom w:val="single" w:sz="4" w:space="0" w:color="000000"/>
              <w:right w:val="single" w:sz="4" w:space="0" w:color="000000"/>
            </w:tcBorders>
          </w:tcPr>
          <w:p w14:paraId="152EBE4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30 уч.</w:t>
            </w:r>
          </w:p>
        </w:tc>
      </w:tr>
      <w:tr w:rsidR="00EB1BA5" w:rsidRPr="002514E4" w14:paraId="09785E83" w14:textId="77777777">
        <w:tc>
          <w:tcPr>
            <w:tcW w:w="876" w:type="dxa"/>
            <w:tcBorders>
              <w:top w:val="single" w:sz="4" w:space="0" w:color="000000"/>
              <w:left w:val="single" w:sz="4" w:space="0" w:color="000000"/>
              <w:bottom w:val="single" w:sz="4" w:space="0" w:color="000000"/>
              <w:right w:val="single" w:sz="4" w:space="0" w:color="000000"/>
            </w:tcBorders>
          </w:tcPr>
          <w:p w14:paraId="7ABE1F2F" w14:textId="77777777" w:rsidR="00EB1BA5" w:rsidRPr="002514E4" w:rsidRDefault="000F2648">
            <w:pPr>
              <w:rPr>
                <w:rFonts w:ascii="Times New Roman" w:hAnsi="Times New Roman"/>
                <w:sz w:val="24"/>
                <w:szCs w:val="24"/>
              </w:rPr>
            </w:pPr>
            <w:r w:rsidRPr="002514E4">
              <w:rPr>
                <w:rFonts w:ascii="Times New Roman" w:hAnsi="Times New Roman"/>
                <w:sz w:val="24"/>
                <w:szCs w:val="24"/>
              </w:rPr>
              <w:t>1.2.</w:t>
            </w:r>
          </w:p>
        </w:tc>
        <w:tc>
          <w:tcPr>
            <w:tcW w:w="6207" w:type="dxa"/>
            <w:tcBorders>
              <w:top w:val="single" w:sz="4" w:space="0" w:color="000000"/>
              <w:left w:val="single" w:sz="4" w:space="0" w:color="000000"/>
              <w:bottom w:val="single" w:sz="4" w:space="0" w:color="000000"/>
              <w:right w:val="single" w:sz="4" w:space="0" w:color="000000"/>
            </w:tcBorders>
          </w:tcPr>
          <w:p w14:paraId="6ABF498E"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 учащихся по образовательной программе начального общего образования</w:t>
            </w:r>
          </w:p>
        </w:tc>
        <w:tc>
          <w:tcPr>
            <w:tcW w:w="2261" w:type="dxa"/>
            <w:tcBorders>
              <w:top w:val="single" w:sz="4" w:space="0" w:color="000000"/>
              <w:left w:val="single" w:sz="4" w:space="0" w:color="000000"/>
              <w:bottom w:val="single" w:sz="4" w:space="0" w:color="000000"/>
              <w:right w:val="single" w:sz="4" w:space="0" w:color="000000"/>
            </w:tcBorders>
          </w:tcPr>
          <w:p w14:paraId="4775B39D"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30</w:t>
            </w:r>
          </w:p>
        </w:tc>
      </w:tr>
      <w:tr w:rsidR="00EB1BA5" w:rsidRPr="002514E4" w14:paraId="7CE31372" w14:textId="77777777">
        <w:tc>
          <w:tcPr>
            <w:tcW w:w="876" w:type="dxa"/>
            <w:tcBorders>
              <w:top w:val="single" w:sz="4" w:space="0" w:color="000000"/>
              <w:left w:val="single" w:sz="4" w:space="0" w:color="000000"/>
              <w:bottom w:val="single" w:sz="4" w:space="0" w:color="000000"/>
              <w:right w:val="single" w:sz="4" w:space="0" w:color="000000"/>
            </w:tcBorders>
          </w:tcPr>
          <w:p w14:paraId="69CE7E36" w14:textId="77777777" w:rsidR="00EB1BA5" w:rsidRPr="002514E4" w:rsidRDefault="000F2648">
            <w:pPr>
              <w:rPr>
                <w:rFonts w:ascii="Times New Roman" w:hAnsi="Times New Roman"/>
                <w:sz w:val="24"/>
                <w:szCs w:val="24"/>
              </w:rPr>
            </w:pPr>
            <w:r w:rsidRPr="002514E4">
              <w:rPr>
                <w:rFonts w:ascii="Times New Roman" w:hAnsi="Times New Roman"/>
                <w:sz w:val="24"/>
                <w:szCs w:val="24"/>
              </w:rPr>
              <w:t>1.3.</w:t>
            </w:r>
          </w:p>
        </w:tc>
        <w:tc>
          <w:tcPr>
            <w:tcW w:w="6207" w:type="dxa"/>
            <w:tcBorders>
              <w:top w:val="single" w:sz="4" w:space="0" w:color="000000"/>
              <w:left w:val="single" w:sz="4" w:space="0" w:color="000000"/>
              <w:bottom w:val="single" w:sz="4" w:space="0" w:color="000000"/>
              <w:right w:val="single" w:sz="4" w:space="0" w:color="000000"/>
            </w:tcBorders>
          </w:tcPr>
          <w:p w14:paraId="31CCC76B"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 учащихся по образовательной программе основного общего образования</w:t>
            </w:r>
          </w:p>
        </w:tc>
        <w:tc>
          <w:tcPr>
            <w:tcW w:w="2261" w:type="dxa"/>
            <w:tcBorders>
              <w:top w:val="single" w:sz="4" w:space="0" w:color="000000"/>
              <w:left w:val="single" w:sz="4" w:space="0" w:color="000000"/>
              <w:bottom w:val="single" w:sz="4" w:space="0" w:color="000000"/>
              <w:right w:val="single" w:sz="4" w:space="0" w:color="000000"/>
            </w:tcBorders>
          </w:tcPr>
          <w:p w14:paraId="180B19A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0334D76" w14:textId="77777777">
        <w:tc>
          <w:tcPr>
            <w:tcW w:w="876" w:type="dxa"/>
            <w:tcBorders>
              <w:top w:val="single" w:sz="4" w:space="0" w:color="000000"/>
              <w:left w:val="single" w:sz="4" w:space="0" w:color="000000"/>
              <w:bottom w:val="single" w:sz="4" w:space="0" w:color="000000"/>
              <w:right w:val="single" w:sz="4" w:space="0" w:color="000000"/>
            </w:tcBorders>
          </w:tcPr>
          <w:p w14:paraId="2E6DF413" w14:textId="77777777" w:rsidR="00EB1BA5" w:rsidRPr="002514E4" w:rsidRDefault="000F2648">
            <w:pPr>
              <w:rPr>
                <w:rFonts w:ascii="Times New Roman" w:hAnsi="Times New Roman"/>
                <w:sz w:val="24"/>
                <w:szCs w:val="24"/>
              </w:rPr>
            </w:pPr>
            <w:r w:rsidRPr="002514E4">
              <w:rPr>
                <w:rFonts w:ascii="Times New Roman" w:hAnsi="Times New Roman"/>
                <w:sz w:val="24"/>
                <w:szCs w:val="24"/>
              </w:rPr>
              <w:t>1.4.</w:t>
            </w:r>
          </w:p>
        </w:tc>
        <w:tc>
          <w:tcPr>
            <w:tcW w:w="6207" w:type="dxa"/>
            <w:tcBorders>
              <w:top w:val="single" w:sz="4" w:space="0" w:color="000000"/>
              <w:left w:val="single" w:sz="4" w:space="0" w:color="000000"/>
              <w:bottom w:val="single" w:sz="4" w:space="0" w:color="000000"/>
              <w:right w:val="single" w:sz="4" w:space="0" w:color="000000"/>
            </w:tcBorders>
          </w:tcPr>
          <w:p w14:paraId="4B3959E3"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 учащихся по образовательной программе среднего общего образования</w:t>
            </w:r>
          </w:p>
        </w:tc>
        <w:tc>
          <w:tcPr>
            <w:tcW w:w="2261" w:type="dxa"/>
            <w:tcBorders>
              <w:top w:val="single" w:sz="4" w:space="0" w:color="000000"/>
              <w:left w:val="single" w:sz="4" w:space="0" w:color="000000"/>
              <w:bottom w:val="single" w:sz="4" w:space="0" w:color="000000"/>
              <w:right w:val="single" w:sz="4" w:space="0" w:color="000000"/>
            </w:tcBorders>
          </w:tcPr>
          <w:p w14:paraId="723A4343"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850B77D" w14:textId="77777777">
        <w:tc>
          <w:tcPr>
            <w:tcW w:w="876" w:type="dxa"/>
            <w:tcBorders>
              <w:top w:val="single" w:sz="4" w:space="0" w:color="000000"/>
              <w:left w:val="single" w:sz="4" w:space="0" w:color="000000"/>
              <w:bottom w:val="single" w:sz="4" w:space="0" w:color="000000"/>
              <w:right w:val="single" w:sz="4" w:space="0" w:color="000000"/>
            </w:tcBorders>
          </w:tcPr>
          <w:p w14:paraId="0B2F85E8" w14:textId="77777777" w:rsidR="00EB1BA5" w:rsidRPr="002514E4" w:rsidRDefault="000F2648">
            <w:pPr>
              <w:rPr>
                <w:rFonts w:ascii="Times New Roman" w:hAnsi="Times New Roman"/>
                <w:sz w:val="24"/>
                <w:szCs w:val="24"/>
              </w:rPr>
            </w:pPr>
            <w:r w:rsidRPr="002514E4">
              <w:rPr>
                <w:rFonts w:ascii="Times New Roman" w:hAnsi="Times New Roman"/>
                <w:sz w:val="24"/>
                <w:szCs w:val="24"/>
              </w:rPr>
              <w:t>1.5.</w:t>
            </w:r>
          </w:p>
        </w:tc>
        <w:tc>
          <w:tcPr>
            <w:tcW w:w="6207" w:type="dxa"/>
            <w:tcBorders>
              <w:top w:val="single" w:sz="4" w:space="0" w:color="000000"/>
              <w:left w:val="single" w:sz="4" w:space="0" w:color="000000"/>
              <w:bottom w:val="single" w:sz="4" w:space="0" w:color="000000"/>
              <w:right w:val="single" w:sz="4" w:space="0" w:color="000000"/>
            </w:tcBorders>
          </w:tcPr>
          <w:p w14:paraId="3930C72F"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успевающих на «4» и «5» по результатам промежуточной аттестации</w:t>
            </w:r>
          </w:p>
        </w:tc>
        <w:tc>
          <w:tcPr>
            <w:tcW w:w="2261" w:type="dxa"/>
            <w:tcBorders>
              <w:top w:val="single" w:sz="4" w:space="0" w:color="000000"/>
              <w:left w:val="single" w:sz="4" w:space="0" w:color="000000"/>
              <w:bottom w:val="single" w:sz="4" w:space="0" w:color="000000"/>
              <w:right w:val="single" w:sz="4" w:space="0" w:color="000000"/>
            </w:tcBorders>
          </w:tcPr>
          <w:p w14:paraId="1F562ED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16,6%</w:t>
            </w:r>
          </w:p>
        </w:tc>
      </w:tr>
      <w:tr w:rsidR="00EB1BA5" w:rsidRPr="002514E4" w14:paraId="30CA7FF3" w14:textId="77777777">
        <w:tc>
          <w:tcPr>
            <w:tcW w:w="876" w:type="dxa"/>
            <w:tcBorders>
              <w:top w:val="single" w:sz="4" w:space="0" w:color="000000"/>
              <w:left w:val="single" w:sz="4" w:space="0" w:color="000000"/>
              <w:bottom w:val="single" w:sz="4" w:space="0" w:color="000000"/>
              <w:right w:val="single" w:sz="4" w:space="0" w:color="000000"/>
            </w:tcBorders>
          </w:tcPr>
          <w:p w14:paraId="5B9C2321" w14:textId="77777777" w:rsidR="00EB1BA5" w:rsidRPr="002514E4" w:rsidRDefault="000F2648">
            <w:pPr>
              <w:rPr>
                <w:rFonts w:ascii="Times New Roman" w:hAnsi="Times New Roman"/>
                <w:sz w:val="24"/>
                <w:szCs w:val="24"/>
              </w:rPr>
            </w:pPr>
            <w:r w:rsidRPr="002514E4">
              <w:rPr>
                <w:rFonts w:ascii="Times New Roman" w:hAnsi="Times New Roman"/>
                <w:sz w:val="24"/>
                <w:szCs w:val="24"/>
              </w:rPr>
              <w:t>1.6.</w:t>
            </w:r>
          </w:p>
        </w:tc>
        <w:tc>
          <w:tcPr>
            <w:tcW w:w="6207" w:type="dxa"/>
            <w:tcBorders>
              <w:top w:val="single" w:sz="4" w:space="0" w:color="000000"/>
              <w:left w:val="single" w:sz="4" w:space="0" w:color="000000"/>
              <w:bottom w:val="single" w:sz="4" w:space="0" w:color="000000"/>
              <w:right w:val="single" w:sz="4" w:space="0" w:color="000000"/>
            </w:tcBorders>
          </w:tcPr>
          <w:p w14:paraId="0FFC9856" w14:textId="77777777" w:rsidR="00EB1BA5" w:rsidRPr="002514E4" w:rsidRDefault="000F2648">
            <w:pPr>
              <w:rPr>
                <w:rFonts w:ascii="Times New Roman" w:hAnsi="Times New Roman"/>
                <w:sz w:val="24"/>
                <w:szCs w:val="24"/>
              </w:rPr>
            </w:pPr>
            <w:r w:rsidRPr="002514E4">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2261" w:type="dxa"/>
            <w:tcBorders>
              <w:top w:val="single" w:sz="4" w:space="0" w:color="000000"/>
              <w:left w:val="single" w:sz="4" w:space="0" w:color="000000"/>
              <w:bottom w:val="single" w:sz="4" w:space="0" w:color="000000"/>
              <w:right w:val="single" w:sz="4" w:space="0" w:color="000000"/>
            </w:tcBorders>
          </w:tcPr>
          <w:p w14:paraId="686CCB92"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A2F7B47" w14:textId="77777777">
        <w:tc>
          <w:tcPr>
            <w:tcW w:w="876" w:type="dxa"/>
            <w:tcBorders>
              <w:top w:val="single" w:sz="4" w:space="0" w:color="000000"/>
              <w:left w:val="single" w:sz="4" w:space="0" w:color="000000"/>
              <w:bottom w:val="single" w:sz="4" w:space="0" w:color="000000"/>
              <w:right w:val="single" w:sz="4" w:space="0" w:color="000000"/>
            </w:tcBorders>
          </w:tcPr>
          <w:p w14:paraId="639B53EF" w14:textId="77777777" w:rsidR="00EB1BA5" w:rsidRPr="002514E4" w:rsidRDefault="000F2648">
            <w:pPr>
              <w:rPr>
                <w:rFonts w:ascii="Times New Roman" w:hAnsi="Times New Roman"/>
                <w:sz w:val="24"/>
                <w:szCs w:val="24"/>
              </w:rPr>
            </w:pPr>
            <w:r w:rsidRPr="002514E4">
              <w:rPr>
                <w:rFonts w:ascii="Times New Roman" w:hAnsi="Times New Roman"/>
                <w:sz w:val="24"/>
                <w:szCs w:val="24"/>
              </w:rPr>
              <w:t>1.7.</w:t>
            </w:r>
          </w:p>
        </w:tc>
        <w:tc>
          <w:tcPr>
            <w:tcW w:w="6207" w:type="dxa"/>
            <w:tcBorders>
              <w:top w:val="single" w:sz="4" w:space="0" w:color="000000"/>
              <w:left w:val="single" w:sz="4" w:space="0" w:color="000000"/>
              <w:bottom w:val="single" w:sz="4" w:space="0" w:color="000000"/>
              <w:right w:val="single" w:sz="4" w:space="0" w:color="000000"/>
            </w:tcBorders>
          </w:tcPr>
          <w:p w14:paraId="58EFDCAD" w14:textId="77777777" w:rsidR="00EB1BA5" w:rsidRPr="002514E4" w:rsidRDefault="000F2648">
            <w:pPr>
              <w:rPr>
                <w:rFonts w:ascii="Times New Roman" w:hAnsi="Times New Roman"/>
                <w:sz w:val="24"/>
                <w:szCs w:val="24"/>
              </w:rPr>
            </w:pPr>
            <w:r w:rsidRPr="002514E4">
              <w:rPr>
                <w:rFonts w:ascii="Times New Roman" w:hAnsi="Times New Roman"/>
                <w:sz w:val="24"/>
                <w:szCs w:val="24"/>
              </w:rPr>
              <w:t>Средний балл государственной итоговой аттестации выпускников 9 класса по математике</w:t>
            </w:r>
          </w:p>
        </w:tc>
        <w:tc>
          <w:tcPr>
            <w:tcW w:w="2261" w:type="dxa"/>
            <w:tcBorders>
              <w:top w:val="single" w:sz="4" w:space="0" w:color="000000"/>
              <w:left w:val="single" w:sz="4" w:space="0" w:color="000000"/>
              <w:bottom w:val="single" w:sz="4" w:space="0" w:color="000000"/>
              <w:right w:val="single" w:sz="4" w:space="0" w:color="000000"/>
            </w:tcBorders>
          </w:tcPr>
          <w:p w14:paraId="04F1C56C"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050390D" w14:textId="77777777">
        <w:tc>
          <w:tcPr>
            <w:tcW w:w="876" w:type="dxa"/>
            <w:tcBorders>
              <w:top w:val="single" w:sz="4" w:space="0" w:color="000000"/>
              <w:left w:val="single" w:sz="4" w:space="0" w:color="000000"/>
              <w:bottom w:val="single" w:sz="4" w:space="0" w:color="000000"/>
              <w:right w:val="single" w:sz="4" w:space="0" w:color="000000"/>
            </w:tcBorders>
          </w:tcPr>
          <w:p w14:paraId="1A9931BB" w14:textId="77777777" w:rsidR="00EB1BA5" w:rsidRPr="002514E4" w:rsidRDefault="000F2648">
            <w:pPr>
              <w:rPr>
                <w:rFonts w:ascii="Times New Roman" w:hAnsi="Times New Roman"/>
                <w:sz w:val="24"/>
                <w:szCs w:val="24"/>
              </w:rPr>
            </w:pPr>
            <w:r w:rsidRPr="002514E4">
              <w:rPr>
                <w:rFonts w:ascii="Times New Roman" w:hAnsi="Times New Roman"/>
                <w:sz w:val="24"/>
                <w:szCs w:val="24"/>
              </w:rPr>
              <w:t>1.8.</w:t>
            </w:r>
          </w:p>
          <w:p w14:paraId="02158BBC" w14:textId="77777777" w:rsidR="00EB1BA5" w:rsidRPr="002514E4" w:rsidRDefault="00EB1BA5">
            <w:pPr>
              <w:rPr>
                <w:rFonts w:ascii="Times New Roman" w:hAnsi="Times New Roman"/>
                <w:sz w:val="24"/>
                <w:szCs w:val="24"/>
              </w:rPr>
            </w:pPr>
          </w:p>
        </w:tc>
        <w:tc>
          <w:tcPr>
            <w:tcW w:w="6207" w:type="dxa"/>
            <w:tcBorders>
              <w:top w:val="single" w:sz="4" w:space="0" w:color="000000"/>
              <w:left w:val="single" w:sz="4" w:space="0" w:color="000000"/>
              <w:bottom w:val="single" w:sz="4" w:space="0" w:color="000000"/>
              <w:right w:val="single" w:sz="4" w:space="0" w:color="000000"/>
            </w:tcBorders>
          </w:tcPr>
          <w:p w14:paraId="0F9E52A3" w14:textId="77777777" w:rsidR="00EB1BA5" w:rsidRPr="002514E4" w:rsidRDefault="000F2648">
            <w:pPr>
              <w:rPr>
                <w:rFonts w:ascii="Times New Roman" w:hAnsi="Times New Roman"/>
                <w:sz w:val="24"/>
                <w:szCs w:val="24"/>
              </w:rPr>
            </w:pPr>
            <w:r w:rsidRPr="002514E4">
              <w:rPr>
                <w:rFonts w:ascii="Times New Roman" w:hAnsi="Times New Roman"/>
                <w:sz w:val="24"/>
                <w:szCs w:val="24"/>
              </w:rPr>
              <w:t>Средний балл единого государственного экзамена выпускников 11 класса по русскому языку</w:t>
            </w:r>
          </w:p>
        </w:tc>
        <w:tc>
          <w:tcPr>
            <w:tcW w:w="2261" w:type="dxa"/>
            <w:tcBorders>
              <w:top w:val="single" w:sz="4" w:space="0" w:color="000000"/>
              <w:left w:val="single" w:sz="4" w:space="0" w:color="000000"/>
              <w:bottom w:val="single" w:sz="4" w:space="0" w:color="000000"/>
              <w:right w:val="single" w:sz="4" w:space="0" w:color="000000"/>
            </w:tcBorders>
          </w:tcPr>
          <w:p w14:paraId="47D4F88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73E9D6EA" w14:textId="77777777">
        <w:tc>
          <w:tcPr>
            <w:tcW w:w="876" w:type="dxa"/>
            <w:tcBorders>
              <w:top w:val="single" w:sz="4" w:space="0" w:color="000000"/>
              <w:left w:val="single" w:sz="4" w:space="0" w:color="000000"/>
              <w:bottom w:val="single" w:sz="4" w:space="0" w:color="000000"/>
              <w:right w:val="single" w:sz="4" w:space="0" w:color="000000"/>
            </w:tcBorders>
          </w:tcPr>
          <w:p w14:paraId="30A97CEB" w14:textId="77777777" w:rsidR="00EB1BA5" w:rsidRPr="002514E4" w:rsidRDefault="000F2648">
            <w:pPr>
              <w:rPr>
                <w:rFonts w:ascii="Times New Roman" w:hAnsi="Times New Roman"/>
                <w:sz w:val="24"/>
                <w:szCs w:val="24"/>
              </w:rPr>
            </w:pPr>
            <w:r w:rsidRPr="002514E4">
              <w:rPr>
                <w:rFonts w:ascii="Times New Roman" w:hAnsi="Times New Roman"/>
                <w:sz w:val="24"/>
                <w:szCs w:val="24"/>
              </w:rPr>
              <w:t>1.9.</w:t>
            </w:r>
          </w:p>
        </w:tc>
        <w:tc>
          <w:tcPr>
            <w:tcW w:w="6207" w:type="dxa"/>
            <w:tcBorders>
              <w:top w:val="single" w:sz="4" w:space="0" w:color="000000"/>
              <w:left w:val="single" w:sz="4" w:space="0" w:color="000000"/>
              <w:bottom w:val="single" w:sz="4" w:space="0" w:color="000000"/>
              <w:right w:val="single" w:sz="4" w:space="0" w:color="000000"/>
            </w:tcBorders>
          </w:tcPr>
          <w:p w14:paraId="712A0B00" w14:textId="77777777" w:rsidR="00EB1BA5" w:rsidRPr="002514E4" w:rsidRDefault="000F2648">
            <w:pPr>
              <w:rPr>
                <w:rFonts w:ascii="Times New Roman" w:hAnsi="Times New Roman"/>
                <w:sz w:val="24"/>
                <w:szCs w:val="24"/>
              </w:rPr>
            </w:pPr>
            <w:r w:rsidRPr="002514E4">
              <w:rPr>
                <w:rFonts w:ascii="Times New Roman" w:hAnsi="Times New Roman"/>
                <w:sz w:val="24"/>
                <w:szCs w:val="24"/>
              </w:rPr>
              <w:t>Средний балл единого государственного экзамена выпускников 11 класса по русскому языку</w:t>
            </w:r>
          </w:p>
        </w:tc>
        <w:tc>
          <w:tcPr>
            <w:tcW w:w="2261" w:type="dxa"/>
            <w:tcBorders>
              <w:top w:val="single" w:sz="4" w:space="0" w:color="000000"/>
              <w:left w:val="single" w:sz="4" w:space="0" w:color="000000"/>
              <w:bottom w:val="single" w:sz="4" w:space="0" w:color="000000"/>
              <w:right w:val="single" w:sz="4" w:space="0" w:color="000000"/>
            </w:tcBorders>
          </w:tcPr>
          <w:p w14:paraId="74F4F1B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93DCE65" w14:textId="77777777">
        <w:tc>
          <w:tcPr>
            <w:tcW w:w="876" w:type="dxa"/>
            <w:tcBorders>
              <w:top w:val="single" w:sz="4" w:space="0" w:color="000000"/>
              <w:left w:val="single" w:sz="4" w:space="0" w:color="000000"/>
              <w:bottom w:val="single" w:sz="4" w:space="0" w:color="000000"/>
              <w:right w:val="single" w:sz="4" w:space="0" w:color="000000"/>
            </w:tcBorders>
          </w:tcPr>
          <w:p w14:paraId="6CE6BC53" w14:textId="77777777" w:rsidR="00EB1BA5" w:rsidRPr="002514E4" w:rsidRDefault="000F2648">
            <w:pPr>
              <w:rPr>
                <w:rFonts w:ascii="Times New Roman" w:hAnsi="Times New Roman"/>
                <w:sz w:val="24"/>
                <w:szCs w:val="24"/>
              </w:rPr>
            </w:pPr>
            <w:r w:rsidRPr="002514E4">
              <w:rPr>
                <w:rFonts w:ascii="Times New Roman" w:hAnsi="Times New Roman"/>
                <w:sz w:val="24"/>
                <w:szCs w:val="24"/>
              </w:rPr>
              <w:t>1.10</w:t>
            </w:r>
          </w:p>
        </w:tc>
        <w:tc>
          <w:tcPr>
            <w:tcW w:w="6207" w:type="dxa"/>
            <w:tcBorders>
              <w:top w:val="single" w:sz="4" w:space="0" w:color="000000"/>
              <w:left w:val="single" w:sz="4" w:space="0" w:color="000000"/>
              <w:bottom w:val="single" w:sz="4" w:space="0" w:color="000000"/>
              <w:right w:val="single" w:sz="4" w:space="0" w:color="000000"/>
            </w:tcBorders>
          </w:tcPr>
          <w:p w14:paraId="6AD3BCF4"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61" w:type="dxa"/>
            <w:tcBorders>
              <w:top w:val="single" w:sz="4" w:space="0" w:color="000000"/>
              <w:left w:val="single" w:sz="4" w:space="0" w:color="000000"/>
              <w:bottom w:val="single" w:sz="4" w:space="0" w:color="000000"/>
              <w:right w:val="single" w:sz="4" w:space="0" w:color="000000"/>
            </w:tcBorders>
          </w:tcPr>
          <w:p w14:paraId="5804BFC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2A7E78A5" w14:textId="77777777">
        <w:tc>
          <w:tcPr>
            <w:tcW w:w="876" w:type="dxa"/>
            <w:tcBorders>
              <w:top w:val="single" w:sz="4" w:space="0" w:color="000000"/>
              <w:left w:val="single" w:sz="4" w:space="0" w:color="000000"/>
              <w:bottom w:val="single" w:sz="4" w:space="0" w:color="000000"/>
              <w:right w:val="single" w:sz="4" w:space="0" w:color="000000"/>
            </w:tcBorders>
          </w:tcPr>
          <w:p w14:paraId="6323CCC2" w14:textId="77777777" w:rsidR="00EB1BA5" w:rsidRPr="002514E4" w:rsidRDefault="000F2648">
            <w:pPr>
              <w:rPr>
                <w:rFonts w:ascii="Times New Roman" w:hAnsi="Times New Roman"/>
                <w:sz w:val="24"/>
                <w:szCs w:val="24"/>
              </w:rPr>
            </w:pPr>
            <w:r w:rsidRPr="002514E4">
              <w:rPr>
                <w:rFonts w:ascii="Times New Roman" w:hAnsi="Times New Roman"/>
                <w:sz w:val="24"/>
                <w:szCs w:val="24"/>
              </w:rPr>
              <w:t>1.11</w:t>
            </w:r>
          </w:p>
        </w:tc>
        <w:tc>
          <w:tcPr>
            <w:tcW w:w="6207" w:type="dxa"/>
            <w:tcBorders>
              <w:top w:val="single" w:sz="4" w:space="0" w:color="000000"/>
              <w:left w:val="single" w:sz="4" w:space="0" w:color="000000"/>
              <w:bottom w:val="single" w:sz="4" w:space="0" w:color="000000"/>
              <w:right w:val="single" w:sz="4" w:space="0" w:color="000000"/>
            </w:tcBorders>
          </w:tcPr>
          <w:p w14:paraId="6F732709"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61" w:type="dxa"/>
            <w:tcBorders>
              <w:top w:val="single" w:sz="4" w:space="0" w:color="000000"/>
              <w:left w:val="single" w:sz="4" w:space="0" w:color="000000"/>
              <w:bottom w:val="single" w:sz="4" w:space="0" w:color="000000"/>
              <w:right w:val="single" w:sz="4" w:space="0" w:color="000000"/>
            </w:tcBorders>
          </w:tcPr>
          <w:p w14:paraId="2FAD6813"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0221677D" w14:textId="77777777">
        <w:tc>
          <w:tcPr>
            <w:tcW w:w="876" w:type="dxa"/>
            <w:tcBorders>
              <w:top w:val="single" w:sz="4" w:space="0" w:color="000000"/>
              <w:left w:val="single" w:sz="4" w:space="0" w:color="000000"/>
              <w:bottom w:val="single" w:sz="4" w:space="0" w:color="000000"/>
              <w:right w:val="single" w:sz="4" w:space="0" w:color="000000"/>
            </w:tcBorders>
          </w:tcPr>
          <w:p w14:paraId="50E72051" w14:textId="77777777" w:rsidR="00EB1BA5" w:rsidRPr="002514E4" w:rsidRDefault="000F2648">
            <w:pPr>
              <w:rPr>
                <w:rFonts w:ascii="Times New Roman" w:hAnsi="Times New Roman"/>
                <w:sz w:val="24"/>
                <w:szCs w:val="24"/>
              </w:rPr>
            </w:pPr>
            <w:r w:rsidRPr="002514E4">
              <w:rPr>
                <w:rFonts w:ascii="Times New Roman" w:hAnsi="Times New Roman"/>
                <w:sz w:val="24"/>
                <w:szCs w:val="24"/>
              </w:rPr>
              <w:t>1.12</w:t>
            </w:r>
          </w:p>
        </w:tc>
        <w:tc>
          <w:tcPr>
            <w:tcW w:w="6207" w:type="dxa"/>
            <w:tcBorders>
              <w:top w:val="single" w:sz="4" w:space="0" w:color="000000"/>
              <w:left w:val="single" w:sz="4" w:space="0" w:color="000000"/>
              <w:bottom w:val="single" w:sz="4" w:space="0" w:color="000000"/>
              <w:right w:val="single" w:sz="4" w:space="0" w:color="000000"/>
            </w:tcBorders>
          </w:tcPr>
          <w:p w14:paraId="4DCF9D1D"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61" w:type="dxa"/>
            <w:tcBorders>
              <w:top w:val="single" w:sz="4" w:space="0" w:color="000000"/>
              <w:left w:val="single" w:sz="4" w:space="0" w:color="000000"/>
              <w:bottom w:val="single" w:sz="4" w:space="0" w:color="000000"/>
              <w:right w:val="single" w:sz="4" w:space="0" w:color="000000"/>
            </w:tcBorders>
          </w:tcPr>
          <w:p w14:paraId="30CB4BA3"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667D9BDF" w14:textId="77777777">
        <w:tc>
          <w:tcPr>
            <w:tcW w:w="876" w:type="dxa"/>
            <w:tcBorders>
              <w:top w:val="single" w:sz="4" w:space="0" w:color="000000"/>
              <w:left w:val="single" w:sz="4" w:space="0" w:color="000000"/>
              <w:bottom w:val="single" w:sz="4" w:space="0" w:color="000000"/>
              <w:right w:val="single" w:sz="4" w:space="0" w:color="000000"/>
            </w:tcBorders>
          </w:tcPr>
          <w:p w14:paraId="568BCD86" w14:textId="77777777" w:rsidR="00EB1BA5" w:rsidRPr="002514E4" w:rsidRDefault="000F2648">
            <w:pPr>
              <w:rPr>
                <w:rFonts w:ascii="Times New Roman" w:hAnsi="Times New Roman"/>
                <w:sz w:val="24"/>
                <w:szCs w:val="24"/>
              </w:rPr>
            </w:pPr>
            <w:r w:rsidRPr="002514E4">
              <w:rPr>
                <w:rFonts w:ascii="Times New Roman" w:hAnsi="Times New Roman"/>
                <w:sz w:val="24"/>
                <w:szCs w:val="24"/>
              </w:rPr>
              <w:lastRenderedPageBreak/>
              <w:t>1.13</w:t>
            </w:r>
          </w:p>
        </w:tc>
        <w:tc>
          <w:tcPr>
            <w:tcW w:w="6207" w:type="dxa"/>
            <w:tcBorders>
              <w:top w:val="single" w:sz="4" w:space="0" w:color="000000"/>
              <w:left w:val="single" w:sz="4" w:space="0" w:color="000000"/>
              <w:bottom w:val="single" w:sz="4" w:space="0" w:color="000000"/>
              <w:right w:val="single" w:sz="4" w:space="0" w:color="000000"/>
            </w:tcBorders>
          </w:tcPr>
          <w:p w14:paraId="4C58607A"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61" w:type="dxa"/>
            <w:tcBorders>
              <w:top w:val="single" w:sz="4" w:space="0" w:color="000000"/>
              <w:left w:val="single" w:sz="4" w:space="0" w:color="000000"/>
              <w:bottom w:val="single" w:sz="4" w:space="0" w:color="000000"/>
              <w:right w:val="single" w:sz="4" w:space="0" w:color="000000"/>
            </w:tcBorders>
          </w:tcPr>
          <w:p w14:paraId="757A0E25"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604C4223" w14:textId="77777777">
        <w:tc>
          <w:tcPr>
            <w:tcW w:w="876" w:type="dxa"/>
            <w:tcBorders>
              <w:top w:val="single" w:sz="4" w:space="0" w:color="000000"/>
              <w:left w:val="single" w:sz="4" w:space="0" w:color="000000"/>
              <w:bottom w:val="single" w:sz="4" w:space="0" w:color="000000"/>
              <w:right w:val="single" w:sz="4" w:space="0" w:color="000000"/>
            </w:tcBorders>
          </w:tcPr>
          <w:p w14:paraId="7BD1B2B8" w14:textId="77777777" w:rsidR="00EB1BA5" w:rsidRPr="002514E4" w:rsidRDefault="000F2648">
            <w:pPr>
              <w:rPr>
                <w:rFonts w:ascii="Times New Roman" w:hAnsi="Times New Roman"/>
                <w:sz w:val="24"/>
                <w:szCs w:val="24"/>
              </w:rPr>
            </w:pPr>
            <w:r w:rsidRPr="002514E4">
              <w:rPr>
                <w:rFonts w:ascii="Times New Roman" w:hAnsi="Times New Roman"/>
                <w:sz w:val="24"/>
                <w:szCs w:val="24"/>
              </w:rPr>
              <w:t>1.14</w:t>
            </w:r>
          </w:p>
        </w:tc>
        <w:tc>
          <w:tcPr>
            <w:tcW w:w="6207" w:type="dxa"/>
            <w:tcBorders>
              <w:top w:val="single" w:sz="4" w:space="0" w:color="000000"/>
              <w:left w:val="single" w:sz="4" w:space="0" w:color="000000"/>
              <w:bottom w:val="single" w:sz="4" w:space="0" w:color="000000"/>
              <w:right w:val="single" w:sz="4" w:space="0" w:color="000000"/>
            </w:tcBorders>
          </w:tcPr>
          <w:p w14:paraId="36C22E96"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61" w:type="dxa"/>
            <w:tcBorders>
              <w:top w:val="single" w:sz="4" w:space="0" w:color="000000"/>
              <w:left w:val="single" w:sz="4" w:space="0" w:color="000000"/>
              <w:bottom w:val="single" w:sz="4" w:space="0" w:color="000000"/>
              <w:right w:val="single" w:sz="4" w:space="0" w:color="000000"/>
            </w:tcBorders>
          </w:tcPr>
          <w:p w14:paraId="52820024"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63C8666B" w14:textId="77777777">
        <w:tc>
          <w:tcPr>
            <w:tcW w:w="876" w:type="dxa"/>
            <w:tcBorders>
              <w:top w:val="single" w:sz="4" w:space="0" w:color="000000"/>
              <w:left w:val="single" w:sz="4" w:space="0" w:color="000000"/>
              <w:bottom w:val="single" w:sz="4" w:space="0" w:color="000000"/>
              <w:right w:val="single" w:sz="4" w:space="0" w:color="000000"/>
            </w:tcBorders>
          </w:tcPr>
          <w:p w14:paraId="6892297B" w14:textId="77777777" w:rsidR="00EB1BA5" w:rsidRPr="002514E4" w:rsidRDefault="000F2648">
            <w:pPr>
              <w:rPr>
                <w:rFonts w:ascii="Times New Roman" w:hAnsi="Times New Roman"/>
                <w:sz w:val="24"/>
                <w:szCs w:val="24"/>
              </w:rPr>
            </w:pPr>
            <w:r w:rsidRPr="002514E4">
              <w:rPr>
                <w:rFonts w:ascii="Times New Roman" w:hAnsi="Times New Roman"/>
                <w:sz w:val="24"/>
                <w:szCs w:val="24"/>
              </w:rPr>
              <w:t>1.15</w:t>
            </w:r>
          </w:p>
        </w:tc>
        <w:tc>
          <w:tcPr>
            <w:tcW w:w="6207" w:type="dxa"/>
            <w:tcBorders>
              <w:top w:val="single" w:sz="4" w:space="0" w:color="000000"/>
              <w:left w:val="single" w:sz="4" w:space="0" w:color="000000"/>
              <w:bottom w:val="single" w:sz="4" w:space="0" w:color="000000"/>
              <w:right w:val="single" w:sz="4" w:space="0" w:color="000000"/>
            </w:tcBorders>
          </w:tcPr>
          <w:p w14:paraId="4A4E3BAF"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61" w:type="dxa"/>
            <w:tcBorders>
              <w:top w:val="single" w:sz="4" w:space="0" w:color="000000"/>
              <w:left w:val="single" w:sz="4" w:space="0" w:color="000000"/>
              <w:bottom w:val="single" w:sz="4" w:space="0" w:color="000000"/>
              <w:right w:val="single" w:sz="4" w:space="0" w:color="000000"/>
            </w:tcBorders>
          </w:tcPr>
          <w:p w14:paraId="365486E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3F623786" w14:textId="77777777">
        <w:tc>
          <w:tcPr>
            <w:tcW w:w="876" w:type="dxa"/>
            <w:tcBorders>
              <w:top w:val="single" w:sz="4" w:space="0" w:color="000000"/>
              <w:left w:val="single" w:sz="4" w:space="0" w:color="000000"/>
              <w:bottom w:val="single" w:sz="4" w:space="0" w:color="000000"/>
              <w:right w:val="single" w:sz="4" w:space="0" w:color="000000"/>
            </w:tcBorders>
          </w:tcPr>
          <w:p w14:paraId="1A0E058B" w14:textId="77777777" w:rsidR="00EB1BA5" w:rsidRPr="002514E4" w:rsidRDefault="000F2648">
            <w:pPr>
              <w:rPr>
                <w:rFonts w:ascii="Times New Roman" w:hAnsi="Times New Roman"/>
                <w:sz w:val="24"/>
                <w:szCs w:val="24"/>
              </w:rPr>
            </w:pPr>
            <w:r w:rsidRPr="002514E4">
              <w:rPr>
                <w:rFonts w:ascii="Times New Roman" w:hAnsi="Times New Roman"/>
                <w:sz w:val="24"/>
                <w:szCs w:val="24"/>
              </w:rPr>
              <w:t>1.16</w:t>
            </w:r>
          </w:p>
        </w:tc>
        <w:tc>
          <w:tcPr>
            <w:tcW w:w="6207" w:type="dxa"/>
            <w:tcBorders>
              <w:top w:val="single" w:sz="4" w:space="0" w:color="000000"/>
              <w:left w:val="single" w:sz="4" w:space="0" w:color="000000"/>
              <w:bottom w:val="single" w:sz="4" w:space="0" w:color="000000"/>
              <w:right w:val="single" w:sz="4" w:space="0" w:color="000000"/>
            </w:tcBorders>
          </w:tcPr>
          <w:p w14:paraId="26F763D7"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61" w:type="dxa"/>
            <w:tcBorders>
              <w:top w:val="single" w:sz="4" w:space="0" w:color="000000"/>
              <w:left w:val="single" w:sz="4" w:space="0" w:color="000000"/>
              <w:bottom w:val="single" w:sz="4" w:space="0" w:color="000000"/>
              <w:right w:val="single" w:sz="4" w:space="0" w:color="000000"/>
            </w:tcBorders>
          </w:tcPr>
          <w:p w14:paraId="7BBDE76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4FB7F5D" w14:textId="77777777">
        <w:tc>
          <w:tcPr>
            <w:tcW w:w="876" w:type="dxa"/>
            <w:tcBorders>
              <w:top w:val="single" w:sz="4" w:space="0" w:color="000000"/>
              <w:left w:val="single" w:sz="4" w:space="0" w:color="000000"/>
              <w:bottom w:val="single" w:sz="4" w:space="0" w:color="000000"/>
              <w:right w:val="single" w:sz="4" w:space="0" w:color="000000"/>
            </w:tcBorders>
          </w:tcPr>
          <w:p w14:paraId="35F8EE04" w14:textId="77777777" w:rsidR="00EB1BA5" w:rsidRPr="002514E4" w:rsidRDefault="000F2648">
            <w:pPr>
              <w:rPr>
                <w:rFonts w:ascii="Times New Roman" w:hAnsi="Times New Roman"/>
                <w:sz w:val="24"/>
                <w:szCs w:val="24"/>
              </w:rPr>
            </w:pPr>
            <w:r w:rsidRPr="002514E4">
              <w:rPr>
                <w:rFonts w:ascii="Times New Roman" w:hAnsi="Times New Roman"/>
                <w:sz w:val="24"/>
                <w:szCs w:val="24"/>
              </w:rPr>
              <w:t>1.17</w:t>
            </w:r>
          </w:p>
        </w:tc>
        <w:tc>
          <w:tcPr>
            <w:tcW w:w="6207" w:type="dxa"/>
            <w:tcBorders>
              <w:top w:val="single" w:sz="4" w:space="0" w:color="000000"/>
              <w:left w:val="single" w:sz="4" w:space="0" w:color="000000"/>
              <w:bottom w:val="single" w:sz="4" w:space="0" w:color="000000"/>
              <w:right w:val="single" w:sz="4" w:space="0" w:color="000000"/>
            </w:tcBorders>
          </w:tcPr>
          <w:p w14:paraId="29CFDD3B"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61" w:type="dxa"/>
            <w:tcBorders>
              <w:top w:val="single" w:sz="4" w:space="0" w:color="000000"/>
              <w:left w:val="single" w:sz="4" w:space="0" w:color="000000"/>
              <w:bottom w:val="single" w:sz="4" w:space="0" w:color="000000"/>
              <w:right w:val="single" w:sz="4" w:space="0" w:color="000000"/>
            </w:tcBorders>
          </w:tcPr>
          <w:p w14:paraId="2666E8B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3E97E7B4" w14:textId="77777777">
        <w:tc>
          <w:tcPr>
            <w:tcW w:w="876" w:type="dxa"/>
            <w:tcBorders>
              <w:top w:val="single" w:sz="4" w:space="0" w:color="000000"/>
              <w:left w:val="single" w:sz="4" w:space="0" w:color="000000"/>
              <w:bottom w:val="single" w:sz="4" w:space="0" w:color="000000"/>
              <w:right w:val="single" w:sz="4" w:space="0" w:color="000000"/>
            </w:tcBorders>
          </w:tcPr>
          <w:p w14:paraId="4F51F16B" w14:textId="77777777" w:rsidR="00EB1BA5" w:rsidRPr="002514E4" w:rsidRDefault="000F2648">
            <w:pPr>
              <w:rPr>
                <w:rFonts w:ascii="Times New Roman" w:hAnsi="Times New Roman"/>
                <w:sz w:val="24"/>
                <w:szCs w:val="24"/>
              </w:rPr>
            </w:pPr>
            <w:r w:rsidRPr="002514E4">
              <w:rPr>
                <w:rFonts w:ascii="Times New Roman" w:hAnsi="Times New Roman"/>
                <w:sz w:val="24"/>
                <w:szCs w:val="24"/>
              </w:rPr>
              <w:t>1.18</w:t>
            </w:r>
          </w:p>
        </w:tc>
        <w:tc>
          <w:tcPr>
            <w:tcW w:w="6207" w:type="dxa"/>
            <w:tcBorders>
              <w:top w:val="single" w:sz="4" w:space="0" w:color="000000"/>
              <w:left w:val="single" w:sz="4" w:space="0" w:color="000000"/>
              <w:bottom w:val="single" w:sz="4" w:space="0" w:color="000000"/>
              <w:right w:val="single" w:sz="4" w:space="0" w:color="000000"/>
            </w:tcBorders>
          </w:tcPr>
          <w:p w14:paraId="15A77F86"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принявших участие в различных олимпиадах, конкурсах,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55D3EF8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3,5</w:t>
            </w:r>
          </w:p>
        </w:tc>
      </w:tr>
      <w:tr w:rsidR="00EB1BA5" w:rsidRPr="002514E4" w14:paraId="5799319C" w14:textId="77777777">
        <w:tc>
          <w:tcPr>
            <w:tcW w:w="876" w:type="dxa"/>
            <w:tcBorders>
              <w:top w:val="single" w:sz="4" w:space="0" w:color="000000"/>
              <w:left w:val="single" w:sz="4" w:space="0" w:color="000000"/>
              <w:bottom w:val="single" w:sz="4" w:space="0" w:color="000000"/>
              <w:right w:val="single" w:sz="4" w:space="0" w:color="000000"/>
            </w:tcBorders>
          </w:tcPr>
          <w:p w14:paraId="64A0B4F0" w14:textId="77777777" w:rsidR="00EB1BA5" w:rsidRPr="002514E4" w:rsidRDefault="000F2648">
            <w:pPr>
              <w:rPr>
                <w:rFonts w:ascii="Times New Roman" w:hAnsi="Times New Roman"/>
                <w:sz w:val="24"/>
                <w:szCs w:val="24"/>
              </w:rPr>
            </w:pPr>
            <w:r w:rsidRPr="002514E4">
              <w:rPr>
                <w:rFonts w:ascii="Times New Roman" w:hAnsi="Times New Roman"/>
                <w:sz w:val="24"/>
                <w:szCs w:val="24"/>
              </w:rPr>
              <w:t>1.19</w:t>
            </w:r>
          </w:p>
        </w:tc>
        <w:tc>
          <w:tcPr>
            <w:tcW w:w="6207" w:type="dxa"/>
            <w:tcBorders>
              <w:top w:val="single" w:sz="4" w:space="0" w:color="000000"/>
              <w:left w:val="single" w:sz="4" w:space="0" w:color="000000"/>
              <w:bottom w:val="single" w:sz="4" w:space="0" w:color="000000"/>
              <w:right w:val="single" w:sz="4" w:space="0" w:color="000000"/>
            </w:tcBorders>
          </w:tcPr>
          <w:p w14:paraId="044A3F25"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61" w:type="dxa"/>
            <w:tcBorders>
              <w:top w:val="single" w:sz="4" w:space="0" w:color="000000"/>
              <w:left w:val="single" w:sz="4" w:space="0" w:color="000000"/>
              <w:bottom w:val="single" w:sz="4" w:space="0" w:color="000000"/>
              <w:right w:val="single" w:sz="4" w:space="0" w:color="000000"/>
            </w:tcBorders>
          </w:tcPr>
          <w:p w14:paraId="2F652DC2" w14:textId="77777777" w:rsidR="00EB1BA5" w:rsidRPr="002514E4" w:rsidRDefault="00EB1BA5">
            <w:pPr>
              <w:jc w:val="center"/>
              <w:rPr>
                <w:rFonts w:ascii="Times New Roman" w:hAnsi="Times New Roman"/>
                <w:sz w:val="24"/>
                <w:szCs w:val="24"/>
              </w:rPr>
            </w:pPr>
          </w:p>
        </w:tc>
      </w:tr>
      <w:tr w:rsidR="00EB1BA5" w:rsidRPr="002514E4" w14:paraId="6ABC3AC7" w14:textId="77777777">
        <w:tc>
          <w:tcPr>
            <w:tcW w:w="876" w:type="dxa"/>
            <w:tcBorders>
              <w:top w:val="single" w:sz="4" w:space="0" w:color="000000"/>
              <w:left w:val="single" w:sz="4" w:space="0" w:color="000000"/>
              <w:bottom w:val="single" w:sz="4" w:space="0" w:color="000000"/>
              <w:right w:val="single" w:sz="4" w:space="0" w:color="000000"/>
            </w:tcBorders>
          </w:tcPr>
          <w:p w14:paraId="2B11081D" w14:textId="77777777" w:rsidR="00EB1BA5" w:rsidRPr="002514E4" w:rsidRDefault="000F2648">
            <w:pPr>
              <w:rPr>
                <w:rFonts w:ascii="Times New Roman" w:hAnsi="Times New Roman"/>
                <w:sz w:val="24"/>
                <w:szCs w:val="24"/>
              </w:rPr>
            </w:pPr>
            <w:r w:rsidRPr="002514E4">
              <w:rPr>
                <w:rFonts w:ascii="Times New Roman" w:hAnsi="Times New Roman"/>
                <w:sz w:val="24"/>
                <w:szCs w:val="24"/>
              </w:rPr>
              <w:t>1.19.1</w:t>
            </w:r>
          </w:p>
        </w:tc>
        <w:tc>
          <w:tcPr>
            <w:tcW w:w="6207" w:type="dxa"/>
            <w:tcBorders>
              <w:top w:val="single" w:sz="4" w:space="0" w:color="000000"/>
              <w:left w:val="single" w:sz="4" w:space="0" w:color="000000"/>
              <w:bottom w:val="single" w:sz="4" w:space="0" w:color="000000"/>
              <w:right w:val="single" w:sz="4" w:space="0" w:color="000000"/>
            </w:tcBorders>
          </w:tcPr>
          <w:p w14:paraId="4770FD3A" w14:textId="77777777" w:rsidR="00EB1BA5" w:rsidRPr="002514E4" w:rsidRDefault="000F2648">
            <w:pPr>
              <w:rPr>
                <w:rFonts w:ascii="Times New Roman" w:hAnsi="Times New Roman"/>
                <w:sz w:val="24"/>
                <w:szCs w:val="24"/>
              </w:rPr>
            </w:pPr>
            <w:r w:rsidRPr="002514E4">
              <w:rPr>
                <w:rFonts w:ascii="Times New Roman" w:hAnsi="Times New Roman"/>
                <w:sz w:val="24"/>
                <w:szCs w:val="24"/>
              </w:rPr>
              <w:t>Регионального уровня</w:t>
            </w:r>
          </w:p>
        </w:tc>
        <w:tc>
          <w:tcPr>
            <w:tcW w:w="2261" w:type="dxa"/>
            <w:tcBorders>
              <w:top w:val="single" w:sz="4" w:space="0" w:color="000000"/>
              <w:left w:val="single" w:sz="4" w:space="0" w:color="000000"/>
              <w:bottom w:val="single" w:sz="4" w:space="0" w:color="000000"/>
              <w:right w:val="single" w:sz="4" w:space="0" w:color="000000"/>
            </w:tcBorders>
          </w:tcPr>
          <w:p w14:paraId="54AF78D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4/19%</w:t>
            </w:r>
          </w:p>
        </w:tc>
      </w:tr>
      <w:tr w:rsidR="00EB1BA5" w:rsidRPr="002514E4" w14:paraId="38A49F8A" w14:textId="77777777">
        <w:tc>
          <w:tcPr>
            <w:tcW w:w="876" w:type="dxa"/>
            <w:tcBorders>
              <w:top w:val="single" w:sz="4" w:space="0" w:color="000000"/>
              <w:left w:val="single" w:sz="4" w:space="0" w:color="000000"/>
              <w:bottom w:val="single" w:sz="4" w:space="0" w:color="000000"/>
              <w:right w:val="single" w:sz="4" w:space="0" w:color="000000"/>
            </w:tcBorders>
          </w:tcPr>
          <w:p w14:paraId="5227E099" w14:textId="77777777" w:rsidR="00EB1BA5" w:rsidRPr="002514E4" w:rsidRDefault="000F2648">
            <w:pPr>
              <w:rPr>
                <w:rFonts w:ascii="Times New Roman" w:hAnsi="Times New Roman"/>
                <w:sz w:val="24"/>
                <w:szCs w:val="24"/>
              </w:rPr>
            </w:pPr>
            <w:r w:rsidRPr="002514E4">
              <w:rPr>
                <w:rFonts w:ascii="Times New Roman" w:hAnsi="Times New Roman"/>
                <w:sz w:val="24"/>
                <w:szCs w:val="24"/>
              </w:rPr>
              <w:t>1.19.2.</w:t>
            </w:r>
          </w:p>
        </w:tc>
        <w:tc>
          <w:tcPr>
            <w:tcW w:w="6207" w:type="dxa"/>
            <w:tcBorders>
              <w:top w:val="single" w:sz="4" w:space="0" w:color="000000"/>
              <w:left w:val="single" w:sz="4" w:space="0" w:color="000000"/>
              <w:bottom w:val="single" w:sz="4" w:space="0" w:color="000000"/>
              <w:right w:val="single" w:sz="4" w:space="0" w:color="000000"/>
            </w:tcBorders>
          </w:tcPr>
          <w:p w14:paraId="5EE03488" w14:textId="77777777" w:rsidR="00EB1BA5" w:rsidRPr="002514E4" w:rsidRDefault="000F2648">
            <w:pPr>
              <w:rPr>
                <w:rFonts w:ascii="Times New Roman" w:hAnsi="Times New Roman"/>
                <w:sz w:val="24"/>
                <w:szCs w:val="24"/>
              </w:rPr>
            </w:pPr>
            <w:r w:rsidRPr="002514E4">
              <w:rPr>
                <w:rFonts w:ascii="Times New Roman" w:hAnsi="Times New Roman"/>
                <w:sz w:val="24"/>
                <w:szCs w:val="24"/>
              </w:rPr>
              <w:t>Федерального уровня</w:t>
            </w:r>
          </w:p>
        </w:tc>
        <w:tc>
          <w:tcPr>
            <w:tcW w:w="2261" w:type="dxa"/>
            <w:tcBorders>
              <w:top w:val="single" w:sz="4" w:space="0" w:color="000000"/>
              <w:left w:val="single" w:sz="4" w:space="0" w:color="000000"/>
              <w:bottom w:val="single" w:sz="4" w:space="0" w:color="000000"/>
              <w:right w:val="single" w:sz="4" w:space="0" w:color="000000"/>
            </w:tcBorders>
          </w:tcPr>
          <w:p w14:paraId="5A4C354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3/14%</w:t>
            </w:r>
          </w:p>
        </w:tc>
      </w:tr>
      <w:tr w:rsidR="00EB1BA5" w:rsidRPr="002514E4" w14:paraId="3E09FCD3" w14:textId="77777777">
        <w:tc>
          <w:tcPr>
            <w:tcW w:w="876" w:type="dxa"/>
            <w:tcBorders>
              <w:top w:val="single" w:sz="4" w:space="0" w:color="000000"/>
              <w:left w:val="single" w:sz="4" w:space="0" w:color="000000"/>
              <w:bottom w:val="single" w:sz="4" w:space="0" w:color="000000"/>
              <w:right w:val="single" w:sz="4" w:space="0" w:color="000000"/>
            </w:tcBorders>
          </w:tcPr>
          <w:p w14:paraId="1E893432" w14:textId="77777777" w:rsidR="00EB1BA5" w:rsidRPr="002514E4" w:rsidRDefault="000F2648">
            <w:pPr>
              <w:rPr>
                <w:rFonts w:ascii="Times New Roman" w:hAnsi="Times New Roman"/>
                <w:sz w:val="24"/>
                <w:szCs w:val="24"/>
              </w:rPr>
            </w:pPr>
            <w:r w:rsidRPr="002514E4">
              <w:rPr>
                <w:rFonts w:ascii="Times New Roman" w:hAnsi="Times New Roman"/>
                <w:sz w:val="24"/>
                <w:szCs w:val="24"/>
              </w:rPr>
              <w:t>1.19.3</w:t>
            </w:r>
          </w:p>
        </w:tc>
        <w:tc>
          <w:tcPr>
            <w:tcW w:w="6207" w:type="dxa"/>
            <w:tcBorders>
              <w:top w:val="single" w:sz="4" w:space="0" w:color="000000"/>
              <w:left w:val="single" w:sz="4" w:space="0" w:color="000000"/>
              <w:bottom w:val="single" w:sz="4" w:space="0" w:color="000000"/>
              <w:right w:val="single" w:sz="4" w:space="0" w:color="000000"/>
            </w:tcBorders>
          </w:tcPr>
          <w:p w14:paraId="10A42B72" w14:textId="77777777" w:rsidR="00EB1BA5" w:rsidRPr="002514E4" w:rsidRDefault="000F2648">
            <w:pPr>
              <w:rPr>
                <w:rFonts w:ascii="Times New Roman" w:hAnsi="Times New Roman"/>
                <w:sz w:val="24"/>
                <w:szCs w:val="24"/>
              </w:rPr>
            </w:pPr>
            <w:r w:rsidRPr="002514E4">
              <w:rPr>
                <w:rFonts w:ascii="Times New Roman" w:hAnsi="Times New Roman"/>
                <w:sz w:val="24"/>
                <w:szCs w:val="24"/>
              </w:rPr>
              <w:t>Международного уровня</w:t>
            </w:r>
          </w:p>
        </w:tc>
        <w:tc>
          <w:tcPr>
            <w:tcW w:w="2261" w:type="dxa"/>
            <w:tcBorders>
              <w:top w:val="single" w:sz="4" w:space="0" w:color="000000"/>
              <w:left w:val="single" w:sz="4" w:space="0" w:color="000000"/>
              <w:bottom w:val="single" w:sz="4" w:space="0" w:color="000000"/>
              <w:right w:val="single" w:sz="4" w:space="0" w:color="000000"/>
            </w:tcBorders>
          </w:tcPr>
          <w:p w14:paraId="0523809F"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 xml:space="preserve">10/37% </w:t>
            </w:r>
          </w:p>
        </w:tc>
      </w:tr>
      <w:tr w:rsidR="00EB1BA5" w:rsidRPr="002514E4" w14:paraId="7438D235" w14:textId="77777777">
        <w:tc>
          <w:tcPr>
            <w:tcW w:w="876" w:type="dxa"/>
            <w:tcBorders>
              <w:top w:val="single" w:sz="4" w:space="0" w:color="000000"/>
              <w:left w:val="single" w:sz="4" w:space="0" w:color="000000"/>
              <w:bottom w:val="single" w:sz="4" w:space="0" w:color="000000"/>
              <w:right w:val="single" w:sz="4" w:space="0" w:color="000000"/>
            </w:tcBorders>
          </w:tcPr>
          <w:p w14:paraId="2034F2D0" w14:textId="77777777" w:rsidR="00EB1BA5" w:rsidRPr="002514E4" w:rsidRDefault="000F2648">
            <w:pPr>
              <w:rPr>
                <w:rFonts w:ascii="Times New Roman" w:hAnsi="Times New Roman"/>
                <w:sz w:val="24"/>
                <w:szCs w:val="24"/>
              </w:rPr>
            </w:pPr>
            <w:r w:rsidRPr="002514E4">
              <w:rPr>
                <w:rFonts w:ascii="Times New Roman" w:hAnsi="Times New Roman"/>
                <w:sz w:val="24"/>
                <w:szCs w:val="24"/>
              </w:rPr>
              <w:t>1.20</w:t>
            </w:r>
          </w:p>
        </w:tc>
        <w:tc>
          <w:tcPr>
            <w:tcW w:w="6207" w:type="dxa"/>
            <w:tcBorders>
              <w:top w:val="single" w:sz="4" w:space="0" w:color="000000"/>
              <w:left w:val="single" w:sz="4" w:space="0" w:color="000000"/>
              <w:bottom w:val="single" w:sz="4" w:space="0" w:color="000000"/>
              <w:right w:val="single" w:sz="4" w:space="0" w:color="000000"/>
            </w:tcBorders>
          </w:tcPr>
          <w:p w14:paraId="2A53C5F8"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получающих образование с углубленным изучением отдельных предметов,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6ADE7B9B"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037F6DEF" w14:textId="77777777">
        <w:tc>
          <w:tcPr>
            <w:tcW w:w="876" w:type="dxa"/>
            <w:tcBorders>
              <w:top w:val="single" w:sz="4" w:space="0" w:color="000000"/>
              <w:left w:val="single" w:sz="4" w:space="0" w:color="000000"/>
              <w:bottom w:val="single" w:sz="4" w:space="0" w:color="000000"/>
              <w:right w:val="single" w:sz="4" w:space="0" w:color="000000"/>
            </w:tcBorders>
          </w:tcPr>
          <w:p w14:paraId="42E5207B" w14:textId="77777777" w:rsidR="00EB1BA5" w:rsidRPr="002514E4" w:rsidRDefault="000F2648">
            <w:pPr>
              <w:rPr>
                <w:rFonts w:ascii="Times New Roman" w:hAnsi="Times New Roman"/>
                <w:sz w:val="24"/>
                <w:szCs w:val="24"/>
              </w:rPr>
            </w:pPr>
            <w:r w:rsidRPr="002514E4">
              <w:rPr>
                <w:rFonts w:ascii="Times New Roman" w:hAnsi="Times New Roman"/>
                <w:sz w:val="24"/>
                <w:szCs w:val="24"/>
              </w:rPr>
              <w:t>1.21</w:t>
            </w:r>
          </w:p>
        </w:tc>
        <w:tc>
          <w:tcPr>
            <w:tcW w:w="6207" w:type="dxa"/>
            <w:tcBorders>
              <w:top w:val="single" w:sz="4" w:space="0" w:color="000000"/>
              <w:left w:val="single" w:sz="4" w:space="0" w:color="000000"/>
              <w:bottom w:val="single" w:sz="4" w:space="0" w:color="000000"/>
              <w:right w:val="single" w:sz="4" w:space="0" w:color="000000"/>
            </w:tcBorders>
          </w:tcPr>
          <w:p w14:paraId="6B1BF7CE"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2AFE93F8"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05E26B95" w14:textId="77777777">
        <w:tc>
          <w:tcPr>
            <w:tcW w:w="876" w:type="dxa"/>
            <w:tcBorders>
              <w:top w:val="single" w:sz="4" w:space="0" w:color="000000"/>
              <w:left w:val="single" w:sz="4" w:space="0" w:color="000000"/>
              <w:bottom w:val="single" w:sz="4" w:space="0" w:color="000000"/>
              <w:right w:val="single" w:sz="4" w:space="0" w:color="000000"/>
            </w:tcBorders>
          </w:tcPr>
          <w:p w14:paraId="4AA91F53" w14:textId="77777777" w:rsidR="00EB1BA5" w:rsidRPr="002514E4" w:rsidRDefault="000F2648">
            <w:pPr>
              <w:rPr>
                <w:rFonts w:ascii="Times New Roman" w:hAnsi="Times New Roman"/>
                <w:sz w:val="24"/>
                <w:szCs w:val="24"/>
              </w:rPr>
            </w:pPr>
            <w:r w:rsidRPr="002514E4">
              <w:rPr>
                <w:rFonts w:ascii="Times New Roman" w:hAnsi="Times New Roman"/>
                <w:sz w:val="24"/>
                <w:szCs w:val="24"/>
              </w:rPr>
              <w:t>1.22</w:t>
            </w:r>
          </w:p>
        </w:tc>
        <w:tc>
          <w:tcPr>
            <w:tcW w:w="6207" w:type="dxa"/>
            <w:tcBorders>
              <w:top w:val="single" w:sz="4" w:space="0" w:color="000000"/>
              <w:left w:val="single" w:sz="4" w:space="0" w:color="000000"/>
              <w:bottom w:val="single" w:sz="4" w:space="0" w:color="000000"/>
              <w:right w:val="single" w:sz="4" w:space="0" w:color="000000"/>
            </w:tcBorders>
          </w:tcPr>
          <w:p w14:paraId="55238127"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4E1E9261"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100194A6" w14:textId="77777777">
        <w:tc>
          <w:tcPr>
            <w:tcW w:w="876" w:type="dxa"/>
            <w:tcBorders>
              <w:top w:val="single" w:sz="4" w:space="0" w:color="000000"/>
              <w:left w:val="single" w:sz="4" w:space="0" w:color="000000"/>
              <w:bottom w:val="single" w:sz="4" w:space="0" w:color="000000"/>
              <w:right w:val="single" w:sz="4" w:space="0" w:color="000000"/>
            </w:tcBorders>
          </w:tcPr>
          <w:p w14:paraId="5A45EC86" w14:textId="77777777" w:rsidR="00EB1BA5" w:rsidRPr="002514E4" w:rsidRDefault="000F2648">
            <w:pPr>
              <w:rPr>
                <w:rFonts w:ascii="Times New Roman" w:hAnsi="Times New Roman"/>
                <w:sz w:val="24"/>
                <w:szCs w:val="24"/>
              </w:rPr>
            </w:pPr>
            <w:r w:rsidRPr="002514E4">
              <w:rPr>
                <w:rFonts w:ascii="Times New Roman" w:hAnsi="Times New Roman"/>
                <w:sz w:val="24"/>
                <w:szCs w:val="24"/>
              </w:rPr>
              <w:t>1.23</w:t>
            </w:r>
          </w:p>
        </w:tc>
        <w:tc>
          <w:tcPr>
            <w:tcW w:w="6207" w:type="dxa"/>
            <w:tcBorders>
              <w:top w:val="single" w:sz="4" w:space="0" w:color="000000"/>
              <w:left w:val="single" w:sz="4" w:space="0" w:color="000000"/>
              <w:bottom w:val="single" w:sz="4" w:space="0" w:color="000000"/>
              <w:right w:val="single" w:sz="4" w:space="0" w:color="000000"/>
            </w:tcBorders>
          </w:tcPr>
          <w:p w14:paraId="478FAFC3"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6E56B8EF"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21789A40" w14:textId="77777777">
        <w:tc>
          <w:tcPr>
            <w:tcW w:w="876" w:type="dxa"/>
            <w:tcBorders>
              <w:top w:val="single" w:sz="4" w:space="0" w:color="000000"/>
              <w:left w:val="single" w:sz="4" w:space="0" w:color="000000"/>
              <w:bottom w:val="single" w:sz="4" w:space="0" w:color="000000"/>
              <w:right w:val="single" w:sz="4" w:space="0" w:color="000000"/>
            </w:tcBorders>
          </w:tcPr>
          <w:p w14:paraId="27B06678" w14:textId="77777777" w:rsidR="00EB1BA5" w:rsidRPr="002514E4" w:rsidRDefault="000F2648">
            <w:pPr>
              <w:rPr>
                <w:rFonts w:ascii="Times New Roman" w:hAnsi="Times New Roman"/>
                <w:sz w:val="24"/>
                <w:szCs w:val="24"/>
              </w:rPr>
            </w:pPr>
            <w:r w:rsidRPr="002514E4">
              <w:rPr>
                <w:rFonts w:ascii="Times New Roman" w:hAnsi="Times New Roman"/>
                <w:sz w:val="24"/>
                <w:szCs w:val="24"/>
              </w:rPr>
              <w:t>1.24</w:t>
            </w:r>
          </w:p>
        </w:tc>
        <w:tc>
          <w:tcPr>
            <w:tcW w:w="6207" w:type="dxa"/>
            <w:tcBorders>
              <w:top w:val="single" w:sz="4" w:space="0" w:color="000000"/>
              <w:left w:val="single" w:sz="4" w:space="0" w:color="000000"/>
              <w:bottom w:val="single" w:sz="4" w:space="0" w:color="000000"/>
              <w:right w:val="single" w:sz="4" w:space="0" w:color="000000"/>
            </w:tcBorders>
          </w:tcPr>
          <w:p w14:paraId="3557CBFB" w14:textId="77777777" w:rsidR="00EB1BA5" w:rsidRPr="002514E4" w:rsidRDefault="000F2648">
            <w:pPr>
              <w:rPr>
                <w:rFonts w:ascii="Times New Roman" w:hAnsi="Times New Roman"/>
                <w:sz w:val="24"/>
                <w:szCs w:val="24"/>
              </w:rPr>
            </w:pPr>
            <w:r w:rsidRPr="002514E4">
              <w:rPr>
                <w:rFonts w:ascii="Times New Roman" w:hAnsi="Times New Roman"/>
                <w:sz w:val="24"/>
                <w:szCs w:val="24"/>
              </w:rPr>
              <w:t>Общая численность педагогических работников, в том числе:</w:t>
            </w:r>
          </w:p>
        </w:tc>
        <w:tc>
          <w:tcPr>
            <w:tcW w:w="2261" w:type="dxa"/>
            <w:tcBorders>
              <w:top w:val="single" w:sz="4" w:space="0" w:color="000000"/>
              <w:left w:val="single" w:sz="4" w:space="0" w:color="000000"/>
              <w:bottom w:val="single" w:sz="4" w:space="0" w:color="000000"/>
              <w:right w:val="single" w:sz="4" w:space="0" w:color="000000"/>
            </w:tcBorders>
          </w:tcPr>
          <w:p w14:paraId="0439337B" w14:textId="77777777" w:rsidR="00EB1BA5" w:rsidRPr="002514E4" w:rsidRDefault="00405E41">
            <w:pPr>
              <w:jc w:val="center"/>
              <w:rPr>
                <w:rFonts w:ascii="Times New Roman" w:hAnsi="Times New Roman"/>
                <w:sz w:val="24"/>
                <w:szCs w:val="24"/>
              </w:rPr>
            </w:pPr>
            <w:r w:rsidRPr="002514E4">
              <w:rPr>
                <w:rFonts w:ascii="Times New Roman" w:hAnsi="Times New Roman"/>
                <w:sz w:val="24"/>
                <w:szCs w:val="24"/>
              </w:rPr>
              <w:t>7</w:t>
            </w:r>
          </w:p>
        </w:tc>
      </w:tr>
      <w:tr w:rsidR="00EB1BA5" w:rsidRPr="002514E4" w14:paraId="6A7E7DD0" w14:textId="77777777">
        <w:tc>
          <w:tcPr>
            <w:tcW w:w="876" w:type="dxa"/>
            <w:tcBorders>
              <w:top w:val="single" w:sz="4" w:space="0" w:color="000000"/>
              <w:left w:val="single" w:sz="4" w:space="0" w:color="000000"/>
              <w:bottom w:val="single" w:sz="4" w:space="0" w:color="000000"/>
              <w:right w:val="single" w:sz="4" w:space="0" w:color="000000"/>
            </w:tcBorders>
          </w:tcPr>
          <w:p w14:paraId="2AC2554E" w14:textId="77777777" w:rsidR="00EB1BA5" w:rsidRPr="002514E4" w:rsidRDefault="000F2648">
            <w:pPr>
              <w:rPr>
                <w:rFonts w:ascii="Times New Roman" w:hAnsi="Times New Roman"/>
                <w:sz w:val="24"/>
                <w:szCs w:val="24"/>
              </w:rPr>
            </w:pPr>
            <w:r w:rsidRPr="002514E4">
              <w:rPr>
                <w:rFonts w:ascii="Times New Roman" w:hAnsi="Times New Roman"/>
                <w:sz w:val="24"/>
                <w:szCs w:val="24"/>
              </w:rPr>
              <w:t>1.25</w:t>
            </w:r>
          </w:p>
        </w:tc>
        <w:tc>
          <w:tcPr>
            <w:tcW w:w="6207" w:type="dxa"/>
            <w:tcBorders>
              <w:top w:val="single" w:sz="4" w:space="0" w:color="000000"/>
              <w:left w:val="single" w:sz="4" w:space="0" w:color="000000"/>
              <w:bottom w:val="single" w:sz="4" w:space="0" w:color="000000"/>
              <w:right w:val="single" w:sz="4" w:space="0" w:color="000000"/>
            </w:tcBorders>
          </w:tcPr>
          <w:p w14:paraId="7C4F52D2"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0A29390E" w14:textId="77777777" w:rsidR="00EB1BA5" w:rsidRPr="002514E4" w:rsidRDefault="00405E41">
            <w:pPr>
              <w:jc w:val="center"/>
              <w:rPr>
                <w:rFonts w:ascii="Times New Roman" w:hAnsi="Times New Roman"/>
                <w:sz w:val="24"/>
                <w:szCs w:val="24"/>
              </w:rPr>
            </w:pPr>
            <w:r w:rsidRPr="002514E4">
              <w:rPr>
                <w:rFonts w:ascii="Times New Roman" w:hAnsi="Times New Roman"/>
                <w:sz w:val="24"/>
                <w:szCs w:val="24"/>
              </w:rPr>
              <w:t>4</w:t>
            </w:r>
            <w:r w:rsidR="000F2648" w:rsidRPr="002514E4">
              <w:rPr>
                <w:rFonts w:ascii="Times New Roman" w:hAnsi="Times New Roman"/>
                <w:sz w:val="24"/>
                <w:szCs w:val="24"/>
              </w:rPr>
              <w:t>/100%</w:t>
            </w:r>
          </w:p>
        </w:tc>
      </w:tr>
      <w:tr w:rsidR="00EB1BA5" w:rsidRPr="002514E4" w14:paraId="2652F4D0" w14:textId="77777777">
        <w:tc>
          <w:tcPr>
            <w:tcW w:w="876" w:type="dxa"/>
            <w:tcBorders>
              <w:top w:val="single" w:sz="4" w:space="0" w:color="000000"/>
              <w:left w:val="single" w:sz="4" w:space="0" w:color="000000"/>
              <w:bottom w:val="single" w:sz="4" w:space="0" w:color="000000"/>
              <w:right w:val="single" w:sz="4" w:space="0" w:color="000000"/>
            </w:tcBorders>
          </w:tcPr>
          <w:p w14:paraId="11AD8974" w14:textId="77777777" w:rsidR="00EB1BA5" w:rsidRPr="002514E4" w:rsidRDefault="000F2648">
            <w:pPr>
              <w:rPr>
                <w:rFonts w:ascii="Times New Roman" w:hAnsi="Times New Roman"/>
                <w:sz w:val="24"/>
                <w:szCs w:val="24"/>
              </w:rPr>
            </w:pPr>
            <w:r w:rsidRPr="002514E4">
              <w:rPr>
                <w:rFonts w:ascii="Times New Roman" w:hAnsi="Times New Roman"/>
                <w:sz w:val="24"/>
                <w:szCs w:val="24"/>
              </w:rPr>
              <w:t>1.26</w:t>
            </w:r>
          </w:p>
        </w:tc>
        <w:tc>
          <w:tcPr>
            <w:tcW w:w="6207" w:type="dxa"/>
            <w:tcBorders>
              <w:top w:val="single" w:sz="4" w:space="0" w:color="000000"/>
              <w:left w:val="single" w:sz="4" w:space="0" w:color="000000"/>
              <w:bottom w:val="single" w:sz="4" w:space="0" w:color="000000"/>
              <w:right w:val="single" w:sz="4" w:space="0" w:color="000000"/>
            </w:tcBorders>
          </w:tcPr>
          <w:p w14:paraId="497EE867"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24A69947" w14:textId="77777777" w:rsidR="00EB1BA5" w:rsidRPr="002514E4" w:rsidRDefault="00405E41">
            <w:pPr>
              <w:jc w:val="center"/>
              <w:rPr>
                <w:rFonts w:ascii="Times New Roman" w:hAnsi="Times New Roman"/>
                <w:sz w:val="24"/>
                <w:szCs w:val="24"/>
              </w:rPr>
            </w:pPr>
            <w:r w:rsidRPr="002514E4">
              <w:rPr>
                <w:rFonts w:ascii="Times New Roman" w:hAnsi="Times New Roman"/>
                <w:sz w:val="24"/>
                <w:szCs w:val="24"/>
              </w:rPr>
              <w:t>4</w:t>
            </w:r>
            <w:r w:rsidR="000F2648" w:rsidRPr="002514E4">
              <w:rPr>
                <w:rFonts w:ascii="Times New Roman" w:hAnsi="Times New Roman"/>
                <w:sz w:val="24"/>
                <w:szCs w:val="24"/>
              </w:rPr>
              <w:t>/100%</w:t>
            </w:r>
          </w:p>
        </w:tc>
      </w:tr>
      <w:tr w:rsidR="00EB1BA5" w:rsidRPr="002514E4" w14:paraId="5DD6DE18" w14:textId="77777777">
        <w:tc>
          <w:tcPr>
            <w:tcW w:w="876" w:type="dxa"/>
            <w:tcBorders>
              <w:top w:val="single" w:sz="4" w:space="0" w:color="000000"/>
              <w:left w:val="single" w:sz="4" w:space="0" w:color="000000"/>
              <w:bottom w:val="single" w:sz="4" w:space="0" w:color="000000"/>
              <w:right w:val="single" w:sz="4" w:space="0" w:color="000000"/>
            </w:tcBorders>
          </w:tcPr>
          <w:p w14:paraId="578695FE" w14:textId="77777777" w:rsidR="00EB1BA5" w:rsidRPr="002514E4" w:rsidRDefault="000F2648">
            <w:pPr>
              <w:rPr>
                <w:rFonts w:ascii="Times New Roman" w:hAnsi="Times New Roman"/>
                <w:sz w:val="24"/>
                <w:szCs w:val="24"/>
              </w:rPr>
            </w:pPr>
            <w:r w:rsidRPr="002514E4">
              <w:rPr>
                <w:rFonts w:ascii="Times New Roman" w:hAnsi="Times New Roman"/>
                <w:sz w:val="24"/>
                <w:szCs w:val="24"/>
              </w:rPr>
              <w:lastRenderedPageBreak/>
              <w:t>1.27</w:t>
            </w:r>
          </w:p>
        </w:tc>
        <w:tc>
          <w:tcPr>
            <w:tcW w:w="6207" w:type="dxa"/>
            <w:tcBorders>
              <w:top w:val="single" w:sz="4" w:space="0" w:color="000000"/>
              <w:left w:val="single" w:sz="4" w:space="0" w:color="000000"/>
              <w:bottom w:val="single" w:sz="4" w:space="0" w:color="000000"/>
              <w:right w:val="single" w:sz="4" w:space="0" w:color="000000"/>
            </w:tcBorders>
          </w:tcPr>
          <w:p w14:paraId="61352795"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4F3C7810"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57E6E8C5" w14:textId="77777777">
        <w:tc>
          <w:tcPr>
            <w:tcW w:w="876" w:type="dxa"/>
            <w:tcBorders>
              <w:top w:val="single" w:sz="4" w:space="0" w:color="000000"/>
              <w:left w:val="single" w:sz="4" w:space="0" w:color="000000"/>
              <w:bottom w:val="single" w:sz="4" w:space="0" w:color="000000"/>
              <w:right w:val="single" w:sz="4" w:space="0" w:color="000000"/>
            </w:tcBorders>
          </w:tcPr>
          <w:p w14:paraId="17132838" w14:textId="77777777" w:rsidR="00EB1BA5" w:rsidRPr="002514E4" w:rsidRDefault="000F2648">
            <w:pPr>
              <w:rPr>
                <w:rFonts w:ascii="Times New Roman" w:hAnsi="Times New Roman"/>
                <w:sz w:val="24"/>
                <w:szCs w:val="24"/>
              </w:rPr>
            </w:pPr>
            <w:r w:rsidRPr="002514E4">
              <w:rPr>
                <w:rFonts w:ascii="Times New Roman" w:hAnsi="Times New Roman"/>
                <w:sz w:val="24"/>
                <w:szCs w:val="24"/>
              </w:rPr>
              <w:t>1.28</w:t>
            </w:r>
          </w:p>
        </w:tc>
        <w:tc>
          <w:tcPr>
            <w:tcW w:w="6207" w:type="dxa"/>
            <w:tcBorders>
              <w:top w:val="single" w:sz="4" w:space="0" w:color="000000"/>
              <w:left w:val="single" w:sz="4" w:space="0" w:color="000000"/>
              <w:bottom w:val="single" w:sz="4" w:space="0" w:color="000000"/>
              <w:right w:val="single" w:sz="4" w:space="0" w:color="000000"/>
            </w:tcBorders>
          </w:tcPr>
          <w:p w14:paraId="54FABC97"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3221DB4D"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19617F11" w14:textId="77777777">
        <w:tc>
          <w:tcPr>
            <w:tcW w:w="876" w:type="dxa"/>
            <w:tcBorders>
              <w:top w:val="single" w:sz="4" w:space="0" w:color="000000"/>
              <w:left w:val="single" w:sz="4" w:space="0" w:color="000000"/>
              <w:bottom w:val="single" w:sz="4" w:space="0" w:color="000000"/>
              <w:right w:val="single" w:sz="4" w:space="0" w:color="000000"/>
            </w:tcBorders>
          </w:tcPr>
          <w:p w14:paraId="507CB890" w14:textId="77777777" w:rsidR="00EB1BA5" w:rsidRPr="002514E4" w:rsidRDefault="000F2648">
            <w:pPr>
              <w:rPr>
                <w:rFonts w:ascii="Times New Roman" w:hAnsi="Times New Roman"/>
                <w:sz w:val="24"/>
                <w:szCs w:val="24"/>
              </w:rPr>
            </w:pPr>
            <w:r w:rsidRPr="002514E4">
              <w:rPr>
                <w:rFonts w:ascii="Times New Roman" w:hAnsi="Times New Roman"/>
                <w:sz w:val="24"/>
                <w:szCs w:val="24"/>
              </w:rPr>
              <w:t>1.29</w:t>
            </w:r>
          </w:p>
        </w:tc>
        <w:tc>
          <w:tcPr>
            <w:tcW w:w="6207" w:type="dxa"/>
            <w:tcBorders>
              <w:top w:val="single" w:sz="4" w:space="0" w:color="000000"/>
              <w:left w:val="single" w:sz="4" w:space="0" w:color="000000"/>
              <w:bottom w:val="single" w:sz="4" w:space="0" w:color="000000"/>
              <w:right w:val="single" w:sz="4" w:space="0" w:color="000000"/>
            </w:tcBorders>
          </w:tcPr>
          <w:p w14:paraId="5BC154D6"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 в общей численности педагогических работников, в том числе:</w:t>
            </w:r>
          </w:p>
        </w:tc>
        <w:tc>
          <w:tcPr>
            <w:tcW w:w="2261" w:type="dxa"/>
            <w:tcBorders>
              <w:top w:val="single" w:sz="4" w:space="0" w:color="000000"/>
              <w:left w:val="single" w:sz="4" w:space="0" w:color="000000"/>
              <w:bottom w:val="single" w:sz="4" w:space="0" w:color="000000"/>
              <w:right w:val="single" w:sz="4" w:space="0" w:color="000000"/>
            </w:tcBorders>
          </w:tcPr>
          <w:p w14:paraId="22E07E7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6CD8B053" w14:textId="77777777">
        <w:tc>
          <w:tcPr>
            <w:tcW w:w="876" w:type="dxa"/>
            <w:tcBorders>
              <w:top w:val="single" w:sz="4" w:space="0" w:color="000000"/>
              <w:left w:val="single" w:sz="4" w:space="0" w:color="000000"/>
              <w:bottom w:val="single" w:sz="4" w:space="0" w:color="000000"/>
              <w:right w:val="single" w:sz="4" w:space="0" w:color="000000"/>
            </w:tcBorders>
          </w:tcPr>
          <w:p w14:paraId="4C547A1B" w14:textId="77777777" w:rsidR="00EB1BA5" w:rsidRPr="002514E4" w:rsidRDefault="000F2648">
            <w:pPr>
              <w:rPr>
                <w:rFonts w:ascii="Times New Roman" w:hAnsi="Times New Roman"/>
                <w:sz w:val="24"/>
                <w:szCs w:val="24"/>
              </w:rPr>
            </w:pPr>
            <w:r w:rsidRPr="002514E4">
              <w:rPr>
                <w:rFonts w:ascii="Times New Roman" w:hAnsi="Times New Roman"/>
                <w:sz w:val="24"/>
                <w:szCs w:val="24"/>
              </w:rPr>
              <w:t>1.29.1</w:t>
            </w:r>
          </w:p>
        </w:tc>
        <w:tc>
          <w:tcPr>
            <w:tcW w:w="6207" w:type="dxa"/>
            <w:tcBorders>
              <w:top w:val="single" w:sz="4" w:space="0" w:color="000000"/>
              <w:left w:val="single" w:sz="4" w:space="0" w:color="000000"/>
              <w:bottom w:val="single" w:sz="4" w:space="0" w:color="000000"/>
              <w:right w:val="single" w:sz="4" w:space="0" w:color="000000"/>
            </w:tcBorders>
          </w:tcPr>
          <w:p w14:paraId="5FDD29DC"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Высшая </w:t>
            </w:r>
          </w:p>
        </w:tc>
        <w:tc>
          <w:tcPr>
            <w:tcW w:w="2261" w:type="dxa"/>
            <w:tcBorders>
              <w:top w:val="single" w:sz="4" w:space="0" w:color="000000"/>
              <w:left w:val="single" w:sz="4" w:space="0" w:color="000000"/>
              <w:bottom w:val="single" w:sz="4" w:space="0" w:color="000000"/>
              <w:right w:val="single" w:sz="4" w:space="0" w:color="000000"/>
            </w:tcBorders>
          </w:tcPr>
          <w:p w14:paraId="429BC4C6"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7FF83B2F" w14:textId="77777777">
        <w:tc>
          <w:tcPr>
            <w:tcW w:w="876" w:type="dxa"/>
            <w:tcBorders>
              <w:top w:val="single" w:sz="4" w:space="0" w:color="000000"/>
              <w:left w:val="single" w:sz="4" w:space="0" w:color="000000"/>
              <w:bottom w:val="single" w:sz="4" w:space="0" w:color="000000"/>
              <w:right w:val="single" w:sz="4" w:space="0" w:color="000000"/>
            </w:tcBorders>
          </w:tcPr>
          <w:p w14:paraId="4FF15C88" w14:textId="77777777" w:rsidR="00EB1BA5" w:rsidRPr="002514E4" w:rsidRDefault="000F2648">
            <w:pPr>
              <w:rPr>
                <w:rFonts w:ascii="Times New Roman" w:hAnsi="Times New Roman"/>
                <w:sz w:val="24"/>
                <w:szCs w:val="24"/>
              </w:rPr>
            </w:pPr>
            <w:r w:rsidRPr="002514E4">
              <w:rPr>
                <w:rFonts w:ascii="Times New Roman" w:hAnsi="Times New Roman"/>
                <w:sz w:val="24"/>
                <w:szCs w:val="24"/>
              </w:rPr>
              <w:t>1.29.2</w:t>
            </w:r>
          </w:p>
        </w:tc>
        <w:tc>
          <w:tcPr>
            <w:tcW w:w="6207" w:type="dxa"/>
            <w:tcBorders>
              <w:top w:val="single" w:sz="4" w:space="0" w:color="000000"/>
              <w:left w:val="single" w:sz="4" w:space="0" w:color="000000"/>
              <w:bottom w:val="single" w:sz="4" w:space="0" w:color="000000"/>
              <w:right w:val="single" w:sz="4" w:space="0" w:color="000000"/>
            </w:tcBorders>
          </w:tcPr>
          <w:p w14:paraId="7977BB53"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Первая </w:t>
            </w:r>
          </w:p>
        </w:tc>
        <w:tc>
          <w:tcPr>
            <w:tcW w:w="2261" w:type="dxa"/>
            <w:tcBorders>
              <w:top w:val="single" w:sz="4" w:space="0" w:color="000000"/>
              <w:left w:val="single" w:sz="4" w:space="0" w:color="000000"/>
              <w:bottom w:val="single" w:sz="4" w:space="0" w:color="000000"/>
              <w:right w:val="single" w:sz="4" w:space="0" w:color="000000"/>
            </w:tcBorders>
          </w:tcPr>
          <w:p w14:paraId="015A4AE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1579F891" w14:textId="77777777">
        <w:tc>
          <w:tcPr>
            <w:tcW w:w="876" w:type="dxa"/>
            <w:tcBorders>
              <w:top w:val="single" w:sz="4" w:space="0" w:color="000000"/>
              <w:left w:val="single" w:sz="4" w:space="0" w:color="000000"/>
              <w:bottom w:val="single" w:sz="4" w:space="0" w:color="000000"/>
              <w:right w:val="single" w:sz="4" w:space="0" w:color="000000"/>
            </w:tcBorders>
          </w:tcPr>
          <w:p w14:paraId="71036DE9" w14:textId="77777777" w:rsidR="00EB1BA5" w:rsidRPr="002514E4" w:rsidRDefault="000F2648">
            <w:pPr>
              <w:rPr>
                <w:rFonts w:ascii="Times New Roman" w:hAnsi="Times New Roman"/>
                <w:sz w:val="24"/>
                <w:szCs w:val="24"/>
              </w:rPr>
            </w:pPr>
            <w:r w:rsidRPr="002514E4">
              <w:rPr>
                <w:rFonts w:ascii="Times New Roman" w:hAnsi="Times New Roman"/>
                <w:sz w:val="24"/>
                <w:szCs w:val="24"/>
              </w:rPr>
              <w:t>1.30</w:t>
            </w:r>
          </w:p>
        </w:tc>
        <w:tc>
          <w:tcPr>
            <w:tcW w:w="6207" w:type="dxa"/>
            <w:tcBorders>
              <w:top w:val="single" w:sz="4" w:space="0" w:color="000000"/>
              <w:left w:val="single" w:sz="4" w:space="0" w:color="000000"/>
              <w:bottom w:val="single" w:sz="4" w:space="0" w:color="000000"/>
              <w:right w:val="single" w:sz="4" w:space="0" w:color="000000"/>
            </w:tcBorders>
          </w:tcPr>
          <w:p w14:paraId="2B9C8858"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которых составляет:</w:t>
            </w:r>
          </w:p>
        </w:tc>
        <w:tc>
          <w:tcPr>
            <w:tcW w:w="2261" w:type="dxa"/>
            <w:tcBorders>
              <w:top w:val="single" w:sz="4" w:space="0" w:color="000000"/>
              <w:left w:val="single" w:sz="4" w:space="0" w:color="000000"/>
              <w:bottom w:val="single" w:sz="4" w:space="0" w:color="000000"/>
              <w:right w:val="single" w:sz="4" w:space="0" w:color="000000"/>
            </w:tcBorders>
          </w:tcPr>
          <w:p w14:paraId="2F2765D2" w14:textId="77777777" w:rsidR="00EB1BA5" w:rsidRPr="002514E4" w:rsidRDefault="00EB1BA5">
            <w:pPr>
              <w:jc w:val="center"/>
              <w:rPr>
                <w:rFonts w:ascii="Times New Roman" w:hAnsi="Times New Roman"/>
                <w:sz w:val="24"/>
                <w:szCs w:val="24"/>
              </w:rPr>
            </w:pPr>
          </w:p>
        </w:tc>
      </w:tr>
      <w:tr w:rsidR="00EB1BA5" w:rsidRPr="002514E4" w14:paraId="263C9B9B" w14:textId="77777777">
        <w:tc>
          <w:tcPr>
            <w:tcW w:w="876" w:type="dxa"/>
            <w:tcBorders>
              <w:top w:val="single" w:sz="4" w:space="0" w:color="000000"/>
              <w:left w:val="single" w:sz="4" w:space="0" w:color="000000"/>
              <w:bottom w:val="single" w:sz="4" w:space="0" w:color="000000"/>
              <w:right w:val="single" w:sz="4" w:space="0" w:color="000000"/>
            </w:tcBorders>
          </w:tcPr>
          <w:p w14:paraId="03418CE6" w14:textId="77777777" w:rsidR="00EB1BA5" w:rsidRPr="002514E4" w:rsidRDefault="000F2648">
            <w:pPr>
              <w:rPr>
                <w:rFonts w:ascii="Times New Roman" w:hAnsi="Times New Roman"/>
                <w:sz w:val="24"/>
                <w:szCs w:val="24"/>
              </w:rPr>
            </w:pPr>
            <w:r w:rsidRPr="002514E4">
              <w:rPr>
                <w:rFonts w:ascii="Times New Roman" w:hAnsi="Times New Roman"/>
                <w:sz w:val="24"/>
                <w:szCs w:val="24"/>
              </w:rPr>
              <w:t>1.30.1</w:t>
            </w:r>
          </w:p>
        </w:tc>
        <w:tc>
          <w:tcPr>
            <w:tcW w:w="6207" w:type="dxa"/>
            <w:tcBorders>
              <w:top w:val="single" w:sz="4" w:space="0" w:color="000000"/>
              <w:left w:val="single" w:sz="4" w:space="0" w:color="000000"/>
              <w:bottom w:val="single" w:sz="4" w:space="0" w:color="000000"/>
              <w:right w:val="single" w:sz="4" w:space="0" w:color="000000"/>
            </w:tcBorders>
          </w:tcPr>
          <w:p w14:paraId="04C70C34" w14:textId="77777777" w:rsidR="00EB1BA5" w:rsidRPr="002514E4" w:rsidRDefault="000F2648">
            <w:pPr>
              <w:rPr>
                <w:rFonts w:ascii="Times New Roman" w:hAnsi="Times New Roman"/>
                <w:sz w:val="24"/>
                <w:szCs w:val="24"/>
              </w:rPr>
            </w:pPr>
            <w:r w:rsidRPr="002514E4">
              <w:rPr>
                <w:rFonts w:ascii="Times New Roman" w:hAnsi="Times New Roman"/>
                <w:sz w:val="24"/>
                <w:szCs w:val="24"/>
              </w:rPr>
              <w:t xml:space="preserve">До 5 лет </w:t>
            </w:r>
          </w:p>
        </w:tc>
        <w:tc>
          <w:tcPr>
            <w:tcW w:w="2261" w:type="dxa"/>
            <w:tcBorders>
              <w:top w:val="single" w:sz="4" w:space="0" w:color="000000"/>
              <w:left w:val="single" w:sz="4" w:space="0" w:color="000000"/>
              <w:bottom w:val="single" w:sz="4" w:space="0" w:color="000000"/>
              <w:right w:val="single" w:sz="4" w:space="0" w:color="000000"/>
            </w:tcBorders>
          </w:tcPr>
          <w:p w14:paraId="632BE6A8"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w:t>
            </w:r>
          </w:p>
        </w:tc>
      </w:tr>
      <w:tr w:rsidR="00EB1BA5" w:rsidRPr="002514E4" w14:paraId="2D8D6FD7" w14:textId="77777777">
        <w:tc>
          <w:tcPr>
            <w:tcW w:w="876" w:type="dxa"/>
            <w:tcBorders>
              <w:top w:val="single" w:sz="4" w:space="0" w:color="000000"/>
              <w:left w:val="single" w:sz="4" w:space="0" w:color="000000"/>
              <w:bottom w:val="single" w:sz="4" w:space="0" w:color="000000"/>
              <w:right w:val="single" w:sz="4" w:space="0" w:color="000000"/>
            </w:tcBorders>
          </w:tcPr>
          <w:p w14:paraId="7E2A5907" w14:textId="77777777" w:rsidR="00EB1BA5" w:rsidRPr="002514E4" w:rsidRDefault="000F2648">
            <w:pPr>
              <w:rPr>
                <w:rFonts w:ascii="Times New Roman" w:hAnsi="Times New Roman"/>
                <w:sz w:val="24"/>
                <w:szCs w:val="24"/>
              </w:rPr>
            </w:pPr>
            <w:r w:rsidRPr="002514E4">
              <w:rPr>
                <w:rFonts w:ascii="Times New Roman" w:hAnsi="Times New Roman"/>
                <w:sz w:val="24"/>
                <w:szCs w:val="24"/>
              </w:rPr>
              <w:t>1.30.2</w:t>
            </w:r>
          </w:p>
        </w:tc>
        <w:tc>
          <w:tcPr>
            <w:tcW w:w="6207" w:type="dxa"/>
            <w:tcBorders>
              <w:top w:val="single" w:sz="4" w:space="0" w:color="000000"/>
              <w:left w:val="single" w:sz="4" w:space="0" w:color="000000"/>
              <w:bottom w:val="single" w:sz="4" w:space="0" w:color="000000"/>
              <w:right w:val="single" w:sz="4" w:space="0" w:color="000000"/>
            </w:tcBorders>
          </w:tcPr>
          <w:p w14:paraId="39A66BF0" w14:textId="77777777" w:rsidR="00EB1BA5" w:rsidRPr="002514E4" w:rsidRDefault="000F2648">
            <w:pPr>
              <w:rPr>
                <w:rFonts w:ascii="Times New Roman" w:hAnsi="Times New Roman"/>
                <w:sz w:val="24"/>
                <w:szCs w:val="24"/>
              </w:rPr>
            </w:pPr>
            <w:r w:rsidRPr="002514E4">
              <w:rPr>
                <w:rFonts w:ascii="Times New Roman" w:hAnsi="Times New Roman"/>
                <w:sz w:val="24"/>
                <w:szCs w:val="24"/>
              </w:rPr>
              <w:t>Свыше 30 лет</w:t>
            </w:r>
          </w:p>
        </w:tc>
        <w:tc>
          <w:tcPr>
            <w:tcW w:w="2261" w:type="dxa"/>
            <w:tcBorders>
              <w:top w:val="single" w:sz="4" w:space="0" w:color="000000"/>
              <w:left w:val="single" w:sz="4" w:space="0" w:color="000000"/>
              <w:bottom w:val="single" w:sz="4" w:space="0" w:color="000000"/>
              <w:right w:val="single" w:sz="4" w:space="0" w:color="000000"/>
            </w:tcBorders>
          </w:tcPr>
          <w:p w14:paraId="40879C8C"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w:t>
            </w:r>
          </w:p>
        </w:tc>
      </w:tr>
      <w:tr w:rsidR="00EB1BA5" w:rsidRPr="002514E4" w14:paraId="24251BD0" w14:textId="77777777">
        <w:tc>
          <w:tcPr>
            <w:tcW w:w="876" w:type="dxa"/>
            <w:tcBorders>
              <w:top w:val="single" w:sz="4" w:space="0" w:color="000000"/>
              <w:left w:val="single" w:sz="4" w:space="0" w:color="000000"/>
              <w:bottom w:val="single" w:sz="4" w:space="0" w:color="000000"/>
              <w:right w:val="single" w:sz="4" w:space="0" w:color="000000"/>
            </w:tcBorders>
          </w:tcPr>
          <w:p w14:paraId="260861CD" w14:textId="77777777" w:rsidR="00EB1BA5" w:rsidRPr="002514E4" w:rsidRDefault="000F2648">
            <w:pPr>
              <w:rPr>
                <w:rFonts w:ascii="Times New Roman" w:hAnsi="Times New Roman"/>
                <w:sz w:val="24"/>
                <w:szCs w:val="24"/>
              </w:rPr>
            </w:pPr>
            <w:r w:rsidRPr="002514E4">
              <w:rPr>
                <w:rFonts w:ascii="Times New Roman" w:hAnsi="Times New Roman"/>
                <w:sz w:val="24"/>
                <w:szCs w:val="24"/>
              </w:rPr>
              <w:t>1.31</w:t>
            </w:r>
          </w:p>
        </w:tc>
        <w:tc>
          <w:tcPr>
            <w:tcW w:w="6207" w:type="dxa"/>
            <w:tcBorders>
              <w:top w:val="single" w:sz="4" w:space="0" w:color="000000"/>
              <w:left w:val="single" w:sz="4" w:space="0" w:color="000000"/>
              <w:bottom w:val="single" w:sz="4" w:space="0" w:color="000000"/>
              <w:right w:val="single" w:sz="4" w:space="0" w:color="000000"/>
            </w:tcBorders>
          </w:tcPr>
          <w:p w14:paraId="2A9CAF05"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1" w:type="dxa"/>
            <w:tcBorders>
              <w:top w:val="single" w:sz="4" w:space="0" w:color="000000"/>
              <w:left w:val="single" w:sz="4" w:space="0" w:color="000000"/>
              <w:bottom w:val="single" w:sz="4" w:space="0" w:color="000000"/>
              <w:right w:val="single" w:sz="4" w:space="0" w:color="000000"/>
            </w:tcBorders>
          </w:tcPr>
          <w:p w14:paraId="57F31979"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1/20%</w:t>
            </w:r>
          </w:p>
        </w:tc>
      </w:tr>
      <w:tr w:rsidR="00EB1BA5" w:rsidRPr="002514E4" w14:paraId="7A34C48F" w14:textId="77777777">
        <w:tc>
          <w:tcPr>
            <w:tcW w:w="876" w:type="dxa"/>
            <w:tcBorders>
              <w:top w:val="single" w:sz="4" w:space="0" w:color="000000"/>
              <w:left w:val="single" w:sz="4" w:space="0" w:color="000000"/>
              <w:bottom w:val="single" w:sz="4" w:space="0" w:color="000000"/>
              <w:right w:val="single" w:sz="4" w:space="0" w:color="000000"/>
            </w:tcBorders>
          </w:tcPr>
          <w:p w14:paraId="3EA8C0C5" w14:textId="77777777" w:rsidR="00EB1BA5" w:rsidRPr="002514E4" w:rsidRDefault="000F2648">
            <w:pPr>
              <w:rPr>
                <w:rFonts w:ascii="Times New Roman" w:hAnsi="Times New Roman"/>
                <w:sz w:val="24"/>
                <w:szCs w:val="24"/>
              </w:rPr>
            </w:pPr>
            <w:r w:rsidRPr="002514E4">
              <w:rPr>
                <w:rFonts w:ascii="Times New Roman" w:hAnsi="Times New Roman"/>
                <w:sz w:val="24"/>
                <w:szCs w:val="24"/>
              </w:rPr>
              <w:t>1.32</w:t>
            </w:r>
          </w:p>
        </w:tc>
        <w:tc>
          <w:tcPr>
            <w:tcW w:w="6207" w:type="dxa"/>
            <w:tcBorders>
              <w:top w:val="single" w:sz="4" w:space="0" w:color="000000"/>
              <w:left w:val="single" w:sz="4" w:space="0" w:color="000000"/>
              <w:bottom w:val="single" w:sz="4" w:space="0" w:color="000000"/>
              <w:right w:val="single" w:sz="4" w:space="0" w:color="000000"/>
            </w:tcBorders>
          </w:tcPr>
          <w:p w14:paraId="6AF826F9"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1" w:type="dxa"/>
            <w:tcBorders>
              <w:top w:val="single" w:sz="4" w:space="0" w:color="000000"/>
              <w:left w:val="single" w:sz="4" w:space="0" w:color="000000"/>
              <w:bottom w:val="single" w:sz="4" w:space="0" w:color="000000"/>
              <w:right w:val="single" w:sz="4" w:space="0" w:color="000000"/>
            </w:tcBorders>
          </w:tcPr>
          <w:p w14:paraId="4CFBFD64"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2/40%</w:t>
            </w:r>
          </w:p>
        </w:tc>
      </w:tr>
      <w:tr w:rsidR="00EB1BA5" w:rsidRPr="002514E4" w14:paraId="5AF81427" w14:textId="77777777">
        <w:tc>
          <w:tcPr>
            <w:tcW w:w="876" w:type="dxa"/>
            <w:tcBorders>
              <w:top w:val="single" w:sz="4" w:space="0" w:color="000000"/>
              <w:left w:val="single" w:sz="4" w:space="0" w:color="000000"/>
              <w:bottom w:val="single" w:sz="4" w:space="0" w:color="000000"/>
              <w:right w:val="single" w:sz="4" w:space="0" w:color="000000"/>
            </w:tcBorders>
          </w:tcPr>
          <w:p w14:paraId="55659CFB" w14:textId="77777777" w:rsidR="00EB1BA5" w:rsidRPr="002514E4" w:rsidRDefault="000F2648">
            <w:pPr>
              <w:rPr>
                <w:rFonts w:ascii="Times New Roman" w:hAnsi="Times New Roman"/>
                <w:sz w:val="24"/>
                <w:szCs w:val="24"/>
              </w:rPr>
            </w:pPr>
            <w:r w:rsidRPr="002514E4">
              <w:rPr>
                <w:rFonts w:ascii="Times New Roman" w:hAnsi="Times New Roman"/>
                <w:sz w:val="24"/>
                <w:szCs w:val="24"/>
              </w:rPr>
              <w:t>1.33</w:t>
            </w:r>
          </w:p>
        </w:tc>
        <w:tc>
          <w:tcPr>
            <w:tcW w:w="6207" w:type="dxa"/>
            <w:tcBorders>
              <w:top w:val="single" w:sz="4" w:space="0" w:color="000000"/>
              <w:left w:val="single" w:sz="4" w:space="0" w:color="000000"/>
              <w:bottom w:val="single" w:sz="4" w:space="0" w:color="000000"/>
              <w:right w:val="single" w:sz="4" w:space="0" w:color="000000"/>
            </w:tcBorders>
          </w:tcPr>
          <w:p w14:paraId="36442CEA"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707BDDC7"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w:t>
            </w:r>
          </w:p>
        </w:tc>
      </w:tr>
      <w:tr w:rsidR="00EB1BA5" w:rsidRPr="002514E4" w14:paraId="490CB86C" w14:textId="77777777">
        <w:tc>
          <w:tcPr>
            <w:tcW w:w="876" w:type="dxa"/>
            <w:tcBorders>
              <w:top w:val="single" w:sz="4" w:space="0" w:color="000000"/>
              <w:left w:val="single" w:sz="4" w:space="0" w:color="000000"/>
              <w:bottom w:val="single" w:sz="4" w:space="0" w:color="000000"/>
              <w:right w:val="single" w:sz="4" w:space="0" w:color="000000"/>
            </w:tcBorders>
          </w:tcPr>
          <w:p w14:paraId="7A29F58E" w14:textId="77777777" w:rsidR="00EB1BA5" w:rsidRPr="002514E4" w:rsidRDefault="000F2648">
            <w:pPr>
              <w:rPr>
                <w:rFonts w:ascii="Times New Roman" w:hAnsi="Times New Roman"/>
                <w:sz w:val="24"/>
                <w:szCs w:val="24"/>
              </w:rPr>
            </w:pPr>
            <w:r w:rsidRPr="002514E4">
              <w:rPr>
                <w:rFonts w:ascii="Times New Roman" w:hAnsi="Times New Roman"/>
                <w:sz w:val="24"/>
                <w:szCs w:val="24"/>
              </w:rPr>
              <w:t>1.34</w:t>
            </w:r>
          </w:p>
        </w:tc>
        <w:tc>
          <w:tcPr>
            <w:tcW w:w="6207" w:type="dxa"/>
            <w:tcBorders>
              <w:top w:val="single" w:sz="4" w:space="0" w:color="000000"/>
              <w:left w:val="single" w:sz="4" w:space="0" w:color="000000"/>
              <w:bottom w:val="single" w:sz="4" w:space="0" w:color="000000"/>
              <w:right w:val="single" w:sz="4" w:space="0" w:color="000000"/>
            </w:tcBorders>
          </w:tcPr>
          <w:p w14:paraId="36BE3D2D" w14:textId="77777777" w:rsidR="00EB1BA5" w:rsidRPr="002514E4" w:rsidRDefault="000F2648">
            <w:pPr>
              <w:rPr>
                <w:rFonts w:ascii="Times New Roman" w:hAnsi="Times New Roman"/>
                <w:sz w:val="24"/>
                <w:szCs w:val="24"/>
              </w:rPr>
            </w:pPr>
            <w:r w:rsidRPr="002514E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1" w:type="dxa"/>
            <w:tcBorders>
              <w:top w:val="single" w:sz="4" w:space="0" w:color="000000"/>
              <w:left w:val="single" w:sz="4" w:space="0" w:color="000000"/>
              <w:bottom w:val="single" w:sz="4" w:space="0" w:color="000000"/>
              <w:right w:val="single" w:sz="4" w:space="0" w:color="000000"/>
            </w:tcBorders>
          </w:tcPr>
          <w:p w14:paraId="3B3DB31A"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4/80%</w:t>
            </w:r>
          </w:p>
        </w:tc>
      </w:tr>
      <w:tr w:rsidR="00EB1BA5" w:rsidRPr="002514E4" w14:paraId="62EDEC08" w14:textId="77777777">
        <w:tc>
          <w:tcPr>
            <w:tcW w:w="876" w:type="dxa"/>
            <w:tcBorders>
              <w:top w:val="single" w:sz="4" w:space="0" w:color="000000"/>
              <w:left w:val="single" w:sz="4" w:space="0" w:color="000000"/>
              <w:bottom w:val="single" w:sz="4" w:space="0" w:color="000000"/>
              <w:right w:val="single" w:sz="4" w:space="0" w:color="000000"/>
            </w:tcBorders>
          </w:tcPr>
          <w:p w14:paraId="080BE81F" w14:textId="77777777" w:rsidR="00EB1BA5" w:rsidRPr="002514E4" w:rsidRDefault="000F2648">
            <w:pPr>
              <w:rPr>
                <w:rFonts w:ascii="Times New Roman" w:hAnsi="Times New Roman"/>
                <w:b/>
                <w:sz w:val="24"/>
                <w:szCs w:val="24"/>
              </w:rPr>
            </w:pPr>
            <w:r w:rsidRPr="002514E4">
              <w:rPr>
                <w:rFonts w:ascii="Times New Roman" w:hAnsi="Times New Roman"/>
                <w:b/>
                <w:sz w:val="24"/>
                <w:szCs w:val="24"/>
              </w:rPr>
              <w:t>2</w:t>
            </w:r>
          </w:p>
        </w:tc>
        <w:tc>
          <w:tcPr>
            <w:tcW w:w="6207" w:type="dxa"/>
            <w:tcBorders>
              <w:top w:val="single" w:sz="4" w:space="0" w:color="000000"/>
              <w:left w:val="single" w:sz="4" w:space="0" w:color="000000"/>
              <w:bottom w:val="single" w:sz="4" w:space="0" w:color="000000"/>
              <w:right w:val="single" w:sz="4" w:space="0" w:color="000000"/>
            </w:tcBorders>
          </w:tcPr>
          <w:p w14:paraId="4BD49B6B" w14:textId="77777777" w:rsidR="00EB1BA5" w:rsidRPr="002514E4" w:rsidRDefault="000F2648">
            <w:pPr>
              <w:rPr>
                <w:rFonts w:ascii="Times New Roman" w:hAnsi="Times New Roman"/>
                <w:b/>
                <w:sz w:val="24"/>
                <w:szCs w:val="24"/>
              </w:rPr>
            </w:pPr>
            <w:r w:rsidRPr="002514E4">
              <w:rPr>
                <w:rFonts w:ascii="Times New Roman" w:hAnsi="Times New Roman"/>
                <w:b/>
                <w:sz w:val="24"/>
                <w:szCs w:val="24"/>
              </w:rPr>
              <w:t>Инфраструктура</w:t>
            </w:r>
          </w:p>
        </w:tc>
        <w:tc>
          <w:tcPr>
            <w:tcW w:w="2261" w:type="dxa"/>
            <w:tcBorders>
              <w:top w:val="single" w:sz="4" w:space="0" w:color="000000"/>
              <w:left w:val="single" w:sz="4" w:space="0" w:color="000000"/>
              <w:bottom w:val="single" w:sz="4" w:space="0" w:color="000000"/>
              <w:right w:val="single" w:sz="4" w:space="0" w:color="000000"/>
            </w:tcBorders>
          </w:tcPr>
          <w:p w14:paraId="365B2D84" w14:textId="77777777" w:rsidR="00EB1BA5" w:rsidRPr="002514E4" w:rsidRDefault="00EB1BA5">
            <w:pPr>
              <w:jc w:val="center"/>
              <w:rPr>
                <w:rFonts w:ascii="Times New Roman" w:hAnsi="Times New Roman"/>
                <w:sz w:val="24"/>
                <w:szCs w:val="24"/>
              </w:rPr>
            </w:pPr>
          </w:p>
        </w:tc>
      </w:tr>
      <w:tr w:rsidR="00EB1BA5" w:rsidRPr="002514E4" w14:paraId="519FFFCF" w14:textId="77777777">
        <w:tc>
          <w:tcPr>
            <w:tcW w:w="876" w:type="dxa"/>
            <w:tcBorders>
              <w:top w:val="single" w:sz="4" w:space="0" w:color="000000"/>
              <w:left w:val="single" w:sz="4" w:space="0" w:color="000000"/>
              <w:bottom w:val="single" w:sz="4" w:space="0" w:color="000000"/>
              <w:right w:val="single" w:sz="4" w:space="0" w:color="000000"/>
            </w:tcBorders>
          </w:tcPr>
          <w:p w14:paraId="5C84C8E5" w14:textId="77777777" w:rsidR="00EB1BA5" w:rsidRPr="002514E4" w:rsidRDefault="000F2648">
            <w:pPr>
              <w:rPr>
                <w:rFonts w:ascii="Times New Roman" w:hAnsi="Times New Roman"/>
                <w:sz w:val="24"/>
                <w:szCs w:val="24"/>
              </w:rPr>
            </w:pPr>
            <w:r w:rsidRPr="002514E4">
              <w:rPr>
                <w:rFonts w:ascii="Times New Roman" w:hAnsi="Times New Roman"/>
                <w:sz w:val="24"/>
                <w:szCs w:val="24"/>
              </w:rPr>
              <w:t>2.1.</w:t>
            </w:r>
          </w:p>
        </w:tc>
        <w:tc>
          <w:tcPr>
            <w:tcW w:w="6207" w:type="dxa"/>
            <w:tcBorders>
              <w:top w:val="single" w:sz="4" w:space="0" w:color="000000"/>
              <w:left w:val="single" w:sz="4" w:space="0" w:color="000000"/>
              <w:bottom w:val="single" w:sz="4" w:space="0" w:color="000000"/>
              <w:right w:val="single" w:sz="4" w:space="0" w:color="000000"/>
            </w:tcBorders>
          </w:tcPr>
          <w:p w14:paraId="6D1BD8CC" w14:textId="77777777" w:rsidR="00EB1BA5" w:rsidRPr="002514E4" w:rsidRDefault="000F2648">
            <w:pPr>
              <w:rPr>
                <w:rFonts w:ascii="Times New Roman" w:hAnsi="Times New Roman"/>
                <w:sz w:val="24"/>
                <w:szCs w:val="24"/>
              </w:rPr>
            </w:pPr>
            <w:r w:rsidRPr="002514E4">
              <w:rPr>
                <w:rFonts w:ascii="Times New Roman" w:hAnsi="Times New Roman"/>
                <w:sz w:val="24"/>
                <w:szCs w:val="24"/>
              </w:rPr>
              <w:t>Количество компьютеров в расчете на одного учащегося</w:t>
            </w:r>
          </w:p>
        </w:tc>
        <w:tc>
          <w:tcPr>
            <w:tcW w:w="2261" w:type="dxa"/>
            <w:tcBorders>
              <w:top w:val="single" w:sz="4" w:space="0" w:color="000000"/>
              <w:left w:val="single" w:sz="4" w:space="0" w:color="000000"/>
              <w:bottom w:val="single" w:sz="4" w:space="0" w:color="000000"/>
              <w:right w:val="single" w:sz="4" w:space="0" w:color="000000"/>
            </w:tcBorders>
          </w:tcPr>
          <w:p w14:paraId="6059019E" w14:textId="77777777" w:rsidR="00EB1BA5" w:rsidRPr="002514E4" w:rsidRDefault="000F2648">
            <w:pPr>
              <w:jc w:val="center"/>
              <w:rPr>
                <w:rFonts w:ascii="Times New Roman" w:hAnsi="Times New Roman"/>
                <w:sz w:val="24"/>
                <w:szCs w:val="24"/>
              </w:rPr>
            </w:pPr>
            <w:r w:rsidRPr="002514E4">
              <w:rPr>
                <w:rFonts w:ascii="Times New Roman" w:hAnsi="Times New Roman"/>
                <w:sz w:val="24"/>
                <w:szCs w:val="24"/>
              </w:rPr>
              <w:t>0,5</w:t>
            </w:r>
          </w:p>
        </w:tc>
      </w:tr>
      <w:tr w:rsidR="00EB1BA5" w:rsidRPr="002514E4" w14:paraId="7E07DE5D" w14:textId="77777777" w:rsidTr="005A06FB">
        <w:tc>
          <w:tcPr>
            <w:tcW w:w="876" w:type="dxa"/>
            <w:tcBorders>
              <w:top w:val="single" w:sz="4" w:space="0" w:color="000000"/>
              <w:left w:val="single" w:sz="4" w:space="0" w:color="000000"/>
              <w:bottom w:val="single" w:sz="4" w:space="0" w:color="000000"/>
              <w:right w:val="single" w:sz="4" w:space="0" w:color="000000"/>
            </w:tcBorders>
          </w:tcPr>
          <w:p w14:paraId="02259A3F"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2.2.</w:t>
            </w:r>
          </w:p>
        </w:tc>
        <w:tc>
          <w:tcPr>
            <w:tcW w:w="6207" w:type="dxa"/>
            <w:tcBorders>
              <w:top w:val="single" w:sz="4" w:space="0" w:color="000000"/>
              <w:left w:val="single" w:sz="4" w:space="0" w:color="000000"/>
              <w:bottom w:val="single" w:sz="4" w:space="0" w:color="000000"/>
              <w:right w:val="single" w:sz="4" w:space="0" w:color="000000"/>
            </w:tcBorders>
          </w:tcPr>
          <w:p w14:paraId="779B018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61" w:type="dxa"/>
            <w:tcBorders>
              <w:top w:val="single" w:sz="4" w:space="0" w:color="000000"/>
              <w:left w:val="single" w:sz="4" w:space="0" w:color="000000"/>
              <w:bottom w:val="single" w:sz="4" w:space="0" w:color="000000"/>
              <w:right w:val="single" w:sz="4" w:space="0" w:color="000000"/>
            </w:tcBorders>
          </w:tcPr>
          <w:p w14:paraId="1096A36A" w14:textId="77777777" w:rsidR="00EB1BA5" w:rsidRPr="002514E4" w:rsidRDefault="005A06FB" w:rsidP="005A06FB">
            <w:pPr>
              <w:jc w:val="center"/>
              <w:rPr>
                <w:rFonts w:ascii="Times New Roman" w:hAnsi="Times New Roman"/>
                <w:sz w:val="24"/>
                <w:szCs w:val="24"/>
              </w:rPr>
            </w:pPr>
            <w:r w:rsidRPr="002514E4">
              <w:rPr>
                <w:rFonts w:ascii="Times New Roman" w:hAnsi="Times New Roman"/>
                <w:sz w:val="24"/>
                <w:szCs w:val="24"/>
              </w:rPr>
              <w:t>318</w:t>
            </w:r>
          </w:p>
        </w:tc>
      </w:tr>
      <w:tr w:rsidR="00EB1BA5" w:rsidRPr="002514E4" w14:paraId="43FC0DD2" w14:textId="77777777">
        <w:tc>
          <w:tcPr>
            <w:tcW w:w="876" w:type="dxa"/>
            <w:tcBorders>
              <w:top w:val="single" w:sz="4" w:space="0" w:color="000000"/>
              <w:left w:val="single" w:sz="4" w:space="0" w:color="000000"/>
              <w:bottom w:val="single" w:sz="4" w:space="0" w:color="000000"/>
              <w:right w:val="single" w:sz="4" w:space="0" w:color="000000"/>
            </w:tcBorders>
          </w:tcPr>
          <w:p w14:paraId="0EEA933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2.3.</w:t>
            </w:r>
          </w:p>
        </w:tc>
        <w:tc>
          <w:tcPr>
            <w:tcW w:w="6207" w:type="dxa"/>
            <w:tcBorders>
              <w:top w:val="single" w:sz="4" w:space="0" w:color="000000"/>
              <w:left w:val="single" w:sz="4" w:space="0" w:color="000000"/>
              <w:bottom w:val="single" w:sz="4" w:space="0" w:color="000000"/>
              <w:right w:val="single" w:sz="4" w:space="0" w:color="000000"/>
            </w:tcBorders>
          </w:tcPr>
          <w:p w14:paraId="581E8184"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Наличие в образовательной организации системы электронного документооборота</w:t>
            </w:r>
          </w:p>
        </w:tc>
        <w:tc>
          <w:tcPr>
            <w:tcW w:w="2261" w:type="dxa"/>
            <w:tcBorders>
              <w:top w:val="single" w:sz="4" w:space="0" w:color="000000"/>
              <w:left w:val="single" w:sz="4" w:space="0" w:color="000000"/>
              <w:bottom w:val="single" w:sz="4" w:space="0" w:color="000000"/>
              <w:right w:val="single" w:sz="4" w:space="0" w:color="000000"/>
            </w:tcBorders>
          </w:tcPr>
          <w:p w14:paraId="255B8B4F"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17DD1051" w14:textId="77777777">
        <w:tc>
          <w:tcPr>
            <w:tcW w:w="876" w:type="dxa"/>
            <w:tcBorders>
              <w:top w:val="single" w:sz="4" w:space="0" w:color="000000"/>
              <w:left w:val="single" w:sz="4" w:space="0" w:color="000000"/>
              <w:bottom w:val="single" w:sz="4" w:space="0" w:color="000000"/>
              <w:right w:val="single" w:sz="4" w:space="0" w:color="000000"/>
            </w:tcBorders>
          </w:tcPr>
          <w:p w14:paraId="37AB0D01"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2.4.</w:t>
            </w:r>
          </w:p>
        </w:tc>
        <w:tc>
          <w:tcPr>
            <w:tcW w:w="6207" w:type="dxa"/>
            <w:tcBorders>
              <w:top w:val="single" w:sz="4" w:space="0" w:color="000000"/>
              <w:left w:val="single" w:sz="4" w:space="0" w:color="000000"/>
              <w:bottom w:val="single" w:sz="4" w:space="0" w:color="000000"/>
              <w:right w:val="single" w:sz="4" w:space="0" w:color="000000"/>
            </w:tcBorders>
          </w:tcPr>
          <w:p w14:paraId="381E9F6E"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Наличие читального зала библиотеки, в том числе:</w:t>
            </w:r>
          </w:p>
        </w:tc>
        <w:tc>
          <w:tcPr>
            <w:tcW w:w="2261" w:type="dxa"/>
            <w:tcBorders>
              <w:top w:val="single" w:sz="4" w:space="0" w:color="000000"/>
              <w:left w:val="single" w:sz="4" w:space="0" w:color="000000"/>
              <w:bottom w:val="single" w:sz="4" w:space="0" w:color="000000"/>
              <w:right w:val="single" w:sz="4" w:space="0" w:color="000000"/>
            </w:tcBorders>
          </w:tcPr>
          <w:p w14:paraId="09D6FE0E"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616F2930" w14:textId="77777777">
        <w:tc>
          <w:tcPr>
            <w:tcW w:w="876" w:type="dxa"/>
            <w:tcBorders>
              <w:top w:val="single" w:sz="4" w:space="0" w:color="000000"/>
              <w:left w:val="single" w:sz="4" w:space="0" w:color="000000"/>
              <w:bottom w:val="single" w:sz="4" w:space="0" w:color="000000"/>
              <w:right w:val="single" w:sz="4" w:space="0" w:color="000000"/>
            </w:tcBorders>
          </w:tcPr>
          <w:p w14:paraId="16C7B3DE"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lastRenderedPageBreak/>
              <w:t>2.4.1</w:t>
            </w:r>
          </w:p>
        </w:tc>
        <w:tc>
          <w:tcPr>
            <w:tcW w:w="6207" w:type="dxa"/>
            <w:tcBorders>
              <w:top w:val="single" w:sz="4" w:space="0" w:color="000000"/>
              <w:left w:val="single" w:sz="4" w:space="0" w:color="000000"/>
              <w:bottom w:val="single" w:sz="4" w:space="0" w:color="000000"/>
              <w:right w:val="single" w:sz="4" w:space="0" w:color="000000"/>
            </w:tcBorders>
          </w:tcPr>
          <w:p w14:paraId="064C073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С обеспечением возможности работы на стационарных компьютерах или с использованием переносных компьютеров</w:t>
            </w:r>
          </w:p>
        </w:tc>
        <w:tc>
          <w:tcPr>
            <w:tcW w:w="2261" w:type="dxa"/>
            <w:tcBorders>
              <w:top w:val="single" w:sz="4" w:space="0" w:color="000000"/>
              <w:left w:val="single" w:sz="4" w:space="0" w:color="000000"/>
              <w:bottom w:val="single" w:sz="4" w:space="0" w:color="000000"/>
              <w:right w:val="single" w:sz="4" w:space="0" w:color="000000"/>
            </w:tcBorders>
          </w:tcPr>
          <w:p w14:paraId="2DBDB255"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00EA0E8F" w14:textId="77777777">
        <w:tc>
          <w:tcPr>
            <w:tcW w:w="876" w:type="dxa"/>
            <w:tcBorders>
              <w:top w:val="single" w:sz="4" w:space="0" w:color="000000"/>
              <w:left w:val="single" w:sz="4" w:space="0" w:color="000000"/>
              <w:bottom w:val="single" w:sz="4" w:space="0" w:color="000000"/>
              <w:right w:val="single" w:sz="4" w:space="0" w:color="000000"/>
            </w:tcBorders>
          </w:tcPr>
          <w:p w14:paraId="008C0D21"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2.4.2</w:t>
            </w:r>
          </w:p>
        </w:tc>
        <w:tc>
          <w:tcPr>
            <w:tcW w:w="6207" w:type="dxa"/>
            <w:tcBorders>
              <w:top w:val="single" w:sz="4" w:space="0" w:color="000000"/>
              <w:left w:val="single" w:sz="4" w:space="0" w:color="000000"/>
              <w:bottom w:val="single" w:sz="4" w:space="0" w:color="000000"/>
              <w:right w:val="single" w:sz="4" w:space="0" w:color="000000"/>
            </w:tcBorders>
          </w:tcPr>
          <w:p w14:paraId="17E053AD"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С медиатекой</w:t>
            </w:r>
          </w:p>
        </w:tc>
        <w:tc>
          <w:tcPr>
            <w:tcW w:w="2261" w:type="dxa"/>
            <w:tcBorders>
              <w:top w:val="single" w:sz="4" w:space="0" w:color="000000"/>
              <w:left w:val="single" w:sz="4" w:space="0" w:color="000000"/>
              <w:bottom w:val="single" w:sz="4" w:space="0" w:color="000000"/>
              <w:right w:val="single" w:sz="4" w:space="0" w:color="000000"/>
            </w:tcBorders>
          </w:tcPr>
          <w:p w14:paraId="13F6DF8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74CE3AFC" w14:textId="77777777">
        <w:tc>
          <w:tcPr>
            <w:tcW w:w="876" w:type="dxa"/>
            <w:tcBorders>
              <w:top w:val="single" w:sz="4" w:space="0" w:color="000000"/>
              <w:left w:val="single" w:sz="4" w:space="0" w:color="000000"/>
              <w:bottom w:val="single" w:sz="4" w:space="0" w:color="000000"/>
              <w:right w:val="single" w:sz="4" w:space="0" w:color="000000"/>
            </w:tcBorders>
          </w:tcPr>
          <w:p w14:paraId="2E3D2AE0"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2.4.3</w:t>
            </w:r>
          </w:p>
        </w:tc>
        <w:tc>
          <w:tcPr>
            <w:tcW w:w="6207" w:type="dxa"/>
            <w:tcBorders>
              <w:top w:val="single" w:sz="4" w:space="0" w:color="000000"/>
              <w:left w:val="single" w:sz="4" w:space="0" w:color="000000"/>
              <w:bottom w:val="single" w:sz="4" w:space="0" w:color="000000"/>
              <w:right w:val="single" w:sz="4" w:space="0" w:color="000000"/>
            </w:tcBorders>
          </w:tcPr>
          <w:p w14:paraId="7BA2A7EE"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Оснащенного средствами сканирования и распознавания текстов</w:t>
            </w:r>
          </w:p>
        </w:tc>
        <w:tc>
          <w:tcPr>
            <w:tcW w:w="2261" w:type="dxa"/>
            <w:tcBorders>
              <w:top w:val="single" w:sz="4" w:space="0" w:color="000000"/>
              <w:left w:val="single" w:sz="4" w:space="0" w:color="000000"/>
              <w:bottom w:val="single" w:sz="4" w:space="0" w:color="000000"/>
              <w:right w:val="single" w:sz="4" w:space="0" w:color="000000"/>
            </w:tcBorders>
          </w:tcPr>
          <w:p w14:paraId="2A114D46"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244D8105" w14:textId="77777777">
        <w:tc>
          <w:tcPr>
            <w:tcW w:w="876" w:type="dxa"/>
            <w:tcBorders>
              <w:top w:val="single" w:sz="4" w:space="0" w:color="000000"/>
              <w:left w:val="single" w:sz="4" w:space="0" w:color="000000"/>
              <w:bottom w:val="single" w:sz="4" w:space="0" w:color="000000"/>
              <w:right w:val="single" w:sz="4" w:space="0" w:color="000000"/>
            </w:tcBorders>
          </w:tcPr>
          <w:p w14:paraId="26B9DD7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2.4.4</w:t>
            </w:r>
          </w:p>
        </w:tc>
        <w:tc>
          <w:tcPr>
            <w:tcW w:w="6207" w:type="dxa"/>
            <w:tcBorders>
              <w:top w:val="single" w:sz="4" w:space="0" w:color="000000"/>
              <w:left w:val="single" w:sz="4" w:space="0" w:color="000000"/>
              <w:bottom w:val="single" w:sz="4" w:space="0" w:color="000000"/>
              <w:right w:val="single" w:sz="4" w:space="0" w:color="000000"/>
            </w:tcBorders>
          </w:tcPr>
          <w:p w14:paraId="43720B40"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С выходом в Интернет с компьютеров, расположенных в помещении библиотеки</w:t>
            </w:r>
          </w:p>
        </w:tc>
        <w:tc>
          <w:tcPr>
            <w:tcW w:w="2261" w:type="dxa"/>
            <w:tcBorders>
              <w:top w:val="single" w:sz="4" w:space="0" w:color="000000"/>
              <w:left w:val="single" w:sz="4" w:space="0" w:color="000000"/>
              <w:bottom w:val="single" w:sz="4" w:space="0" w:color="000000"/>
              <w:right w:val="single" w:sz="4" w:space="0" w:color="000000"/>
            </w:tcBorders>
          </w:tcPr>
          <w:p w14:paraId="09267B1B"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да</w:t>
            </w:r>
          </w:p>
        </w:tc>
      </w:tr>
      <w:tr w:rsidR="00EB1BA5" w:rsidRPr="002514E4" w14:paraId="299D098C" w14:textId="77777777">
        <w:tc>
          <w:tcPr>
            <w:tcW w:w="876" w:type="dxa"/>
            <w:tcBorders>
              <w:top w:val="single" w:sz="4" w:space="0" w:color="000000"/>
              <w:left w:val="single" w:sz="4" w:space="0" w:color="000000"/>
              <w:bottom w:val="single" w:sz="4" w:space="0" w:color="000000"/>
              <w:right w:val="single" w:sz="4" w:space="0" w:color="000000"/>
            </w:tcBorders>
          </w:tcPr>
          <w:p w14:paraId="4C5B57DC"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2.4.5</w:t>
            </w:r>
          </w:p>
        </w:tc>
        <w:tc>
          <w:tcPr>
            <w:tcW w:w="6207" w:type="dxa"/>
            <w:tcBorders>
              <w:top w:val="single" w:sz="4" w:space="0" w:color="000000"/>
              <w:left w:val="single" w:sz="4" w:space="0" w:color="000000"/>
              <w:bottom w:val="single" w:sz="4" w:space="0" w:color="000000"/>
              <w:right w:val="single" w:sz="4" w:space="0" w:color="000000"/>
            </w:tcBorders>
          </w:tcPr>
          <w:p w14:paraId="674671DB"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С контролируемой распечаткой бумажных материалов</w:t>
            </w:r>
          </w:p>
        </w:tc>
        <w:tc>
          <w:tcPr>
            <w:tcW w:w="2261" w:type="dxa"/>
            <w:tcBorders>
              <w:top w:val="single" w:sz="4" w:space="0" w:color="000000"/>
              <w:left w:val="single" w:sz="4" w:space="0" w:color="000000"/>
              <w:bottom w:val="single" w:sz="4" w:space="0" w:color="000000"/>
              <w:right w:val="single" w:sz="4" w:space="0" w:color="000000"/>
            </w:tcBorders>
          </w:tcPr>
          <w:p w14:paraId="148ABDB8"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да</w:t>
            </w:r>
          </w:p>
        </w:tc>
      </w:tr>
      <w:tr w:rsidR="00EB1BA5" w:rsidRPr="002514E4" w14:paraId="10E421CB" w14:textId="77777777">
        <w:tc>
          <w:tcPr>
            <w:tcW w:w="876" w:type="dxa"/>
            <w:tcBorders>
              <w:top w:val="single" w:sz="4" w:space="0" w:color="000000"/>
              <w:left w:val="single" w:sz="4" w:space="0" w:color="000000"/>
              <w:bottom w:val="single" w:sz="4" w:space="0" w:color="000000"/>
              <w:right w:val="single" w:sz="4" w:space="0" w:color="000000"/>
            </w:tcBorders>
          </w:tcPr>
          <w:p w14:paraId="08840133"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2.5.</w:t>
            </w:r>
          </w:p>
        </w:tc>
        <w:tc>
          <w:tcPr>
            <w:tcW w:w="6207" w:type="dxa"/>
            <w:tcBorders>
              <w:top w:val="single" w:sz="4" w:space="0" w:color="000000"/>
              <w:left w:val="single" w:sz="4" w:space="0" w:color="000000"/>
              <w:bottom w:val="single" w:sz="4" w:space="0" w:color="000000"/>
              <w:right w:val="single" w:sz="4" w:space="0" w:color="000000"/>
            </w:tcBorders>
          </w:tcPr>
          <w:p w14:paraId="4B2EC3FD"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61" w:type="dxa"/>
            <w:tcBorders>
              <w:top w:val="single" w:sz="4" w:space="0" w:color="000000"/>
              <w:left w:val="single" w:sz="4" w:space="0" w:color="000000"/>
              <w:bottom w:val="single" w:sz="4" w:space="0" w:color="000000"/>
              <w:right w:val="single" w:sz="4" w:space="0" w:color="000000"/>
            </w:tcBorders>
          </w:tcPr>
          <w:p w14:paraId="5C219F2B"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нет</w:t>
            </w:r>
          </w:p>
        </w:tc>
      </w:tr>
      <w:tr w:rsidR="00EB1BA5" w:rsidRPr="002514E4" w14:paraId="742EA43B" w14:textId="77777777">
        <w:tc>
          <w:tcPr>
            <w:tcW w:w="876" w:type="dxa"/>
            <w:tcBorders>
              <w:top w:val="single" w:sz="4" w:space="0" w:color="000000"/>
              <w:left w:val="single" w:sz="4" w:space="0" w:color="000000"/>
              <w:bottom w:val="single" w:sz="4" w:space="0" w:color="000000"/>
              <w:right w:val="single" w:sz="4" w:space="0" w:color="000000"/>
            </w:tcBorders>
          </w:tcPr>
          <w:p w14:paraId="1AF1352D"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2.6.</w:t>
            </w:r>
          </w:p>
        </w:tc>
        <w:tc>
          <w:tcPr>
            <w:tcW w:w="6207" w:type="dxa"/>
            <w:tcBorders>
              <w:top w:val="single" w:sz="4" w:space="0" w:color="000000"/>
              <w:left w:val="single" w:sz="4" w:space="0" w:color="000000"/>
              <w:bottom w:val="single" w:sz="4" w:space="0" w:color="000000"/>
              <w:right w:val="single" w:sz="4" w:space="0" w:color="000000"/>
            </w:tcBorders>
          </w:tcPr>
          <w:p w14:paraId="3291BD51"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261" w:type="dxa"/>
            <w:tcBorders>
              <w:top w:val="single" w:sz="4" w:space="0" w:color="000000"/>
              <w:left w:val="single" w:sz="4" w:space="0" w:color="000000"/>
              <w:bottom w:val="single" w:sz="4" w:space="0" w:color="000000"/>
              <w:right w:val="single" w:sz="4" w:space="0" w:color="000000"/>
            </w:tcBorders>
          </w:tcPr>
          <w:p w14:paraId="1C188839" w14:textId="77777777" w:rsidR="00EB1BA5" w:rsidRPr="002514E4" w:rsidRDefault="000F2648" w:rsidP="00405E41">
            <w:pPr>
              <w:jc w:val="both"/>
              <w:rPr>
                <w:rFonts w:ascii="Times New Roman" w:hAnsi="Times New Roman"/>
                <w:sz w:val="24"/>
                <w:szCs w:val="24"/>
              </w:rPr>
            </w:pPr>
            <w:r w:rsidRPr="002514E4">
              <w:rPr>
                <w:rFonts w:ascii="Times New Roman" w:hAnsi="Times New Roman"/>
                <w:sz w:val="24"/>
                <w:szCs w:val="24"/>
              </w:rPr>
              <w:t>46,2кв.м.</w:t>
            </w:r>
          </w:p>
        </w:tc>
      </w:tr>
    </w:tbl>
    <w:p w14:paraId="3C5F6E1C" w14:textId="77777777" w:rsidR="00EB1BA5" w:rsidRPr="002514E4" w:rsidRDefault="00EB1BA5" w:rsidP="00405E41">
      <w:pPr>
        <w:spacing w:after="0" w:line="240" w:lineRule="auto"/>
        <w:jc w:val="both"/>
        <w:rPr>
          <w:rFonts w:ascii="Times New Roman" w:hAnsi="Times New Roman"/>
          <w:sz w:val="24"/>
          <w:szCs w:val="24"/>
        </w:rPr>
      </w:pPr>
    </w:p>
    <w:p w14:paraId="340FF99F" w14:textId="77777777" w:rsidR="00EB1BA5" w:rsidRPr="002514E4" w:rsidRDefault="00EB1BA5" w:rsidP="00405E41">
      <w:pPr>
        <w:jc w:val="both"/>
        <w:rPr>
          <w:rFonts w:ascii="Times New Roman" w:hAnsi="Times New Roman"/>
          <w:sz w:val="24"/>
          <w:szCs w:val="24"/>
        </w:rPr>
      </w:pPr>
    </w:p>
    <w:p w14:paraId="63E80D3F" w14:textId="77777777" w:rsidR="00EB1BA5" w:rsidRPr="002514E4" w:rsidRDefault="000F2648" w:rsidP="00405E41">
      <w:pPr>
        <w:spacing w:after="0" w:line="240" w:lineRule="auto"/>
        <w:ind w:firstLine="708"/>
        <w:jc w:val="both"/>
        <w:rPr>
          <w:rFonts w:ascii="Times New Roman" w:hAnsi="Times New Roman"/>
          <w:sz w:val="24"/>
          <w:szCs w:val="24"/>
        </w:rPr>
      </w:pPr>
      <w:r w:rsidRPr="002514E4">
        <w:rPr>
          <w:rFonts w:ascii="Times New Roman" w:hAnsi="Times New Roman"/>
          <w:sz w:val="24"/>
          <w:szCs w:val="24"/>
        </w:rPr>
        <w:t xml:space="preserve">Анализ показателей деятельности МБОУ «НШ – ДС № 9» за 2025 год  выявил следующее: </w:t>
      </w:r>
    </w:p>
    <w:p w14:paraId="58510479" w14:textId="77777777" w:rsidR="00EB1BA5" w:rsidRPr="002514E4" w:rsidRDefault="000F2648" w:rsidP="00405E41">
      <w:pPr>
        <w:spacing w:after="0" w:line="240" w:lineRule="auto"/>
        <w:jc w:val="both"/>
        <w:rPr>
          <w:rFonts w:ascii="Times New Roman" w:hAnsi="Times New Roman"/>
          <w:sz w:val="24"/>
          <w:szCs w:val="24"/>
        </w:rPr>
      </w:pPr>
      <w:r w:rsidRPr="002514E4">
        <w:rPr>
          <w:rFonts w:ascii="Times New Roman" w:hAnsi="Times New Roman"/>
          <w:sz w:val="24"/>
          <w:szCs w:val="24"/>
        </w:rPr>
        <w:t>Общая численность воспитанников (по состоянию на 31.12.2025г), осваивают образовательную пр</w:t>
      </w:r>
      <w:r w:rsidR="006B7755" w:rsidRPr="002514E4">
        <w:rPr>
          <w:rFonts w:ascii="Times New Roman" w:hAnsi="Times New Roman"/>
          <w:sz w:val="24"/>
          <w:szCs w:val="24"/>
        </w:rPr>
        <w:t>ограмму дошкольного образования</w:t>
      </w:r>
      <w:r w:rsidRPr="002514E4">
        <w:rPr>
          <w:rFonts w:ascii="Times New Roman" w:hAnsi="Times New Roman"/>
          <w:sz w:val="24"/>
          <w:szCs w:val="24"/>
        </w:rPr>
        <w:t xml:space="preserve">. Все воспитанники посещают МБОУ «НШ – ДС № 9» в режиме полного дня. </w:t>
      </w:r>
    </w:p>
    <w:p w14:paraId="372586F3" w14:textId="77777777" w:rsidR="00EB1BA5" w:rsidRPr="002514E4" w:rsidRDefault="000F2648" w:rsidP="00405E41">
      <w:pPr>
        <w:spacing w:line="240" w:lineRule="auto"/>
        <w:jc w:val="both"/>
        <w:rPr>
          <w:rFonts w:ascii="Times New Roman" w:hAnsi="Times New Roman"/>
          <w:sz w:val="24"/>
          <w:szCs w:val="24"/>
        </w:rPr>
      </w:pPr>
      <w:r w:rsidRPr="002514E4">
        <w:rPr>
          <w:rFonts w:ascii="Times New Roman" w:hAnsi="Times New Roman"/>
          <w:sz w:val="24"/>
          <w:szCs w:val="24"/>
        </w:rPr>
        <w:t xml:space="preserve">Воспитанников с ОВЗ, получающих услуги по коррекции недостатков в физическом и (или) психическом развитии, по освоению образовательной программы дошкольного образования и по присмотру и уходу, </w:t>
      </w:r>
      <w:r w:rsidR="006B7755" w:rsidRPr="002514E4">
        <w:rPr>
          <w:rFonts w:ascii="Times New Roman" w:hAnsi="Times New Roman"/>
          <w:sz w:val="24"/>
          <w:szCs w:val="24"/>
        </w:rPr>
        <w:t>- нет. Н</w:t>
      </w:r>
      <w:r w:rsidR="005A06FB" w:rsidRPr="002514E4">
        <w:rPr>
          <w:rFonts w:ascii="Times New Roman" w:hAnsi="Times New Roman"/>
          <w:sz w:val="24"/>
          <w:szCs w:val="24"/>
        </w:rPr>
        <w:t xml:space="preserve">ачальное образование - 1 учащийся с ОВЗ </w:t>
      </w:r>
      <w:r w:rsidR="006B7755" w:rsidRPr="002514E4">
        <w:rPr>
          <w:rFonts w:ascii="Times New Roman" w:hAnsi="Times New Roman"/>
          <w:sz w:val="24"/>
          <w:szCs w:val="24"/>
        </w:rPr>
        <w:t>(ученица 2 класса)</w:t>
      </w:r>
      <w:r w:rsidR="005A06FB" w:rsidRPr="002514E4">
        <w:rPr>
          <w:rFonts w:ascii="Times New Roman" w:hAnsi="Times New Roman"/>
          <w:sz w:val="24"/>
          <w:szCs w:val="24"/>
        </w:rPr>
        <w:t xml:space="preserve"> обучается по адаптированной программе 7.1.</w:t>
      </w:r>
      <w:r w:rsidR="006B7755" w:rsidRPr="002514E4">
        <w:rPr>
          <w:rFonts w:ascii="Times New Roman" w:hAnsi="Times New Roman"/>
          <w:sz w:val="24"/>
          <w:szCs w:val="24"/>
        </w:rPr>
        <w:t xml:space="preserve"> </w:t>
      </w:r>
    </w:p>
    <w:p w14:paraId="35B6EED2" w14:textId="77777777" w:rsidR="00EB1BA5" w:rsidRPr="002514E4" w:rsidRDefault="000F2648" w:rsidP="00405E41">
      <w:pPr>
        <w:spacing w:line="240" w:lineRule="auto"/>
        <w:jc w:val="both"/>
        <w:rPr>
          <w:rFonts w:ascii="Times New Roman" w:hAnsi="Times New Roman"/>
          <w:sz w:val="24"/>
          <w:szCs w:val="24"/>
        </w:rPr>
      </w:pPr>
      <w:r w:rsidRPr="002514E4">
        <w:rPr>
          <w:rFonts w:ascii="Times New Roman" w:hAnsi="Times New Roman"/>
          <w:sz w:val="24"/>
          <w:szCs w:val="24"/>
        </w:rPr>
        <w:t>Общая численность обучающихся (по состоянию на 31.12.2025) осваивает основную образовательную программу начального общего образования</w:t>
      </w:r>
      <w:r w:rsidR="005A06FB" w:rsidRPr="002514E4">
        <w:rPr>
          <w:rFonts w:ascii="Times New Roman" w:hAnsi="Times New Roman"/>
          <w:sz w:val="24"/>
          <w:szCs w:val="24"/>
        </w:rPr>
        <w:t>.</w:t>
      </w:r>
      <w:r w:rsidRPr="002514E4">
        <w:rPr>
          <w:rFonts w:ascii="Times New Roman" w:hAnsi="Times New Roman"/>
          <w:sz w:val="24"/>
          <w:szCs w:val="24"/>
        </w:rPr>
        <w:t xml:space="preserve"> </w:t>
      </w:r>
    </w:p>
    <w:p w14:paraId="45F4C043" w14:textId="77777777" w:rsidR="00EB1BA5" w:rsidRPr="002514E4" w:rsidRDefault="000F2648" w:rsidP="00405E41">
      <w:pPr>
        <w:spacing w:line="240" w:lineRule="auto"/>
        <w:jc w:val="both"/>
        <w:rPr>
          <w:rFonts w:ascii="Times New Roman" w:hAnsi="Times New Roman"/>
          <w:sz w:val="24"/>
          <w:szCs w:val="24"/>
        </w:rPr>
      </w:pPr>
      <w:r w:rsidRPr="002514E4">
        <w:rPr>
          <w:rFonts w:ascii="Times New Roman" w:hAnsi="Times New Roman"/>
          <w:sz w:val="24"/>
          <w:szCs w:val="24"/>
        </w:rPr>
        <w:t>Общая численность педагогических работников в сравнении с 2024г. Уменьшилась на 1 человека: нет педагога-психолога. Укомплектованность педагогическими кадрами составляет 67%. Численность педагогических работник</w:t>
      </w:r>
      <w:r w:rsidR="00405E41" w:rsidRPr="002514E4">
        <w:rPr>
          <w:rFonts w:ascii="Times New Roman" w:hAnsi="Times New Roman"/>
          <w:sz w:val="24"/>
          <w:szCs w:val="24"/>
        </w:rPr>
        <w:t>ов, имеющих высшее образование 4</w:t>
      </w:r>
      <w:r w:rsidRPr="002514E4">
        <w:rPr>
          <w:rFonts w:ascii="Times New Roman" w:hAnsi="Times New Roman"/>
          <w:sz w:val="24"/>
          <w:szCs w:val="24"/>
        </w:rPr>
        <w:t xml:space="preserve"> человек и среднее профессиональное образование педагогической направленности, составляет соответственно 3 человека. </w:t>
      </w:r>
    </w:p>
    <w:p w14:paraId="5980993D" w14:textId="77777777" w:rsidR="00EB1BA5" w:rsidRPr="002514E4" w:rsidRDefault="00EB1BA5" w:rsidP="00405E41">
      <w:pPr>
        <w:spacing w:line="240" w:lineRule="auto"/>
        <w:jc w:val="both"/>
        <w:rPr>
          <w:rFonts w:ascii="Times New Roman" w:hAnsi="Times New Roman"/>
          <w:sz w:val="24"/>
          <w:szCs w:val="24"/>
          <w:shd w:val="clear" w:color="auto" w:fill="E2006E"/>
        </w:rPr>
      </w:pPr>
    </w:p>
    <w:p w14:paraId="35839D44" w14:textId="77777777" w:rsidR="00EB1BA5" w:rsidRPr="002514E4" w:rsidRDefault="000F2648" w:rsidP="00405E41">
      <w:pPr>
        <w:spacing w:line="240" w:lineRule="auto"/>
        <w:jc w:val="both"/>
        <w:rPr>
          <w:rFonts w:ascii="Times New Roman" w:hAnsi="Times New Roman"/>
          <w:sz w:val="24"/>
          <w:szCs w:val="24"/>
        </w:rPr>
      </w:pPr>
      <w:r w:rsidRPr="002514E4">
        <w:rPr>
          <w:rFonts w:ascii="Times New Roman" w:hAnsi="Times New Roman"/>
          <w:sz w:val="24"/>
          <w:szCs w:val="24"/>
        </w:rPr>
        <w:t xml:space="preserve">Материально – техническая база МДОУ «НШ – ДС № 9» соответствует современным санитарно– гигиеническим нормам, которые подтверждаются лицензией на право ведения образовательной деятельностью. В учреждении созданы все условия для функционирования 2-х возрастных групп и четырех классов начального общего образования. </w:t>
      </w:r>
    </w:p>
    <w:p w14:paraId="153506F5" w14:textId="77777777" w:rsidR="00EB1BA5" w:rsidRPr="002514E4" w:rsidRDefault="000F2648" w:rsidP="00405E41">
      <w:pPr>
        <w:spacing w:line="240" w:lineRule="auto"/>
        <w:jc w:val="both"/>
        <w:rPr>
          <w:rFonts w:ascii="Times New Roman" w:hAnsi="Times New Roman"/>
          <w:sz w:val="24"/>
          <w:szCs w:val="24"/>
        </w:rPr>
      </w:pPr>
      <w:r w:rsidRPr="002514E4">
        <w:rPr>
          <w:rFonts w:ascii="Times New Roman" w:hAnsi="Times New Roman"/>
          <w:sz w:val="24"/>
          <w:szCs w:val="24"/>
        </w:rPr>
        <w:t>В ОУ имеются специальные и подсобные помещения: пищеблок, складские помещения, прачечная, санитарно–гигиеническая комната для персонала. В учреждении созданы условия для безопасного пребывания детей и взрослых, действенна система по охране труда и профилактики травматизма. Соблюдаются требования пожарной безопасности, здание оборудовано пожарной сигнализацией, здание оборудовано необходимым набором средств пожаротушения (огнетушители, пожарные шкафы).</w:t>
      </w:r>
    </w:p>
    <w:p w14:paraId="2E58A2E5" w14:textId="77777777" w:rsidR="00EB1BA5" w:rsidRPr="002514E4" w:rsidRDefault="000F2648" w:rsidP="00405E41">
      <w:pPr>
        <w:spacing w:after="0" w:line="240" w:lineRule="auto"/>
        <w:jc w:val="both"/>
        <w:rPr>
          <w:rFonts w:ascii="Times New Roman" w:hAnsi="Times New Roman"/>
          <w:b/>
          <w:sz w:val="24"/>
          <w:szCs w:val="24"/>
        </w:rPr>
      </w:pPr>
      <w:r w:rsidRPr="002514E4">
        <w:rPr>
          <w:rFonts w:ascii="Times New Roman" w:hAnsi="Times New Roman"/>
          <w:b/>
          <w:sz w:val="24"/>
          <w:szCs w:val="24"/>
        </w:rPr>
        <w:t>5.Выводы и предложения:</w:t>
      </w:r>
    </w:p>
    <w:p w14:paraId="196E0662" w14:textId="77777777" w:rsidR="00EB1BA5" w:rsidRPr="002514E4" w:rsidRDefault="000F2648" w:rsidP="00405E41">
      <w:pPr>
        <w:numPr>
          <w:ilvl w:val="0"/>
          <w:numId w:val="21"/>
        </w:numPr>
        <w:tabs>
          <w:tab w:val="left" w:pos="567"/>
          <w:tab w:val="left" w:pos="3600"/>
        </w:tabs>
        <w:spacing w:after="0" w:line="240" w:lineRule="auto"/>
        <w:contextualSpacing/>
        <w:jc w:val="both"/>
        <w:rPr>
          <w:rFonts w:ascii="Times New Roman" w:hAnsi="Times New Roman"/>
          <w:sz w:val="24"/>
          <w:szCs w:val="24"/>
        </w:rPr>
      </w:pPr>
      <w:r w:rsidRPr="002514E4">
        <w:rPr>
          <w:rFonts w:ascii="Times New Roman" w:hAnsi="Times New Roman"/>
          <w:sz w:val="24"/>
          <w:szCs w:val="24"/>
        </w:rPr>
        <w:t>Деятельность образовательного учреждения строится в соответствии с федеральным законом «Об образовании в Российской Федерации», нормативно-правовой базой.</w:t>
      </w:r>
    </w:p>
    <w:p w14:paraId="2CF79340" w14:textId="77777777" w:rsidR="00EB1BA5" w:rsidRPr="002514E4" w:rsidRDefault="000F2648" w:rsidP="00405E41">
      <w:pPr>
        <w:numPr>
          <w:ilvl w:val="1"/>
          <w:numId w:val="22"/>
        </w:numPr>
        <w:tabs>
          <w:tab w:val="left" w:pos="502"/>
          <w:tab w:val="left" w:pos="567"/>
        </w:tabs>
        <w:spacing w:after="0" w:line="240" w:lineRule="auto"/>
        <w:ind w:firstLine="284"/>
        <w:jc w:val="both"/>
        <w:rPr>
          <w:rFonts w:ascii="Times New Roman" w:hAnsi="Times New Roman"/>
          <w:sz w:val="24"/>
          <w:szCs w:val="24"/>
        </w:rPr>
      </w:pPr>
      <w:r w:rsidRPr="002514E4">
        <w:rPr>
          <w:rFonts w:ascii="Times New Roman" w:hAnsi="Times New Roman"/>
          <w:sz w:val="24"/>
          <w:szCs w:val="24"/>
        </w:rPr>
        <w:lastRenderedPageBreak/>
        <w:t xml:space="preserve">В школе созданы условия для получения каждым обучающимся и воспитанником современного и качественного образования, способствующего успешной социализации ребенка. </w:t>
      </w:r>
    </w:p>
    <w:p w14:paraId="30D8DA30" w14:textId="77777777" w:rsidR="00EB1BA5" w:rsidRPr="002514E4" w:rsidRDefault="000F2648" w:rsidP="00405E41">
      <w:pPr>
        <w:numPr>
          <w:ilvl w:val="1"/>
          <w:numId w:val="22"/>
        </w:numPr>
        <w:tabs>
          <w:tab w:val="left" w:pos="502"/>
          <w:tab w:val="left" w:pos="567"/>
          <w:tab w:val="left" w:pos="993"/>
        </w:tabs>
        <w:spacing w:after="0" w:line="240" w:lineRule="auto"/>
        <w:ind w:firstLine="284"/>
        <w:jc w:val="both"/>
        <w:rPr>
          <w:rFonts w:ascii="Times New Roman" w:hAnsi="Times New Roman"/>
          <w:sz w:val="24"/>
          <w:szCs w:val="24"/>
        </w:rPr>
      </w:pPr>
      <w:r w:rsidRPr="002514E4">
        <w:rPr>
          <w:rFonts w:ascii="Times New Roman" w:hAnsi="Times New Roman"/>
          <w:sz w:val="24"/>
          <w:szCs w:val="24"/>
        </w:rPr>
        <w:t>В ОУ нуждается в узких специалистах (учитель-логопед, педагог-психолог, социальный педагог)</w:t>
      </w:r>
    </w:p>
    <w:p w14:paraId="0A373869" w14:textId="77777777" w:rsidR="00EB1BA5" w:rsidRPr="002514E4" w:rsidRDefault="000F2648" w:rsidP="00405E41">
      <w:pPr>
        <w:numPr>
          <w:ilvl w:val="1"/>
          <w:numId w:val="22"/>
        </w:numPr>
        <w:tabs>
          <w:tab w:val="left" w:pos="502"/>
          <w:tab w:val="left" w:pos="567"/>
          <w:tab w:val="left" w:pos="1134"/>
        </w:tabs>
        <w:spacing w:after="0" w:line="240" w:lineRule="auto"/>
        <w:ind w:firstLine="284"/>
        <w:jc w:val="both"/>
        <w:rPr>
          <w:rFonts w:ascii="Times New Roman" w:hAnsi="Times New Roman"/>
          <w:sz w:val="24"/>
          <w:szCs w:val="24"/>
        </w:rPr>
      </w:pPr>
      <w:r w:rsidRPr="002514E4">
        <w:rPr>
          <w:rFonts w:ascii="Times New Roman" w:hAnsi="Times New Roman"/>
          <w:sz w:val="24"/>
          <w:szCs w:val="24"/>
        </w:rPr>
        <w:t>Учреждение нуждается в комплектовании административно-управленческого аппарата.</w:t>
      </w:r>
    </w:p>
    <w:p w14:paraId="037BC6E0" w14:textId="77777777" w:rsidR="00EB1BA5" w:rsidRPr="002514E4" w:rsidRDefault="00EB1BA5" w:rsidP="00405E41">
      <w:pPr>
        <w:tabs>
          <w:tab w:val="left" w:pos="502"/>
          <w:tab w:val="left" w:pos="567"/>
          <w:tab w:val="left" w:pos="3600"/>
        </w:tabs>
        <w:spacing w:after="0" w:line="240" w:lineRule="auto"/>
        <w:ind w:left="1004"/>
        <w:jc w:val="both"/>
        <w:rPr>
          <w:rFonts w:ascii="Times New Roman" w:hAnsi="Times New Roman"/>
          <w:sz w:val="24"/>
          <w:szCs w:val="24"/>
        </w:rPr>
      </w:pPr>
    </w:p>
    <w:p w14:paraId="3E8931BA" w14:textId="77777777" w:rsidR="00EB1BA5" w:rsidRPr="002514E4" w:rsidRDefault="000F2648" w:rsidP="00405E41">
      <w:pPr>
        <w:tabs>
          <w:tab w:val="left" w:pos="567"/>
          <w:tab w:val="left" w:pos="3600"/>
        </w:tabs>
        <w:spacing w:after="0" w:line="240" w:lineRule="auto"/>
        <w:ind w:left="284"/>
        <w:jc w:val="both"/>
        <w:rPr>
          <w:rFonts w:ascii="Times New Roman" w:hAnsi="Times New Roman"/>
          <w:sz w:val="24"/>
          <w:szCs w:val="24"/>
        </w:rPr>
      </w:pPr>
      <w:r w:rsidRPr="002514E4">
        <w:rPr>
          <w:rFonts w:ascii="Times New Roman" w:hAnsi="Times New Roman"/>
          <w:sz w:val="24"/>
          <w:szCs w:val="24"/>
        </w:rPr>
        <w:t>Для дальнейшего совершенствования деятельности образовательного учреждения  необходимо:</w:t>
      </w:r>
    </w:p>
    <w:p w14:paraId="304588CF" w14:textId="77777777" w:rsidR="00EB1BA5" w:rsidRPr="002514E4" w:rsidRDefault="000F2648" w:rsidP="00405E41">
      <w:pPr>
        <w:numPr>
          <w:ilvl w:val="0"/>
          <w:numId w:val="23"/>
        </w:numPr>
        <w:tabs>
          <w:tab w:val="left" w:pos="567"/>
          <w:tab w:val="left" w:pos="3600"/>
        </w:tabs>
        <w:spacing w:after="0" w:line="240" w:lineRule="auto"/>
        <w:contextualSpacing/>
        <w:jc w:val="both"/>
        <w:rPr>
          <w:rFonts w:ascii="Times New Roman" w:hAnsi="Times New Roman"/>
          <w:sz w:val="24"/>
          <w:szCs w:val="24"/>
        </w:rPr>
      </w:pPr>
      <w:r w:rsidRPr="002514E4">
        <w:rPr>
          <w:rFonts w:ascii="Times New Roman" w:hAnsi="Times New Roman"/>
          <w:sz w:val="24"/>
          <w:szCs w:val="24"/>
        </w:rPr>
        <w:t>Продолжать работу по созданию условий для сохранения укрепления здоровья и формированию здорового образа жизни и безопасности жизнедеятельности всех участников образовательного процесса</w:t>
      </w:r>
    </w:p>
    <w:p w14:paraId="769E37AD" w14:textId="77777777" w:rsidR="00EB1BA5" w:rsidRPr="002514E4" w:rsidRDefault="000F2648" w:rsidP="00405E41">
      <w:pPr>
        <w:numPr>
          <w:ilvl w:val="0"/>
          <w:numId w:val="23"/>
        </w:numPr>
        <w:tabs>
          <w:tab w:val="left" w:pos="567"/>
          <w:tab w:val="left" w:pos="3600"/>
        </w:tabs>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Создание условий в ОУ для личного и результативного участия каждого педагога в конкурсном движении. </w:t>
      </w:r>
    </w:p>
    <w:p w14:paraId="2ECAD6D1" w14:textId="77777777" w:rsidR="00EB1BA5" w:rsidRPr="002514E4" w:rsidRDefault="000F2648" w:rsidP="00405E41">
      <w:pPr>
        <w:numPr>
          <w:ilvl w:val="0"/>
          <w:numId w:val="23"/>
        </w:numPr>
        <w:tabs>
          <w:tab w:val="left" w:pos="567"/>
          <w:tab w:val="left" w:pos="3600"/>
        </w:tabs>
        <w:spacing w:after="0" w:line="240" w:lineRule="auto"/>
        <w:contextualSpacing/>
        <w:jc w:val="both"/>
        <w:rPr>
          <w:rFonts w:ascii="Times New Roman" w:hAnsi="Times New Roman"/>
          <w:sz w:val="24"/>
          <w:szCs w:val="24"/>
        </w:rPr>
      </w:pPr>
      <w:r w:rsidRPr="002514E4">
        <w:rPr>
          <w:rFonts w:ascii="Times New Roman" w:hAnsi="Times New Roman"/>
          <w:sz w:val="24"/>
          <w:szCs w:val="24"/>
        </w:rPr>
        <w:t xml:space="preserve">Продолжить работу по комплектованию кадрами. </w:t>
      </w:r>
    </w:p>
    <w:p w14:paraId="369FEA37" w14:textId="77777777" w:rsidR="00EB1BA5" w:rsidRPr="002514E4" w:rsidRDefault="000F2648" w:rsidP="00405E41">
      <w:pPr>
        <w:tabs>
          <w:tab w:val="left" w:leader="underscore" w:pos="4243"/>
          <w:tab w:val="left" w:pos="6158"/>
          <w:tab w:val="left" w:leader="underscore" w:pos="8323"/>
        </w:tabs>
        <w:spacing w:before="43" w:after="0" w:line="274" w:lineRule="exact"/>
        <w:jc w:val="both"/>
        <w:rPr>
          <w:rFonts w:ascii="Times New Roman" w:hAnsi="Times New Roman"/>
          <w:sz w:val="24"/>
          <w:szCs w:val="24"/>
        </w:rPr>
      </w:pPr>
      <w:r w:rsidRPr="002514E4">
        <w:rPr>
          <w:rFonts w:ascii="Times New Roman" w:hAnsi="Times New Roman"/>
          <w:sz w:val="24"/>
          <w:szCs w:val="24"/>
        </w:rPr>
        <w:t xml:space="preserve">  </w:t>
      </w:r>
    </w:p>
    <w:p w14:paraId="2FE9151A" w14:textId="77777777" w:rsidR="00EB1BA5" w:rsidRPr="002514E4" w:rsidRDefault="00EB1BA5" w:rsidP="00405E41">
      <w:pPr>
        <w:spacing w:after="0" w:line="240" w:lineRule="auto"/>
        <w:jc w:val="both"/>
        <w:rPr>
          <w:rFonts w:ascii="Times New Roman" w:hAnsi="Times New Roman"/>
          <w:sz w:val="24"/>
          <w:szCs w:val="24"/>
        </w:rPr>
      </w:pPr>
    </w:p>
    <w:p w14:paraId="1BDB471C" w14:textId="77777777" w:rsidR="00EB1BA5" w:rsidRPr="002514E4" w:rsidRDefault="000F2648" w:rsidP="00883BFA">
      <w:pPr>
        <w:spacing w:after="0" w:line="240" w:lineRule="auto"/>
        <w:jc w:val="center"/>
        <w:rPr>
          <w:sz w:val="24"/>
          <w:szCs w:val="24"/>
        </w:rPr>
      </w:pPr>
      <w:r w:rsidRPr="002514E4">
        <w:rPr>
          <w:rFonts w:ascii="Times New Roman" w:hAnsi="Times New Roman"/>
          <w:sz w:val="24"/>
          <w:szCs w:val="24"/>
        </w:rPr>
        <w:t>Руководитель ОУ                                                      Л.С. Арсаланова</w:t>
      </w:r>
    </w:p>
    <w:sectPr w:rsidR="00EB1BA5" w:rsidRPr="002514E4">
      <w:footerReference w:type="default" r:id="rId8"/>
      <w:pgSz w:w="11906" w:h="16838"/>
      <w:pgMar w:top="1134" w:right="850" w:bottom="1134" w:left="993"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0220C" w14:textId="77777777" w:rsidR="002514E4" w:rsidRDefault="002514E4">
      <w:pPr>
        <w:spacing w:after="0" w:line="240" w:lineRule="auto"/>
      </w:pPr>
      <w:r>
        <w:separator/>
      </w:r>
    </w:p>
  </w:endnote>
  <w:endnote w:type="continuationSeparator" w:id="0">
    <w:p w14:paraId="7A37F073" w14:textId="77777777" w:rsidR="002514E4" w:rsidRDefault="0025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gneto">
    <w:panose1 w:val="04030805050802020D02"/>
    <w:charset w:val="00"/>
    <w:family w:val="decorativ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D7B96" w14:textId="5B83C468" w:rsidR="002514E4" w:rsidRDefault="002514E4">
    <w:pPr>
      <w:framePr w:wrap="around" w:vAnchor="text" w:hAnchor="margin" w:xAlign="right" w:y="1"/>
    </w:pPr>
    <w:r>
      <w:fldChar w:fldCharType="begin"/>
    </w:r>
    <w:r>
      <w:instrText xml:space="preserve">PAGE </w:instrText>
    </w:r>
    <w:r>
      <w:fldChar w:fldCharType="separate"/>
    </w:r>
    <w:r w:rsidR="00905E21">
      <w:rPr>
        <w:noProof/>
      </w:rPr>
      <w:t>21</w:t>
    </w:r>
    <w:r>
      <w:fldChar w:fldCharType="end"/>
    </w:r>
  </w:p>
  <w:p w14:paraId="45DAF52B" w14:textId="77777777" w:rsidR="002514E4" w:rsidRDefault="002514E4">
    <w:pPr>
      <w:pStyle w:val="aff4"/>
      <w:jc w:val="right"/>
    </w:pPr>
  </w:p>
  <w:p w14:paraId="7BFC5DFD" w14:textId="77777777" w:rsidR="002514E4" w:rsidRDefault="002514E4">
    <w:pPr>
      <w:pStyle w:val="af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09D4F" w14:textId="77777777" w:rsidR="002514E4" w:rsidRDefault="002514E4">
      <w:pPr>
        <w:spacing w:after="0" w:line="240" w:lineRule="auto"/>
      </w:pPr>
      <w:r>
        <w:separator/>
      </w:r>
    </w:p>
  </w:footnote>
  <w:footnote w:type="continuationSeparator" w:id="0">
    <w:p w14:paraId="492B8BA0" w14:textId="77777777" w:rsidR="002514E4" w:rsidRDefault="00251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320E"/>
    <w:multiLevelType w:val="multilevel"/>
    <w:tmpl w:val="06821DC8"/>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C2A4B"/>
    <w:multiLevelType w:val="multilevel"/>
    <w:tmpl w:val="5524DD9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4D509DB"/>
    <w:multiLevelType w:val="multilevel"/>
    <w:tmpl w:val="8D00C2E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A65053C"/>
    <w:multiLevelType w:val="multilevel"/>
    <w:tmpl w:val="1792840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15:restartNumberingAfterBreak="0">
    <w:nsid w:val="0FE56866"/>
    <w:multiLevelType w:val="multilevel"/>
    <w:tmpl w:val="DCC05CB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03751D2"/>
    <w:multiLevelType w:val="multilevel"/>
    <w:tmpl w:val="4FC46DF2"/>
    <w:lvl w:ilvl="0">
      <w:start w:val="1"/>
      <w:numFmt w:val="bullet"/>
      <w:lvlText w:val=""/>
      <w:lvlJc w:val="left"/>
      <w:pPr>
        <w:tabs>
          <w:tab w:val="left" w:pos="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8D2998"/>
    <w:multiLevelType w:val="multilevel"/>
    <w:tmpl w:val="F30E0BA0"/>
    <w:lvl w:ilvl="0">
      <w:start w:val="1"/>
      <w:numFmt w:val="bullet"/>
      <w:lvlText w:val=""/>
      <w:lvlJc w:val="left"/>
      <w:pPr>
        <w:tabs>
          <w:tab w:val="left" w:pos="785"/>
        </w:tabs>
        <w:ind w:left="785"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15:restartNumberingAfterBreak="0">
    <w:nsid w:val="1F414493"/>
    <w:multiLevelType w:val="multilevel"/>
    <w:tmpl w:val="FB58FB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221370F0"/>
    <w:multiLevelType w:val="multilevel"/>
    <w:tmpl w:val="DB1A29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288075AC"/>
    <w:multiLevelType w:val="multilevel"/>
    <w:tmpl w:val="25BAAF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8039B"/>
    <w:multiLevelType w:val="multilevel"/>
    <w:tmpl w:val="F3E4F4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2F017528"/>
    <w:multiLevelType w:val="multilevel"/>
    <w:tmpl w:val="B338F68C"/>
    <w:lvl w:ilvl="0">
      <w:start w:val="1"/>
      <w:numFmt w:val="decimal"/>
      <w:pStyle w:val="1"/>
      <w:lvlText w:val="%1."/>
      <w:lvlJc w:val="left"/>
      <w:pPr>
        <w:ind w:left="0" w:firstLine="0"/>
      </w:pPr>
      <w:rPr>
        <w:rFonts w:ascii="Times New Roman" w:hAnsi="Times New Roman"/>
        <w:b/>
        <w:i w:val="0"/>
        <w:strike w:val="0"/>
        <w:color w:val="000000"/>
        <w:sz w:val="26"/>
        <w:u w:val="none" w:color="000000"/>
      </w:rPr>
    </w:lvl>
    <w:lvl w:ilvl="1">
      <w:start w:val="2"/>
      <w:numFmt w:val="decimal"/>
      <w:pStyle w:val="20"/>
      <w:lvlText w:val="%1.%2."/>
      <w:lvlJc w:val="left"/>
      <w:pPr>
        <w:ind w:left="0" w:firstLine="0"/>
      </w:pPr>
      <w:rPr>
        <w:rFonts w:ascii="Times New Roman" w:hAnsi="Times New Roman"/>
        <w:b/>
        <w:i w:val="0"/>
        <w:strike w:val="0"/>
        <w:color w:val="000000"/>
        <w:sz w:val="26"/>
        <w:u w:val="none" w:color="000000"/>
      </w:rPr>
    </w:lvl>
    <w:lvl w:ilvl="2">
      <w:start w:val="1"/>
      <w:numFmt w:val="lowerRoman"/>
      <w:lvlText w:val="%3"/>
      <w:lvlJc w:val="left"/>
      <w:pPr>
        <w:ind w:left="1110" w:firstLine="0"/>
      </w:pPr>
      <w:rPr>
        <w:rFonts w:ascii="Times New Roman" w:hAnsi="Times New Roman"/>
        <w:b/>
        <w:i w:val="0"/>
        <w:strike w:val="0"/>
        <w:color w:val="000000"/>
        <w:sz w:val="26"/>
        <w:u w:val="none" w:color="000000"/>
      </w:rPr>
    </w:lvl>
    <w:lvl w:ilvl="3">
      <w:start w:val="1"/>
      <w:numFmt w:val="decimal"/>
      <w:lvlText w:val="%4"/>
      <w:lvlJc w:val="left"/>
      <w:pPr>
        <w:ind w:left="1830" w:firstLine="0"/>
      </w:pPr>
      <w:rPr>
        <w:rFonts w:ascii="Times New Roman" w:hAnsi="Times New Roman"/>
        <w:b/>
        <w:i w:val="0"/>
        <w:strike w:val="0"/>
        <w:color w:val="000000"/>
        <w:sz w:val="26"/>
        <w:u w:val="none" w:color="000000"/>
      </w:rPr>
    </w:lvl>
    <w:lvl w:ilvl="4">
      <w:start w:val="1"/>
      <w:numFmt w:val="lowerLetter"/>
      <w:lvlText w:val="%5"/>
      <w:lvlJc w:val="left"/>
      <w:pPr>
        <w:ind w:left="2550" w:firstLine="0"/>
      </w:pPr>
      <w:rPr>
        <w:rFonts w:ascii="Times New Roman" w:hAnsi="Times New Roman"/>
        <w:b/>
        <w:i w:val="0"/>
        <w:strike w:val="0"/>
        <w:color w:val="000000"/>
        <w:sz w:val="26"/>
        <w:u w:val="none" w:color="000000"/>
      </w:rPr>
    </w:lvl>
    <w:lvl w:ilvl="5">
      <w:start w:val="1"/>
      <w:numFmt w:val="lowerRoman"/>
      <w:lvlText w:val="%6"/>
      <w:lvlJc w:val="left"/>
      <w:pPr>
        <w:ind w:left="3270" w:firstLine="0"/>
      </w:pPr>
      <w:rPr>
        <w:rFonts w:ascii="Times New Roman" w:hAnsi="Times New Roman"/>
        <w:b/>
        <w:i w:val="0"/>
        <w:strike w:val="0"/>
        <w:color w:val="000000"/>
        <w:sz w:val="26"/>
        <w:u w:val="none" w:color="000000"/>
      </w:rPr>
    </w:lvl>
    <w:lvl w:ilvl="6">
      <w:start w:val="1"/>
      <w:numFmt w:val="decimal"/>
      <w:lvlText w:val="%7"/>
      <w:lvlJc w:val="left"/>
      <w:pPr>
        <w:ind w:left="3990" w:firstLine="0"/>
      </w:pPr>
      <w:rPr>
        <w:rFonts w:ascii="Times New Roman" w:hAnsi="Times New Roman"/>
        <w:b/>
        <w:i w:val="0"/>
        <w:strike w:val="0"/>
        <w:color w:val="000000"/>
        <w:sz w:val="26"/>
        <w:u w:val="none" w:color="000000"/>
      </w:rPr>
    </w:lvl>
    <w:lvl w:ilvl="7">
      <w:start w:val="1"/>
      <w:numFmt w:val="lowerLetter"/>
      <w:lvlText w:val="%8"/>
      <w:lvlJc w:val="left"/>
      <w:pPr>
        <w:ind w:left="4710" w:firstLine="0"/>
      </w:pPr>
      <w:rPr>
        <w:rFonts w:ascii="Times New Roman" w:hAnsi="Times New Roman"/>
        <w:b/>
        <w:i w:val="0"/>
        <w:strike w:val="0"/>
        <w:color w:val="000000"/>
        <w:sz w:val="26"/>
        <w:u w:val="none" w:color="000000"/>
      </w:rPr>
    </w:lvl>
    <w:lvl w:ilvl="8">
      <w:start w:val="1"/>
      <w:numFmt w:val="lowerRoman"/>
      <w:lvlText w:val="%9"/>
      <w:lvlJc w:val="left"/>
      <w:pPr>
        <w:ind w:left="5430" w:firstLine="0"/>
      </w:pPr>
      <w:rPr>
        <w:rFonts w:ascii="Times New Roman" w:hAnsi="Times New Roman"/>
        <w:b/>
        <w:i w:val="0"/>
        <w:strike w:val="0"/>
        <w:color w:val="000000"/>
        <w:sz w:val="26"/>
        <w:u w:val="none" w:color="000000"/>
      </w:rPr>
    </w:lvl>
  </w:abstractNum>
  <w:abstractNum w:abstractNumId="12" w15:restartNumberingAfterBreak="0">
    <w:nsid w:val="31D87B8F"/>
    <w:multiLevelType w:val="multilevel"/>
    <w:tmpl w:val="F6F0EC2A"/>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4ADE5AF4"/>
    <w:multiLevelType w:val="multilevel"/>
    <w:tmpl w:val="271230D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51625BCF"/>
    <w:multiLevelType w:val="multilevel"/>
    <w:tmpl w:val="AB5C671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53E832CF"/>
    <w:multiLevelType w:val="multilevel"/>
    <w:tmpl w:val="F418C1D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6" w15:restartNumberingAfterBreak="0">
    <w:nsid w:val="542B3C74"/>
    <w:multiLevelType w:val="multilevel"/>
    <w:tmpl w:val="FC0E3D64"/>
    <w:lvl w:ilvl="0">
      <w:start w:val="1"/>
      <w:numFmt w:val="bullet"/>
      <w:lvlText w:val=""/>
      <w:lvlJc w:val="left"/>
      <w:pPr>
        <w:tabs>
          <w:tab w:val="left" w:pos="720"/>
        </w:tabs>
        <w:ind w:left="720" w:hanging="360"/>
      </w:pPr>
      <w:rPr>
        <w:rFonts w:ascii="Symbol" w:hAnsi="Symbol"/>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5C5B63C8"/>
    <w:multiLevelType w:val="multilevel"/>
    <w:tmpl w:val="593CA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EB6FFF"/>
    <w:multiLevelType w:val="multilevel"/>
    <w:tmpl w:val="CC0EE35C"/>
    <w:lvl w:ilvl="0">
      <w:start w:val="1"/>
      <w:numFmt w:val="bullet"/>
      <w:lvlText w:val="•"/>
      <w:lvlJc w:val="left"/>
      <w:pPr>
        <w:ind w:left="284" w:firstLine="0"/>
      </w:pPr>
      <w:rPr>
        <w:rFonts w:ascii="Arial" w:hAnsi="Arial"/>
        <w:b w:val="0"/>
        <w:i w:val="0"/>
        <w:strike w:val="0"/>
        <w:color w:val="000000"/>
        <w:sz w:val="24"/>
        <w:u w:val="none" w:color="000000"/>
      </w:rPr>
    </w:lvl>
    <w:lvl w:ilvl="1">
      <w:start w:val="1"/>
      <w:numFmt w:val="bullet"/>
      <w:lvlText w:val=""/>
      <w:lvlJc w:val="left"/>
      <w:pPr>
        <w:ind w:left="862" w:firstLine="0"/>
      </w:pPr>
      <w:rPr>
        <w:rFonts w:ascii="Wingdings" w:hAnsi="Wingdings"/>
        <w:b w:val="0"/>
        <w:i w:val="0"/>
        <w:strike w:val="0"/>
        <w:color w:val="000000"/>
        <w:sz w:val="24"/>
        <w:u w:val="none" w:color="000000"/>
      </w:rPr>
    </w:lvl>
    <w:lvl w:ilvl="2">
      <w:start w:val="1"/>
      <w:numFmt w:val="bullet"/>
      <w:lvlText w:val="▪"/>
      <w:lvlJc w:val="left"/>
      <w:pPr>
        <w:ind w:left="1582" w:firstLine="0"/>
      </w:pPr>
      <w:rPr>
        <w:rFonts w:ascii="Wingdings" w:hAnsi="Wingdings"/>
        <w:b w:val="0"/>
        <w:i w:val="0"/>
        <w:strike w:val="0"/>
        <w:color w:val="000000"/>
        <w:sz w:val="24"/>
        <w:u w:val="none" w:color="000000"/>
      </w:rPr>
    </w:lvl>
    <w:lvl w:ilvl="3">
      <w:start w:val="1"/>
      <w:numFmt w:val="bullet"/>
      <w:lvlText w:val="•"/>
      <w:lvlJc w:val="left"/>
      <w:pPr>
        <w:ind w:left="2302" w:firstLine="0"/>
      </w:pPr>
      <w:rPr>
        <w:rFonts w:ascii="Wingdings" w:hAnsi="Wingdings"/>
        <w:b w:val="0"/>
        <w:i w:val="0"/>
        <w:strike w:val="0"/>
        <w:color w:val="000000"/>
        <w:sz w:val="24"/>
        <w:u w:val="none" w:color="000000"/>
      </w:rPr>
    </w:lvl>
    <w:lvl w:ilvl="4">
      <w:start w:val="1"/>
      <w:numFmt w:val="bullet"/>
      <w:lvlText w:val="o"/>
      <w:lvlJc w:val="left"/>
      <w:pPr>
        <w:ind w:left="3022" w:firstLine="0"/>
      </w:pPr>
      <w:rPr>
        <w:rFonts w:ascii="Wingdings" w:hAnsi="Wingdings"/>
        <w:b w:val="0"/>
        <w:i w:val="0"/>
        <w:strike w:val="0"/>
        <w:color w:val="000000"/>
        <w:sz w:val="24"/>
        <w:u w:val="none" w:color="000000"/>
      </w:rPr>
    </w:lvl>
    <w:lvl w:ilvl="5">
      <w:start w:val="1"/>
      <w:numFmt w:val="bullet"/>
      <w:lvlText w:val="▪"/>
      <w:lvlJc w:val="left"/>
      <w:pPr>
        <w:ind w:left="3742" w:firstLine="0"/>
      </w:pPr>
      <w:rPr>
        <w:rFonts w:ascii="Wingdings" w:hAnsi="Wingdings"/>
        <w:b w:val="0"/>
        <w:i w:val="0"/>
        <w:strike w:val="0"/>
        <w:color w:val="000000"/>
        <w:sz w:val="24"/>
        <w:u w:val="none" w:color="000000"/>
      </w:rPr>
    </w:lvl>
    <w:lvl w:ilvl="6">
      <w:start w:val="1"/>
      <w:numFmt w:val="bullet"/>
      <w:lvlText w:val="•"/>
      <w:lvlJc w:val="left"/>
      <w:pPr>
        <w:ind w:left="4462" w:firstLine="0"/>
      </w:pPr>
      <w:rPr>
        <w:rFonts w:ascii="Wingdings" w:hAnsi="Wingdings"/>
        <w:b w:val="0"/>
        <w:i w:val="0"/>
        <w:strike w:val="0"/>
        <w:color w:val="000000"/>
        <w:sz w:val="24"/>
        <w:u w:val="none" w:color="000000"/>
      </w:rPr>
    </w:lvl>
    <w:lvl w:ilvl="7">
      <w:start w:val="1"/>
      <w:numFmt w:val="bullet"/>
      <w:lvlText w:val="o"/>
      <w:lvlJc w:val="left"/>
      <w:pPr>
        <w:ind w:left="5182" w:firstLine="0"/>
      </w:pPr>
      <w:rPr>
        <w:rFonts w:ascii="Wingdings" w:hAnsi="Wingdings"/>
        <w:b w:val="0"/>
        <w:i w:val="0"/>
        <w:strike w:val="0"/>
        <w:color w:val="000000"/>
        <w:sz w:val="24"/>
        <w:u w:val="none" w:color="000000"/>
      </w:rPr>
    </w:lvl>
    <w:lvl w:ilvl="8">
      <w:start w:val="1"/>
      <w:numFmt w:val="bullet"/>
      <w:lvlText w:val="▪"/>
      <w:lvlJc w:val="left"/>
      <w:pPr>
        <w:ind w:left="5902" w:firstLine="0"/>
      </w:pPr>
      <w:rPr>
        <w:rFonts w:ascii="Wingdings" w:hAnsi="Wingdings"/>
        <w:b w:val="0"/>
        <w:i w:val="0"/>
        <w:strike w:val="0"/>
        <w:color w:val="000000"/>
        <w:sz w:val="24"/>
        <w:u w:val="none" w:color="000000"/>
      </w:rPr>
    </w:lvl>
  </w:abstractNum>
  <w:abstractNum w:abstractNumId="19" w15:restartNumberingAfterBreak="0">
    <w:nsid w:val="63160317"/>
    <w:multiLevelType w:val="multilevel"/>
    <w:tmpl w:val="8EB091C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0" w15:restartNumberingAfterBreak="0">
    <w:nsid w:val="667B4957"/>
    <w:multiLevelType w:val="multilevel"/>
    <w:tmpl w:val="AA1803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67FF71AF"/>
    <w:multiLevelType w:val="multilevel"/>
    <w:tmpl w:val="298E87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3A3907"/>
    <w:multiLevelType w:val="multilevel"/>
    <w:tmpl w:val="2592D2A0"/>
    <w:lvl w:ilvl="0">
      <w:start w:val="1"/>
      <w:numFmt w:val="bullet"/>
      <w:lvlText w:val="o"/>
      <w:lvlJc w:val="left"/>
      <w:pPr>
        <w:tabs>
          <w:tab w:val="left" w:pos="720"/>
        </w:tabs>
        <w:ind w:left="720" w:hanging="360"/>
      </w:pPr>
      <w:rPr>
        <w:rFonts w:ascii="Courier New" w:hAnsi="Courier New"/>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 w15:restartNumberingAfterBreak="0">
    <w:nsid w:val="6D907229"/>
    <w:multiLevelType w:val="multilevel"/>
    <w:tmpl w:val="D78C98CA"/>
    <w:lvl w:ilvl="0">
      <w:start w:val="1"/>
      <w:numFmt w:val="bullet"/>
      <w:lvlText w:val=""/>
      <w:lvlJc w:val="left"/>
      <w:pPr>
        <w:tabs>
          <w:tab w:val="left" w:pos="720"/>
        </w:tabs>
        <w:ind w:left="720" w:hanging="360"/>
      </w:pPr>
      <w:rPr>
        <w:rFonts w:ascii="Symbol" w:hAnsi="Symbol"/>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7CAE66EB"/>
    <w:multiLevelType w:val="multilevel"/>
    <w:tmpl w:val="22440B1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3"/>
  </w:num>
  <w:num w:numId="2">
    <w:abstractNumId w:val="3"/>
  </w:num>
  <w:num w:numId="3">
    <w:abstractNumId w:val="15"/>
  </w:num>
  <w:num w:numId="4">
    <w:abstractNumId w:val="19"/>
  </w:num>
  <w:num w:numId="5">
    <w:abstractNumId w:val="12"/>
  </w:num>
  <w:num w:numId="6">
    <w:abstractNumId w:val="22"/>
  </w:num>
  <w:num w:numId="7">
    <w:abstractNumId w:val="18"/>
  </w:num>
  <w:num w:numId="8">
    <w:abstractNumId w:val="23"/>
  </w:num>
  <w:num w:numId="9">
    <w:abstractNumId w:val="4"/>
  </w:num>
  <w:num w:numId="10">
    <w:abstractNumId w:val="24"/>
  </w:num>
  <w:num w:numId="11">
    <w:abstractNumId w:val="2"/>
  </w:num>
  <w:num w:numId="12">
    <w:abstractNumId w:val="14"/>
  </w:num>
  <w:num w:numId="13">
    <w:abstractNumId w:val="1"/>
  </w:num>
  <w:num w:numId="14">
    <w:abstractNumId w:val="6"/>
  </w:num>
  <w:num w:numId="15">
    <w:abstractNumId w:val="9"/>
  </w:num>
  <w:num w:numId="16">
    <w:abstractNumId w:val="21"/>
  </w:num>
  <w:num w:numId="17">
    <w:abstractNumId w:val="20"/>
  </w:num>
  <w:num w:numId="18">
    <w:abstractNumId w:val="7"/>
  </w:num>
  <w:num w:numId="19">
    <w:abstractNumId w:val="16"/>
  </w:num>
  <w:num w:numId="20">
    <w:abstractNumId w:val="17"/>
  </w:num>
  <w:num w:numId="21">
    <w:abstractNumId w:val="10"/>
  </w:num>
  <w:num w:numId="22">
    <w:abstractNumId w:val="5"/>
  </w:num>
  <w:num w:numId="23">
    <w:abstractNumId w:val="8"/>
  </w:num>
  <w:num w:numId="24">
    <w:abstractNumId w:val="1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A5"/>
    <w:rsid w:val="000B3D34"/>
    <w:rsid w:val="000F2648"/>
    <w:rsid w:val="002514E4"/>
    <w:rsid w:val="00405E41"/>
    <w:rsid w:val="005A06FB"/>
    <w:rsid w:val="005A1A25"/>
    <w:rsid w:val="006B7137"/>
    <w:rsid w:val="006B7755"/>
    <w:rsid w:val="007F27D7"/>
    <w:rsid w:val="00883BFA"/>
    <w:rsid w:val="00905E21"/>
    <w:rsid w:val="00932299"/>
    <w:rsid w:val="00B567C0"/>
    <w:rsid w:val="00CA71C4"/>
    <w:rsid w:val="00E55D88"/>
    <w:rsid w:val="00EB1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1161"/>
  <w15:docId w15:val="{22ED6DA7-537F-4B3D-8B78-3813EA65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style>
  <w:style w:type="paragraph" w:styleId="1">
    <w:name w:val="heading 1"/>
    <w:next w:val="a"/>
    <w:link w:val="11"/>
    <w:uiPriority w:val="9"/>
    <w:qFormat/>
    <w:pPr>
      <w:keepNext/>
      <w:keepLines/>
      <w:numPr>
        <w:numId w:val="24"/>
      </w:numPr>
      <w:spacing w:after="4" w:line="276" w:lineRule="auto"/>
      <w:ind w:left="329" w:hanging="10"/>
      <w:outlineLvl w:val="0"/>
    </w:pPr>
    <w:rPr>
      <w:rFonts w:ascii="Times New Roman" w:hAnsi="Times New Roman"/>
      <w:b/>
      <w:sz w:val="26"/>
    </w:rPr>
  </w:style>
  <w:style w:type="paragraph" w:styleId="20">
    <w:name w:val="heading 2"/>
    <w:next w:val="a"/>
    <w:link w:val="21"/>
    <w:uiPriority w:val="9"/>
    <w:qFormat/>
    <w:pPr>
      <w:keepNext/>
      <w:keepLines/>
      <w:numPr>
        <w:ilvl w:val="1"/>
        <w:numId w:val="24"/>
      </w:numPr>
      <w:spacing w:after="4" w:line="276" w:lineRule="auto"/>
      <w:ind w:left="329" w:hanging="10"/>
      <w:outlineLvl w:val="1"/>
    </w:pPr>
    <w:rPr>
      <w:rFonts w:ascii="Times New Roman" w:hAnsi="Times New Roman"/>
      <w:b/>
      <w:sz w:val="26"/>
    </w:rPr>
  </w:style>
  <w:style w:type="paragraph" w:styleId="3">
    <w:name w:val="heading 3"/>
    <w:basedOn w:val="a"/>
    <w:next w:val="a"/>
    <w:link w:val="30"/>
    <w:uiPriority w:val="9"/>
    <w:qFormat/>
    <w:pPr>
      <w:keepNext/>
      <w:spacing w:before="240" w:after="60" w:line="240" w:lineRule="auto"/>
      <w:jc w:val="both"/>
      <w:outlineLvl w:val="2"/>
    </w:pPr>
    <w:rPr>
      <w:rFonts w:ascii="Arial" w:hAnsi="Arial"/>
      <w:b/>
      <w:sz w:val="26"/>
    </w:rPr>
  </w:style>
  <w:style w:type="paragraph" w:styleId="4">
    <w:name w:val="heading 4"/>
    <w:basedOn w:val="a"/>
    <w:next w:val="a"/>
    <w:link w:val="40"/>
    <w:uiPriority w:val="9"/>
    <w:qFormat/>
    <w:pPr>
      <w:keepNext/>
      <w:keepLines/>
      <w:spacing w:before="200" w:after="0" w:line="240" w:lineRule="auto"/>
      <w:jc w:val="both"/>
      <w:outlineLvl w:val="3"/>
    </w:pPr>
    <w:rPr>
      <w:rFonts w:ascii="Cambria" w:hAnsi="Cambria"/>
      <w:b/>
      <w:i/>
      <w:color w:val="4F81BD"/>
      <w:sz w:val="28"/>
    </w:rPr>
  </w:style>
  <w:style w:type="paragraph" w:styleId="5">
    <w:name w:val="heading 5"/>
    <w:basedOn w:val="a"/>
    <w:next w:val="a"/>
    <w:link w:val="50"/>
    <w:uiPriority w:val="9"/>
    <w:qFormat/>
    <w:pPr>
      <w:spacing w:before="240" w:after="60" w:line="240" w:lineRule="auto"/>
      <w:outlineLvl w:val="4"/>
    </w:pPr>
    <w:rPr>
      <w:rFonts w:ascii="Times New Roman" w:hAnsi="Times New Roman"/>
      <w:b/>
      <w:i/>
      <w:sz w:val="26"/>
    </w:rPr>
  </w:style>
  <w:style w:type="paragraph" w:styleId="6">
    <w:name w:val="heading 6"/>
    <w:basedOn w:val="a"/>
    <w:next w:val="a"/>
    <w:link w:val="60"/>
    <w:uiPriority w:val="9"/>
    <w:qFormat/>
    <w:pPr>
      <w:spacing w:before="240" w:after="60" w:line="240" w:lineRule="auto"/>
      <w:outlineLvl w:val="5"/>
    </w:pPr>
    <w:rPr>
      <w:rFonts w:ascii="Times New Roman" w:hAnsi="Times New Roman"/>
      <w:b/>
      <w:sz w:val="20"/>
    </w:rPr>
  </w:style>
  <w:style w:type="paragraph" w:styleId="7">
    <w:name w:val="heading 7"/>
    <w:basedOn w:val="a"/>
    <w:next w:val="a"/>
    <w:link w:val="70"/>
    <w:uiPriority w:val="9"/>
    <w:qFormat/>
    <w:pPr>
      <w:spacing w:before="240" w:after="60" w:line="240" w:lineRule="auto"/>
      <w:outlineLvl w:val="6"/>
    </w:pPr>
    <w:rPr>
      <w:rFonts w:ascii="Times New Roman" w:hAnsi="Times New Roman"/>
      <w:sz w:val="24"/>
    </w:rPr>
  </w:style>
  <w:style w:type="paragraph" w:styleId="8">
    <w:name w:val="heading 8"/>
    <w:basedOn w:val="a"/>
    <w:next w:val="a"/>
    <w:link w:val="80"/>
    <w:uiPriority w:val="9"/>
    <w:qFormat/>
    <w:pPr>
      <w:spacing w:before="240" w:after="60" w:line="240" w:lineRule="auto"/>
      <w:outlineLvl w:val="7"/>
    </w:pPr>
    <w:rPr>
      <w:rFonts w:ascii="Times New Roman" w:hAnsi="Times New Roman"/>
      <w:i/>
      <w:sz w:val="24"/>
    </w:rPr>
  </w:style>
  <w:style w:type="paragraph" w:styleId="9">
    <w:name w:val="heading 9"/>
    <w:basedOn w:val="a"/>
    <w:next w:val="a"/>
    <w:link w:val="90"/>
    <w:uiPriority w:val="9"/>
    <w:qFormat/>
    <w:pPr>
      <w:spacing w:before="240" w:after="60" w:line="240" w:lineRule="auto"/>
      <w:outlineLvl w:val="8"/>
    </w:pPr>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TableContents">
    <w:name w:val="Table Contents"/>
    <w:basedOn w:val="a"/>
    <w:link w:val="TableContents0"/>
    <w:pPr>
      <w:widowControl w:val="0"/>
      <w:spacing w:after="0" w:line="240" w:lineRule="auto"/>
    </w:pPr>
    <w:rPr>
      <w:rFonts w:ascii="Times New Roman" w:hAnsi="Times New Roman"/>
      <w:sz w:val="24"/>
    </w:rPr>
  </w:style>
  <w:style w:type="character" w:customStyle="1" w:styleId="TableContents0">
    <w:name w:val="Table Contents"/>
    <w:basedOn w:val="10"/>
    <w:link w:val="TableContents"/>
    <w:rPr>
      <w:rFonts w:ascii="Times New Roman" w:hAnsi="Times New Roman"/>
      <w:sz w:val="24"/>
    </w:rPr>
  </w:style>
  <w:style w:type="paragraph" w:styleId="a3">
    <w:name w:val="caption"/>
    <w:basedOn w:val="a"/>
    <w:next w:val="a"/>
    <w:link w:val="a4"/>
    <w:pPr>
      <w:spacing w:after="0" w:line="240" w:lineRule="auto"/>
    </w:pPr>
    <w:rPr>
      <w:rFonts w:ascii="Times New Roman" w:hAnsi="Times New Roman"/>
      <w:b/>
      <w:sz w:val="20"/>
    </w:rPr>
  </w:style>
  <w:style w:type="character" w:customStyle="1" w:styleId="a4">
    <w:name w:val="Название объекта Знак"/>
    <w:basedOn w:val="10"/>
    <w:link w:val="a3"/>
    <w:rPr>
      <w:rFonts w:ascii="Times New Roman" w:hAnsi="Times New Roman"/>
      <w:b/>
      <w:sz w:val="20"/>
    </w:rPr>
  </w:style>
  <w:style w:type="paragraph" w:styleId="a5">
    <w:name w:val="header"/>
    <w:basedOn w:val="a"/>
    <w:link w:val="a6"/>
    <w:pPr>
      <w:tabs>
        <w:tab w:val="center" w:pos="4677"/>
        <w:tab w:val="right" w:pos="9355"/>
      </w:tabs>
      <w:spacing w:after="0" w:line="240" w:lineRule="auto"/>
    </w:pPr>
  </w:style>
  <w:style w:type="character" w:customStyle="1" w:styleId="a6">
    <w:name w:val="Верхний колонтитул Знак"/>
    <w:basedOn w:val="10"/>
    <w:link w:val="a5"/>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Style4">
    <w:name w:val="Style4"/>
    <w:basedOn w:val="a"/>
    <w:link w:val="Style40"/>
    <w:pPr>
      <w:widowControl w:val="0"/>
      <w:spacing w:after="0" w:line="278" w:lineRule="exact"/>
      <w:jc w:val="center"/>
    </w:pPr>
    <w:rPr>
      <w:rFonts w:ascii="Times New Roman" w:hAnsi="Times New Roman"/>
      <w:sz w:val="24"/>
    </w:rPr>
  </w:style>
  <w:style w:type="character" w:customStyle="1" w:styleId="Style40">
    <w:name w:val="Style4"/>
    <w:basedOn w:val="10"/>
    <w:link w:val="Style4"/>
    <w:rPr>
      <w:rFonts w:ascii="Times New Roman" w:hAnsi="Times New Roman"/>
      <w:sz w:val="24"/>
    </w:rPr>
  </w:style>
  <w:style w:type="paragraph" w:customStyle="1" w:styleId="12">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0"/>
    <w:link w:val="7"/>
    <w:rPr>
      <w:rFonts w:ascii="Times New Roman" w:hAnsi="Times New Roman"/>
      <w:sz w:val="24"/>
    </w:rPr>
  </w:style>
  <w:style w:type="paragraph" w:customStyle="1" w:styleId="Heading3Char">
    <w:name w:val="Heading 3 Char"/>
    <w:link w:val="Heading3Char0"/>
    <w:rPr>
      <w:rFonts w:ascii="Courier New" w:hAnsi="Courier New"/>
      <w:sz w:val="24"/>
    </w:rPr>
  </w:style>
  <w:style w:type="character" w:customStyle="1" w:styleId="Heading3Char0">
    <w:name w:val="Heading 3 Char"/>
    <w:link w:val="Heading3Char"/>
    <w:rPr>
      <w:rFonts w:ascii="Courier New" w:hAnsi="Courier New"/>
      <w:sz w:val="24"/>
    </w:rPr>
  </w:style>
  <w:style w:type="paragraph" w:styleId="a7">
    <w:name w:val="List Paragraph"/>
    <w:basedOn w:val="a"/>
    <w:link w:val="a8"/>
    <w:pPr>
      <w:ind w:left="720"/>
      <w:contextualSpacing/>
    </w:pPr>
  </w:style>
  <w:style w:type="character" w:customStyle="1" w:styleId="a8">
    <w:name w:val="Абзац списка Знак"/>
    <w:basedOn w:val="10"/>
    <w:link w:val="a7"/>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3">
    <w:name w:val="Абзац списка1"/>
    <w:basedOn w:val="a"/>
    <w:next w:val="a7"/>
    <w:link w:val="14"/>
    <w:pPr>
      <w:spacing w:line="240" w:lineRule="auto"/>
      <w:ind w:left="720"/>
      <w:contextualSpacing/>
    </w:pPr>
    <w:rPr>
      <w:rFonts w:ascii="Times New Roman" w:hAnsi="Times New Roman"/>
      <w:sz w:val="28"/>
    </w:rPr>
  </w:style>
  <w:style w:type="character" w:customStyle="1" w:styleId="14">
    <w:name w:val="Абзац списка1"/>
    <w:basedOn w:val="10"/>
    <w:link w:val="13"/>
    <w:rPr>
      <w:rFonts w:ascii="Times New Roman" w:hAnsi="Times New Roman"/>
      <w:sz w:val="28"/>
    </w:rPr>
  </w:style>
  <w:style w:type="paragraph" w:customStyle="1" w:styleId="31">
    <w:name w:val="Основной текст 3 Знак1"/>
    <w:basedOn w:val="12"/>
    <w:link w:val="310"/>
    <w:rPr>
      <w:sz w:val="16"/>
    </w:rPr>
  </w:style>
  <w:style w:type="character" w:customStyle="1" w:styleId="310">
    <w:name w:val="Основной текст 3 Знак1"/>
    <w:basedOn w:val="a0"/>
    <w:link w:val="31"/>
    <w:rPr>
      <w:sz w:val="16"/>
    </w:rPr>
  </w:style>
  <w:style w:type="paragraph" w:customStyle="1" w:styleId="15">
    <w:name w:val="Сильная ссылка1"/>
    <w:link w:val="a9"/>
    <w:rPr>
      <w:b/>
      <w:sz w:val="24"/>
      <w:u w:val="single"/>
    </w:rPr>
  </w:style>
  <w:style w:type="character" w:styleId="a9">
    <w:name w:val="Intense Reference"/>
    <w:link w:val="15"/>
    <w:rPr>
      <w:b/>
      <w:sz w:val="24"/>
      <w:u w:val="single"/>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32">
    <w:name w:val="Просмотренная гиперссылка3"/>
    <w:basedOn w:val="12"/>
    <w:link w:val="33"/>
    <w:rPr>
      <w:color w:val="954F72"/>
      <w:u w:val="single"/>
    </w:rPr>
  </w:style>
  <w:style w:type="character" w:customStyle="1" w:styleId="33">
    <w:name w:val="Просмотренная гиперссылка3"/>
    <w:basedOn w:val="a0"/>
    <w:link w:val="32"/>
    <w:rPr>
      <w:color w:val="954F72"/>
      <w:u w:val="single"/>
    </w:rPr>
  </w:style>
  <w:style w:type="paragraph" w:styleId="aa">
    <w:name w:val="Intense Quote"/>
    <w:basedOn w:val="a"/>
    <w:next w:val="a"/>
    <w:link w:val="ab"/>
    <w:pPr>
      <w:spacing w:after="0" w:line="240" w:lineRule="auto"/>
      <w:ind w:left="720" w:right="720"/>
    </w:pPr>
    <w:rPr>
      <w:rFonts w:ascii="Times New Roman" w:hAnsi="Times New Roman"/>
      <w:b/>
      <w:i/>
      <w:sz w:val="24"/>
    </w:rPr>
  </w:style>
  <w:style w:type="character" w:customStyle="1" w:styleId="ab">
    <w:name w:val="Выделенная цитата Знак"/>
    <w:basedOn w:val="10"/>
    <w:link w:val="aa"/>
    <w:rPr>
      <w:rFonts w:ascii="Times New Roman" w:hAnsi="Times New Roman"/>
      <w:b/>
      <w:i/>
      <w:sz w:val="24"/>
    </w:rPr>
  </w:style>
  <w:style w:type="paragraph" w:customStyle="1" w:styleId="Heading1Char">
    <w:name w:val="Heading 1 Char"/>
    <w:link w:val="Heading1Char0"/>
    <w:rPr>
      <w:rFonts w:ascii="Arial" w:hAnsi="Arial"/>
      <w:b/>
      <w:sz w:val="32"/>
    </w:rPr>
  </w:style>
  <w:style w:type="character" w:customStyle="1" w:styleId="Heading1Char0">
    <w:name w:val="Heading 1 Char"/>
    <w:link w:val="Heading1Char"/>
    <w:rPr>
      <w:rFonts w:ascii="Arial" w:hAnsi="Arial"/>
      <w:b/>
      <w:sz w:val="32"/>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0"/>
    <w:link w:val="3"/>
    <w:rPr>
      <w:rFonts w:ascii="Arial" w:hAnsi="Arial"/>
      <w:b/>
      <w:sz w:val="26"/>
    </w:rPr>
  </w:style>
  <w:style w:type="paragraph" w:customStyle="1" w:styleId="16">
    <w:name w:val="Просмотренная гиперссылка1"/>
    <w:basedOn w:val="12"/>
    <w:link w:val="ac"/>
    <w:rPr>
      <w:color w:val="954F72" w:themeColor="followedHyperlink"/>
      <w:u w:val="single"/>
    </w:rPr>
  </w:style>
  <w:style w:type="character" w:styleId="ac">
    <w:name w:val="FollowedHyperlink"/>
    <w:basedOn w:val="a0"/>
    <w:link w:val="16"/>
    <w:rPr>
      <w:color w:val="954F72" w:themeColor="followedHyperlink"/>
      <w:u w:val="single"/>
    </w:rPr>
  </w:style>
  <w:style w:type="paragraph" w:customStyle="1" w:styleId="24">
    <w:name w:val="Основной текст (2)"/>
    <w:basedOn w:val="a"/>
    <w:link w:val="25"/>
    <w:pPr>
      <w:widowControl w:val="0"/>
      <w:spacing w:after="0" w:line="245" w:lineRule="exact"/>
      <w:ind w:firstLine="720"/>
      <w:jc w:val="both"/>
    </w:pPr>
    <w:rPr>
      <w:rFonts w:ascii="Georgia" w:hAnsi="Georgia"/>
      <w:sz w:val="21"/>
    </w:rPr>
  </w:style>
  <w:style w:type="character" w:customStyle="1" w:styleId="25">
    <w:name w:val="Основной текст (2)"/>
    <w:basedOn w:val="10"/>
    <w:link w:val="24"/>
    <w:rPr>
      <w:rFonts w:ascii="Georgia" w:hAnsi="Georgia"/>
      <w:sz w:val="21"/>
    </w:rPr>
  </w:style>
  <w:style w:type="paragraph" w:customStyle="1" w:styleId="17">
    <w:name w:val="Выделенная цитата1"/>
    <w:basedOn w:val="a"/>
    <w:next w:val="a"/>
    <w:link w:val="18"/>
    <w:pPr>
      <w:spacing w:after="0" w:line="240" w:lineRule="auto"/>
      <w:ind w:left="720" w:right="720"/>
    </w:pPr>
    <w:rPr>
      <w:b/>
      <w:i/>
      <w:sz w:val="24"/>
    </w:rPr>
  </w:style>
  <w:style w:type="character" w:customStyle="1" w:styleId="18">
    <w:name w:val="Выделенная цитата1"/>
    <w:basedOn w:val="10"/>
    <w:link w:val="17"/>
    <w:rPr>
      <w:b/>
      <w:i/>
      <w:sz w:val="24"/>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TitleChar">
    <w:name w:val="Title Char"/>
    <w:link w:val="TitleChar0"/>
    <w:rPr>
      <w:rFonts w:ascii="Arial" w:hAnsi="Arial"/>
      <w:b/>
      <w:sz w:val="32"/>
    </w:rPr>
  </w:style>
  <w:style w:type="character" w:customStyle="1" w:styleId="TitleChar0">
    <w:name w:val="Title Char"/>
    <w:link w:val="TitleChar"/>
    <w:rPr>
      <w:rFonts w:ascii="Arial" w:hAnsi="Arial"/>
      <w:b/>
      <w:sz w:val="32"/>
    </w:rPr>
  </w:style>
  <w:style w:type="paragraph" w:styleId="ad">
    <w:name w:val="annotation subject"/>
    <w:basedOn w:val="ae"/>
    <w:next w:val="ae"/>
    <w:link w:val="af"/>
    <w:pPr>
      <w:spacing w:after="160"/>
    </w:pPr>
    <w:rPr>
      <w:b/>
    </w:rPr>
  </w:style>
  <w:style w:type="character" w:customStyle="1" w:styleId="af">
    <w:name w:val="Тема примечания Знак"/>
    <w:basedOn w:val="af0"/>
    <w:link w:val="ad"/>
    <w:rPr>
      <w:rFonts w:ascii="Times New Roman" w:hAnsi="Times New Roman"/>
      <w:b/>
      <w:sz w:val="20"/>
    </w:rPr>
  </w:style>
  <w:style w:type="paragraph" w:customStyle="1" w:styleId="210">
    <w:name w:val="Цитата 21"/>
    <w:basedOn w:val="a"/>
    <w:next w:val="a"/>
    <w:link w:val="211"/>
    <w:pPr>
      <w:spacing w:after="0" w:line="240" w:lineRule="auto"/>
    </w:pPr>
    <w:rPr>
      <w:i/>
      <w:sz w:val="24"/>
    </w:rPr>
  </w:style>
  <w:style w:type="character" w:customStyle="1" w:styleId="211">
    <w:name w:val="Цитата 21"/>
    <w:basedOn w:val="10"/>
    <w:link w:val="210"/>
    <w:rPr>
      <w:i/>
      <w:sz w:val="24"/>
    </w:rPr>
  </w:style>
  <w:style w:type="character" w:customStyle="1" w:styleId="90">
    <w:name w:val="Заголовок 9 Знак"/>
    <w:basedOn w:val="10"/>
    <w:link w:val="9"/>
    <w:rPr>
      <w:rFonts w:ascii="Arial" w:hAnsi="Arial"/>
      <w:sz w:val="20"/>
    </w:rPr>
  </w:style>
  <w:style w:type="paragraph" w:customStyle="1" w:styleId="19">
    <w:name w:val="Выделение1"/>
    <w:basedOn w:val="12"/>
    <w:link w:val="af1"/>
    <w:rPr>
      <w:rFonts w:ascii="Times New Roman" w:hAnsi="Times New Roman"/>
      <w:i/>
    </w:rPr>
  </w:style>
  <w:style w:type="character" w:styleId="af1">
    <w:name w:val="Emphasis"/>
    <w:basedOn w:val="a0"/>
    <w:link w:val="19"/>
    <w:rPr>
      <w:rFonts w:ascii="Times New Roman" w:hAnsi="Times New Roman"/>
      <w:i/>
    </w:rPr>
  </w:style>
  <w:style w:type="paragraph" w:customStyle="1" w:styleId="1a">
    <w:name w:val="Тема примечания1"/>
    <w:basedOn w:val="ae"/>
    <w:next w:val="ae"/>
    <w:link w:val="1b"/>
    <w:pPr>
      <w:spacing w:after="160"/>
    </w:pPr>
    <w:rPr>
      <w:b/>
    </w:rPr>
  </w:style>
  <w:style w:type="character" w:customStyle="1" w:styleId="1b">
    <w:name w:val="Тема примечания1"/>
    <w:basedOn w:val="af0"/>
    <w:link w:val="1a"/>
    <w:rPr>
      <w:rFonts w:ascii="Times New Roman" w:hAnsi="Times New Roman"/>
      <w:b/>
      <w:sz w:val="20"/>
    </w:rPr>
  </w:style>
  <w:style w:type="paragraph" w:customStyle="1" w:styleId="1c">
    <w:name w:val="Название книги1"/>
    <w:link w:val="af2"/>
    <w:rPr>
      <w:rFonts w:ascii="Magneto" w:hAnsi="Magneto"/>
      <w:b/>
      <w:i/>
      <w:smallCaps/>
      <w:spacing w:val="5"/>
      <w:sz w:val="28"/>
    </w:rPr>
  </w:style>
  <w:style w:type="character" w:styleId="af2">
    <w:name w:val="Book Title"/>
    <w:link w:val="1c"/>
    <w:rPr>
      <w:rFonts w:ascii="Magneto" w:hAnsi="Magneto"/>
      <w:b/>
      <w:i/>
      <w:smallCaps/>
      <w:spacing w:val="5"/>
      <w:sz w:val="28"/>
    </w:rPr>
  </w:style>
  <w:style w:type="paragraph" w:customStyle="1" w:styleId="Heading2Char">
    <w:name w:val="Heading 2 Char"/>
    <w:link w:val="Heading2Char0"/>
    <w:rPr>
      <w:rFonts w:ascii="Courier New" w:hAnsi="Courier New"/>
      <w:b/>
      <w:sz w:val="28"/>
    </w:rPr>
  </w:style>
  <w:style w:type="character" w:customStyle="1" w:styleId="Heading2Char0">
    <w:name w:val="Heading 2 Char"/>
    <w:link w:val="Heading2Char"/>
    <w:rPr>
      <w:rFonts w:ascii="Courier New" w:hAnsi="Courier New"/>
      <w:b/>
      <w:sz w:val="28"/>
    </w:rPr>
  </w:style>
  <w:style w:type="paragraph" w:styleId="34">
    <w:name w:val="Body Text Indent 3"/>
    <w:basedOn w:val="a"/>
    <w:link w:val="35"/>
    <w:pPr>
      <w:spacing w:after="120" w:line="240" w:lineRule="auto"/>
      <w:ind w:left="283"/>
      <w:jc w:val="both"/>
    </w:pPr>
    <w:rPr>
      <w:rFonts w:ascii="Times New Roman" w:hAnsi="Times New Roman"/>
      <w:sz w:val="16"/>
    </w:rPr>
  </w:style>
  <w:style w:type="character" w:customStyle="1" w:styleId="35">
    <w:name w:val="Основной текст с отступом 3 Знак"/>
    <w:basedOn w:val="10"/>
    <w:link w:val="34"/>
    <w:rPr>
      <w:rFonts w:ascii="Times New Roman" w:hAnsi="Times New Roman"/>
      <w:sz w:val="16"/>
    </w:rPr>
  </w:style>
  <w:style w:type="paragraph" w:customStyle="1" w:styleId="1d">
    <w:name w:val="Слабое выделение1"/>
    <w:link w:val="af3"/>
    <w:rPr>
      <w:i/>
      <w:color w:val="5A5A5A"/>
    </w:rPr>
  </w:style>
  <w:style w:type="character" w:styleId="af3">
    <w:name w:val="Subtle Emphasis"/>
    <w:link w:val="1d"/>
    <w:rPr>
      <w:i/>
      <w:color w:val="5A5A5A"/>
    </w:rPr>
  </w:style>
  <w:style w:type="paragraph" w:customStyle="1" w:styleId="BodyTextIndentChar">
    <w:name w:val="Body Text Indent Char"/>
    <w:link w:val="BodyTextIndentChar0"/>
    <w:rPr>
      <w:rFonts w:ascii="Courier New" w:hAnsi="Courier New"/>
      <w:sz w:val="24"/>
    </w:rPr>
  </w:style>
  <w:style w:type="character" w:customStyle="1" w:styleId="BodyTextIndentChar0">
    <w:name w:val="Body Text Indent Char"/>
    <w:link w:val="BodyTextIndentChar"/>
    <w:rPr>
      <w:rFonts w:ascii="Courier New" w:hAnsi="Courier New"/>
      <w:sz w:val="24"/>
    </w:rPr>
  </w:style>
  <w:style w:type="paragraph" w:styleId="af4">
    <w:name w:val="Body Text"/>
    <w:basedOn w:val="a"/>
    <w:link w:val="af5"/>
    <w:pPr>
      <w:spacing w:after="120" w:line="240" w:lineRule="auto"/>
    </w:pPr>
    <w:rPr>
      <w:rFonts w:ascii="Times New Roman" w:hAnsi="Times New Roman"/>
      <w:sz w:val="24"/>
    </w:rPr>
  </w:style>
  <w:style w:type="character" w:customStyle="1" w:styleId="af5">
    <w:name w:val="Основной текст Знак"/>
    <w:basedOn w:val="10"/>
    <w:link w:val="af4"/>
    <w:rPr>
      <w:rFonts w:ascii="Times New Roman" w:hAnsi="Times New Roman"/>
      <w:sz w:val="24"/>
    </w:rPr>
  </w:style>
  <w:style w:type="paragraph" w:customStyle="1" w:styleId="FontStyle20">
    <w:name w:val="Font Style20"/>
    <w:link w:val="FontStyle200"/>
    <w:rPr>
      <w:rFonts w:ascii="Bookman Old Style" w:hAnsi="Bookman Old Style"/>
      <w:sz w:val="18"/>
    </w:rPr>
  </w:style>
  <w:style w:type="character" w:customStyle="1" w:styleId="FontStyle200">
    <w:name w:val="Font Style20"/>
    <w:link w:val="FontStyle20"/>
    <w:rPr>
      <w:rFonts w:ascii="Bookman Old Style" w:hAnsi="Bookman Old Style"/>
      <w:sz w:val="18"/>
    </w:rPr>
  </w:style>
  <w:style w:type="paragraph" w:styleId="36">
    <w:name w:val="toc 3"/>
    <w:next w:val="a"/>
    <w:link w:val="37"/>
    <w:uiPriority w:val="39"/>
    <w:pPr>
      <w:ind w:left="400"/>
    </w:pPr>
    <w:rPr>
      <w:rFonts w:ascii="XO Thames" w:hAnsi="XO Thames"/>
      <w:sz w:val="28"/>
    </w:rPr>
  </w:style>
  <w:style w:type="character" w:customStyle="1" w:styleId="37">
    <w:name w:val="Оглавление 3 Знак"/>
    <w:link w:val="36"/>
    <w:rPr>
      <w:rFonts w:ascii="XO Thames" w:hAnsi="XO Thames"/>
      <w:sz w:val="28"/>
    </w:rPr>
  </w:style>
  <w:style w:type="paragraph" w:customStyle="1" w:styleId="1e">
    <w:name w:val="Название книги1"/>
    <w:link w:val="1f"/>
    <w:rPr>
      <w:rFonts w:ascii="Arial" w:hAnsi="Arial"/>
      <w:b/>
      <w:i/>
      <w:sz w:val="24"/>
    </w:rPr>
  </w:style>
  <w:style w:type="character" w:customStyle="1" w:styleId="1f">
    <w:name w:val="Название книги1"/>
    <w:link w:val="1e"/>
    <w:rPr>
      <w:rFonts w:ascii="Arial" w:hAnsi="Arial"/>
      <w:b/>
      <w:i/>
      <w:sz w:val="24"/>
    </w:rPr>
  </w:style>
  <w:style w:type="paragraph" w:customStyle="1" w:styleId="c0">
    <w:name w:val="c0"/>
    <w:basedOn w:val="12"/>
    <w:link w:val="c00"/>
  </w:style>
  <w:style w:type="character" w:customStyle="1" w:styleId="c00">
    <w:name w:val="c0"/>
    <w:basedOn w:val="a0"/>
    <w:link w:val="c0"/>
  </w:style>
  <w:style w:type="paragraph" w:styleId="af6">
    <w:name w:val="Normal (Web)"/>
    <w:basedOn w:val="a"/>
    <w:link w:val="af7"/>
    <w:pPr>
      <w:spacing w:beforeAutospacing="1" w:afterAutospacing="1" w:line="240" w:lineRule="auto"/>
    </w:pPr>
    <w:rPr>
      <w:rFonts w:ascii="Times New Roman" w:hAnsi="Times New Roman"/>
      <w:sz w:val="24"/>
    </w:rPr>
  </w:style>
  <w:style w:type="character" w:customStyle="1" w:styleId="af7">
    <w:name w:val="Обычный (веб) Знак"/>
    <w:basedOn w:val="10"/>
    <w:link w:val="af6"/>
    <w:rPr>
      <w:rFonts w:ascii="Times New Roman" w:hAnsi="Times New Roman"/>
      <w:sz w:val="24"/>
    </w:rPr>
  </w:style>
  <w:style w:type="paragraph" w:customStyle="1" w:styleId="af8">
    <w:name w:val="Базовый"/>
    <w:link w:val="af9"/>
    <w:pPr>
      <w:tabs>
        <w:tab w:val="left" w:pos="709"/>
      </w:tabs>
      <w:spacing w:after="200" w:line="276" w:lineRule="atLeast"/>
    </w:pPr>
    <w:rPr>
      <w:rFonts w:ascii="Liberation Serif" w:hAnsi="Liberation Serif"/>
      <w:color w:val="00000A"/>
      <w:sz w:val="24"/>
    </w:rPr>
  </w:style>
  <w:style w:type="character" w:customStyle="1" w:styleId="af9">
    <w:name w:val="Базовый"/>
    <w:link w:val="af8"/>
    <w:rPr>
      <w:rFonts w:ascii="Liberation Serif" w:hAnsi="Liberation Serif"/>
      <w:color w:val="00000A"/>
      <w:sz w:val="24"/>
    </w:rPr>
  </w:style>
  <w:style w:type="paragraph" w:styleId="26">
    <w:name w:val="Body Text 2"/>
    <w:basedOn w:val="a"/>
    <w:link w:val="27"/>
    <w:pPr>
      <w:spacing w:after="120" w:line="480" w:lineRule="auto"/>
    </w:pPr>
    <w:rPr>
      <w:rFonts w:ascii="Times New Roman" w:hAnsi="Times New Roman"/>
      <w:sz w:val="24"/>
    </w:rPr>
  </w:style>
  <w:style w:type="character" w:customStyle="1" w:styleId="27">
    <w:name w:val="Основной текст 2 Знак"/>
    <w:basedOn w:val="10"/>
    <w:link w:val="26"/>
    <w:rPr>
      <w:rFonts w:ascii="Times New Roman" w:hAnsi="Times New Roman"/>
      <w:sz w:val="24"/>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customStyle="1" w:styleId="1f0">
    <w:name w:val="Строгий1"/>
    <w:basedOn w:val="12"/>
    <w:link w:val="afa"/>
    <w:rPr>
      <w:b/>
    </w:rPr>
  </w:style>
  <w:style w:type="character" w:styleId="afa">
    <w:name w:val="Strong"/>
    <w:basedOn w:val="a0"/>
    <w:link w:val="1f0"/>
    <w:rPr>
      <w:b/>
    </w:rPr>
  </w:style>
  <w:style w:type="paragraph" w:customStyle="1" w:styleId="PlainText1">
    <w:name w:val="Plain Text1"/>
    <w:basedOn w:val="a"/>
    <w:link w:val="PlainText10"/>
    <w:pPr>
      <w:spacing w:after="0" w:line="240" w:lineRule="auto"/>
    </w:pPr>
    <w:rPr>
      <w:rFonts w:ascii="Courier New" w:hAnsi="Courier New"/>
      <w:sz w:val="20"/>
    </w:rPr>
  </w:style>
  <w:style w:type="character" w:customStyle="1" w:styleId="PlainText10">
    <w:name w:val="Plain Text1"/>
    <w:basedOn w:val="10"/>
    <w:link w:val="PlainText1"/>
    <w:rPr>
      <w:rFonts w:ascii="Courier New" w:hAnsi="Courier New"/>
      <w:sz w:val="20"/>
    </w:rPr>
  </w:style>
  <w:style w:type="paragraph" w:customStyle="1" w:styleId="1f1">
    <w:name w:val="Слабое выделение1"/>
    <w:link w:val="1f2"/>
    <w:rPr>
      <w:i/>
      <w:color w:val="5A5A5A"/>
    </w:rPr>
  </w:style>
  <w:style w:type="character" w:customStyle="1" w:styleId="1f2">
    <w:name w:val="Слабое выделение1"/>
    <w:link w:val="1f1"/>
    <w:rPr>
      <w:i/>
      <w:color w:val="5A5A5A"/>
    </w:rPr>
  </w:style>
  <w:style w:type="paragraph" w:customStyle="1" w:styleId="1f3">
    <w:name w:val="Сильное выделение1"/>
    <w:link w:val="afb"/>
    <w:rPr>
      <w:b/>
      <w:i/>
      <w:sz w:val="24"/>
      <w:u w:val="single"/>
    </w:rPr>
  </w:style>
  <w:style w:type="character" w:styleId="afb">
    <w:name w:val="Intense Emphasis"/>
    <w:link w:val="1f3"/>
    <w:rPr>
      <w:b/>
      <w:i/>
      <w:sz w:val="24"/>
      <w:u w:val="single"/>
    </w:rPr>
  </w:style>
  <w:style w:type="character" w:customStyle="1" w:styleId="50">
    <w:name w:val="Заголовок 5 Знак"/>
    <w:basedOn w:val="10"/>
    <w:link w:val="5"/>
    <w:rPr>
      <w:rFonts w:ascii="Times New Roman" w:hAnsi="Times New Roman"/>
      <w:b/>
      <w:i/>
      <w:sz w:val="26"/>
    </w:rPr>
  </w:style>
  <w:style w:type="paragraph" w:customStyle="1" w:styleId="1f4">
    <w:name w:val="Слабая ссылка1"/>
    <w:link w:val="afc"/>
    <w:rPr>
      <w:sz w:val="24"/>
      <w:u w:val="single"/>
    </w:rPr>
  </w:style>
  <w:style w:type="character" w:styleId="afc">
    <w:name w:val="Subtle Reference"/>
    <w:link w:val="1f4"/>
    <w:rPr>
      <w:sz w:val="24"/>
      <w:u w:val="single"/>
    </w:rPr>
  </w:style>
  <w:style w:type="paragraph" w:customStyle="1" w:styleId="1f5">
    <w:name w:val="Без интервала1"/>
    <w:basedOn w:val="a"/>
    <w:link w:val="1f6"/>
    <w:pPr>
      <w:spacing w:after="0" w:line="240" w:lineRule="auto"/>
    </w:pPr>
    <w:rPr>
      <w:rFonts w:ascii="Times New Roman" w:hAnsi="Times New Roman"/>
      <w:sz w:val="24"/>
    </w:rPr>
  </w:style>
  <w:style w:type="character" w:customStyle="1" w:styleId="1f6">
    <w:name w:val="Без интервала1"/>
    <w:basedOn w:val="10"/>
    <w:link w:val="1f5"/>
    <w:rPr>
      <w:rFonts w:ascii="Times New Roman" w:hAnsi="Times New Roman"/>
      <w:sz w:val="24"/>
    </w:rPr>
  </w:style>
  <w:style w:type="paragraph" w:customStyle="1" w:styleId="BodyText2Char">
    <w:name w:val="Body Text 2 Char"/>
    <w:link w:val="BodyText2Char0"/>
    <w:rPr>
      <w:rFonts w:ascii="Calibri" w:hAnsi="Calibri"/>
      <w:sz w:val="24"/>
    </w:rPr>
  </w:style>
  <w:style w:type="character" w:customStyle="1" w:styleId="BodyText2Char0">
    <w:name w:val="Body Text 2 Char"/>
    <w:link w:val="BodyText2Char"/>
    <w:rPr>
      <w:rFonts w:ascii="Calibri" w:hAnsi="Calibri"/>
      <w:sz w:val="24"/>
    </w:rPr>
  </w:style>
  <w:style w:type="paragraph" w:styleId="28">
    <w:name w:val="Quote"/>
    <w:basedOn w:val="a"/>
    <w:next w:val="a"/>
    <w:link w:val="29"/>
    <w:pPr>
      <w:spacing w:after="0" w:line="240" w:lineRule="auto"/>
    </w:pPr>
    <w:rPr>
      <w:rFonts w:ascii="Times New Roman" w:hAnsi="Times New Roman"/>
      <w:i/>
      <w:sz w:val="24"/>
    </w:rPr>
  </w:style>
  <w:style w:type="character" w:customStyle="1" w:styleId="29">
    <w:name w:val="Цитата 2 Знак"/>
    <w:basedOn w:val="10"/>
    <w:link w:val="28"/>
    <w:rPr>
      <w:rFonts w:ascii="Times New Roman" w:hAnsi="Times New Roman"/>
      <w:i/>
      <w:sz w:val="24"/>
    </w:rPr>
  </w:style>
  <w:style w:type="character" w:customStyle="1" w:styleId="11">
    <w:name w:val="Заголовок 1 Знак"/>
    <w:link w:val="1"/>
    <w:rPr>
      <w:rFonts w:ascii="Times New Roman" w:hAnsi="Times New Roman"/>
      <w:b/>
      <w:color w:val="000000"/>
      <w:sz w:val="26"/>
    </w:rPr>
  </w:style>
  <w:style w:type="paragraph" w:customStyle="1" w:styleId="212">
    <w:name w:val="Основной текст 2 Знак1"/>
    <w:basedOn w:val="12"/>
    <w:link w:val="213"/>
  </w:style>
  <w:style w:type="character" w:customStyle="1" w:styleId="213">
    <w:name w:val="Основной текст 2 Знак1"/>
    <w:basedOn w:val="a0"/>
    <w:link w:val="212"/>
  </w:style>
  <w:style w:type="paragraph" w:styleId="ae">
    <w:name w:val="annotation text"/>
    <w:basedOn w:val="a"/>
    <w:link w:val="af0"/>
    <w:pPr>
      <w:spacing w:after="0" w:line="240" w:lineRule="auto"/>
    </w:pPr>
    <w:rPr>
      <w:rFonts w:ascii="Times New Roman" w:hAnsi="Times New Roman"/>
      <w:sz w:val="20"/>
    </w:rPr>
  </w:style>
  <w:style w:type="character" w:customStyle="1" w:styleId="af0">
    <w:name w:val="Текст примечания Знак"/>
    <w:basedOn w:val="10"/>
    <w:link w:val="ae"/>
    <w:rPr>
      <w:rFonts w:ascii="Times New Roman" w:hAnsi="Times New Roman"/>
      <w:sz w:val="20"/>
    </w:rPr>
  </w:style>
  <w:style w:type="paragraph" w:customStyle="1" w:styleId="1f7">
    <w:name w:val="Верхний колонтитул Знак1"/>
    <w:basedOn w:val="12"/>
    <w:link w:val="1f8"/>
    <w:rPr>
      <w:rFonts w:ascii="Times New Roman" w:hAnsi="Times New Roman"/>
      <w:sz w:val="24"/>
    </w:rPr>
  </w:style>
  <w:style w:type="character" w:customStyle="1" w:styleId="1f8">
    <w:name w:val="Верхний колонтитул Знак1"/>
    <w:basedOn w:val="a0"/>
    <w:link w:val="1f7"/>
    <w:rPr>
      <w:rFonts w:ascii="Times New Roman" w:hAnsi="Times New Roman"/>
      <w:sz w:val="24"/>
    </w:rPr>
  </w:style>
  <w:style w:type="paragraph" w:styleId="afd">
    <w:name w:val="TOC Heading"/>
    <w:basedOn w:val="1"/>
    <w:next w:val="a"/>
    <w:link w:val="afe"/>
    <w:pPr>
      <w:keepLines w:val="0"/>
      <w:numPr>
        <w:numId w:val="0"/>
      </w:numPr>
      <w:spacing w:before="240" w:after="60" w:line="240" w:lineRule="auto"/>
      <w:outlineLvl w:val="8"/>
    </w:pPr>
    <w:rPr>
      <w:rFonts w:ascii="Arial" w:hAnsi="Arial"/>
      <w:sz w:val="32"/>
    </w:rPr>
  </w:style>
  <w:style w:type="character" w:customStyle="1" w:styleId="afe">
    <w:name w:val="Заголовок оглавления Знак"/>
    <w:basedOn w:val="11"/>
    <w:link w:val="afd"/>
    <w:rPr>
      <w:rFonts w:ascii="Arial" w:hAnsi="Arial"/>
      <w:b/>
      <w:color w:val="000000"/>
      <w:sz w:val="32"/>
    </w:rPr>
  </w:style>
  <w:style w:type="paragraph" w:customStyle="1" w:styleId="1f9">
    <w:name w:val="Гиперссылка1"/>
    <w:link w:val="aff"/>
    <w:rPr>
      <w:color w:val="0000FF"/>
      <w:u w:val="single"/>
    </w:rPr>
  </w:style>
  <w:style w:type="character" w:styleId="aff">
    <w:name w:val="Hyperlink"/>
    <w:link w:val="1f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0"/>
    <w:link w:val="8"/>
    <w:rPr>
      <w:rFonts w:ascii="Times New Roman" w:hAnsi="Times New Roman"/>
      <w:i/>
      <w:sz w:val="24"/>
    </w:rPr>
  </w:style>
  <w:style w:type="paragraph" w:customStyle="1" w:styleId="1fa">
    <w:name w:val="Тема примечания Знак1"/>
    <w:basedOn w:val="ae"/>
    <w:link w:val="1fb"/>
    <w:rPr>
      <w:b/>
    </w:rPr>
  </w:style>
  <w:style w:type="character" w:customStyle="1" w:styleId="1fb">
    <w:name w:val="Тема примечания Знак1"/>
    <w:basedOn w:val="af0"/>
    <w:link w:val="1fa"/>
    <w:rPr>
      <w:rFonts w:ascii="Times New Roman" w:hAnsi="Times New Roman"/>
      <w:b/>
      <w:sz w:val="20"/>
    </w:rPr>
  </w:style>
  <w:style w:type="paragraph" w:styleId="1fc">
    <w:name w:val="toc 1"/>
    <w:next w:val="a"/>
    <w:link w:val="1fd"/>
    <w:uiPriority w:val="39"/>
    <w:rPr>
      <w:rFonts w:ascii="XO Thames" w:hAnsi="XO Thames"/>
      <w:b/>
      <w:sz w:val="28"/>
    </w:rPr>
  </w:style>
  <w:style w:type="character" w:customStyle="1" w:styleId="1fd">
    <w:name w:val="Оглавление 1 Знак"/>
    <w:link w:val="1fc"/>
    <w:rPr>
      <w:rFonts w:ascii="XO Thames" w:hAnsi="XO Thames"/>
      <w:b/>
      <w:sz w:val="28"/>
    </w:rPr>
  </w:style>
  <w:style w:type="paragraph" w:customStyle="1" w:styleId="1fe">
    <w:name w:val="Красная строка Знак1"/>
    <w:basedOn w:val="af4"/>
    <w:link w:val="1ff"/>
  </w:style>
  <w:style w:type="character" w:customStyle="1" w:styleId="1ff">
    <w:name w:val="Красная строка Знак1"/>
    <w:basedOn w:val="af5"/>
    <w:link w:val="1fe"/>
    <w:rPr>
      <w:rFonts w:ascii="Times New Roman" w:hAnsi="Times New Roman"/>
      <w:sz w:val="24"/>
    </w:rPr>
  </w:style>
  <w:style w:type="paragraph" w:customStyle="1" w:styleId="BodyTextIndent2Char">
    <w:name w:val="Body Text Indent 2 Char"/>
    <w:link w:val="BodyTextIndent2Char0"/>
    <w:rPr>
      <w:rFonts w:ascii="Calibri" w:hAnsi="Calibri"/>
      <w:sz w:val="24"/>
    </w:rPr>
  </w:style>
  <w:style w:type="character" w:customStyle="1" w:styleId="BodyTextIndent2Char0">
    <w:name w:val="Body Text Indent 2 Char"/>
    <w:link w:val="BodyTextIndent2Char"/>
    <w:rPr>
      <w:rFonts w:ascii="Calibri" w:hAnsi="Calibri"/>
      <w:sz w:val="24"/>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f0">
    <w:name w:val="çàãîëîâîê 1"/>
    <w:basedOn w:val="aff0"/>
    <w:next w:val="aff0"/>
    <w:link w:val="1ff1"/>
    <w:pPr>
      <w:keepNext/>
      <w:spacing w:before="240" w:after="60"/>
    </w:pPr>
    <w:rPr>
      <w:rFonts w:ascii="Arial" w:hAnsi="Arial"/>
      <w:b/>
      <w:sz w:val="28"/>
    </w:rPr>
  </w:style>
  <w:style w:type="character" w:customStyle="1" w:styleId="1ff1">
    <w:name w:val="çàãîëîâîê 1"/>
    <w:basedOn w:val="aff1"/>
    <w:link w:val="1ff0"/>
    <w:rPr>
      <w:rFonts w:ascii="Arial" w:hAnsi="Arial"/>
      <w:b/>
      <w:sz w:val="28"/>
    </w:rPr>
  </w:style>
  <w:style w:type="paragraph" w:customStyle="1" w:styleId="51">
    <w:name w:val="Основной текст (5)"/>
    <w:basedOn w:val="a"/>
    <w:link w:val="52"/>
    <w:pPr>
      <w:widowControl w:val="0"/>
      <w:spacing w:after="0" w:line="274" w:lineRule="exact"/>
      <w:jc w:val="both"/>
    </w:pPr>
    <w:rPr>
      <w:rFonts w:ascii="Times New Roman" w:hAnsi="Times New Roman"/>
    </w:rPr>
  </w:style>
  <w:style w:type="character" w:customStyle="1" w:styleId="52">
    <w:name w:val="Основной текст (5)"/>
    <w:basedOn w:val="10"/>
    <w:link w:val="51"/>
    <w:rPr>
      <w:rFonts w:ascii="Times New Roman" w:hAnsi="Times New Roman"/>
    </w:rPr>
  </w:style>
  <w:style w:type="paragraph" w:styleId="aff2">
    <w:name w:val="Balloon Text"/>
    <w:basedOn w:val="a"/>
    <w:link w:val="aff3"/>
    <w:pPr>
      <w:spacing w:after="0" w:line="240" w:lineRule="auto"/>
    </w:pPr>
    <w:rPr>
      <w:rFonts w:ascii="Segoe UI" w:hAnsi="Segoe UI"/>
      <w:sz w:val="18"/>
    </w:rPr>
  </w:style>
  <w:style w:type="character" w:customStyle="1" w:styleId="aff3">
    <w:name w:val="Текст выноски Знак"/>
    <w:basedOn w:val="10"/>
    <w:link w:val="aff2"/>
    <w:rPr>
      <w:rFonts w:ascii="Segoe UI" w:hAnsi="Segoe UI"/>
      <w:sz w:val="18"/>
    </w:rPr>
  </w:style>
  <w:style w:type="paragraph" w:customStyle="1" w:styleId="SubtitleChar">
    <w:name w:val="Subtitle Char"/>
    <w:link w:val="SubtitleChar0"/>
    <w:rPr>
      <w:rFonts w:ascii="Arial" w:hAnsi="Arial"/>
      <w:sz w:val="24"/>
    </w:rPr>
  </w:style>
  <w:style w:type="character" w:customStyle="1" w:styleId="SubtitleChar0">
    <w:name w:val="Subtitle Char"/>
    <w:link w:val="SubtitleChar"/>
    <w:rPr>
      <w:rFonts w:ascii="Arial" w:hAnsi="Arial"/>
      <w:sz w:val="24"/>
    </w:rPr>
  </w:style>
  <w:style w:type="paragraph" w:styleId="aff4">
    <w:name w:val="footer"/>
    <w:basedOn w:val="a"/>
    <w:link w:val="aff5"/>
    <w:pPr>
      <w:tabs>
        <w:tab w:val="center" w:pos="4677"/>
        <w:tab w:val="right" w:pos="9355"/>
      </w:tabs>
      <w:spacing w:after="0" w:line="240" w:lineRule="auto"/>
    </w:pPr>
  </w:style>
  <w:style w:type="character" w:customStyle="1" w:styleId="aff5">
    <w:name w:val="Нижний колонтитул Знак"/>
    <w:basedOn w:val="10"/>
    <w:link w:val="aff4"/>
  </w:style>
  <w:style w:type="paragraph" w:styleId="aff6">
    <w:name w:val="Plain Text"/>
    <w:basedOn w:val="a"/>
    <w:link w:val="aff7"/>
    <w:pPr>
      <w:spacing w:after="0" w:line="240" w:lineRule="auto"/>
    </w:pPr>
    <w:rPr>
      <w:rFonts w:ascii="Consolas" w:hAnsi="Consolas"/>
      <w:sz w:val="21"/>
    </w:rPr>
  </w:style>
  <w:style w:type="character" w:customStyle="1" w:styleId="aff7">
    <w:name w:val="Текст Знак"/>
    <w:basedOn w:val="10"/>
    <w:link w:val="aff6"/>
    <w:rPr>
      <w:rFonts w:ascii="Consolas" w:hAnsi="Consolas"/>
      <w:sz w:val="21"/>
    </w:rPr>
  </w:style>
  <w:style w:type="paragraph" w:customStyle="1" w:styleId="214">
    <w:name w:val="Основной текст с отступом 2 Знак1"/>
    <w:basedOn w:val="12"/>
    <w:link w:val="215"/>
  </w:style>
  <w:style w:type="character" w:customStyle="1" w:styleId="215">
    <w:name w:val="Основной текст с отступом 2 Знак1"/>
    <w:basedOn w:val="a0"/>
    <w:link w:val="214"/>
  </w:style>
  <w:style w:type="paragraph" w:styleId="2">
    <w:name w:val="List Bullet 2"/>
    <w:basedOn w:val="a"/>
    <w:link w:val="2a"/>
    <w:pPr>
      <w:numPr>
        <w:numId w:val="25"/>
      </w:numPr>
      <w:spacing w:after="0" w:line="240" w:lineRule="auto"/>
    </w:pPr>
    <w:rPr>
      <w:rFonts w:ascii="Times New Roman" w:hAnsi="Times New Roman"/>
      <w:sz w:val="20"/>
    </w:rPr>
  </w:style>
  <w:style w:type="character" w:customStyle="1" w:styleId="2a">
    <w:name w:val="Маркированный список 2 Знак"/>
    <w:basedOn w:val="10"/>
    <w:link w:val="2"/>
    <w:rPr>
      <w:rFonts w:ascii="Times New Roman" w:hAnsi="Times New Roman"/>
      <w:sz w:val="20"/>
    </w:rPr>
  </w:style>
  <w:style w:type="paragraph" w:customStyle="1" w:styleId="BodyTextChar">
    <w:name w:val="Body Text Char"/>
    <w:link w:val="BodyTextChar0"/>
    <w:rPr>
      <w:rFonts w:ascii="Calibri" w:hAnsi="Calibri"/>
      <w:sz w:val="24"/>
    </w:rPr>
  </w:style>
  <w:style w:type="character" w:customStyle="1" w:styleId="BodyTextChar0">
    <w:name w:val="Body Text Char"/>
    <w:link w:val="BodyTextChar"/>
    <w:rPr>
      <w:rFonts w:ascii="Calibri" w:hAnsi="Calibri"/>
      <w:sz w:val="24"/>
    </w:rPr>
  </w:style>
  <w:style w:type="paragraph" w:customStyle="1" w:styleId="Default">
    <w:name w:val="Default"/>
    <w:basedOn w:val="a"/>
    <w:link w:val="Default0"/>
    <w:pPr>
      <w:widowControl w:val="0"/>
      <w:spacing w:after="0" w:line="240" w:lineRule="auto"/>
    </w:pPr>
    <w:rPr>
      <w:rFonts w:ascii="Times New Roman" w:hAnsi="Times New Roman"/>
      <w:sz w:val="24"/>
    </w:rPr>
  </w:style>
  <w:style w:type="character" w:customStyle="1" w:styleId="Default0">
    <w:name w:val="Default"/>
    <w:basedOn w:val="10"/>
    <w:link w:val="Default"/>
    <w:rPr>
      <w:rFonts w:ascii="Times New Roman" w:hAnsi="Times New Roman"/>
      <w:color w:val="000000"/>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ff2">
    <w:name w:val="Сильная ссылка1"/>
    <w:link w:val="1ff3"/>
    <w:rPr>
      <w:rFonts w:ascii="Times New Roman" w:hAnsi="Times New Roman"/>
      <w:b/>
      <w:sz w:val="24"/>
      <w:u w:val="single"/>
    </w:rPr>
  </w:style>
  <w:style w:type="character" w:customStyle="1" w:styleId="1ff3">
    <w:name w:val="Сильная ссылка1"/>
    <w:link w:val="1ff2"/>
    <w:rPr>
      <w:rFonts w:ascii="Times New Roman" w:hAnsi="Times New Roman"/>
      <w:b/>
      <w:sz w:val="24"/>
      <w:u w:val="single"/>
    </w:rPr>
  </w:style>
  <w:style w:type="paragraph" w:styleId="aff8">
    <w:name w:val="No Spacing"/>
    <w:link w:val="aff9"/>
    <w:pPr>
      <w:spacing w:after="0" w:line="240" w:lineRule="auto"/>
    </w:pPr>
    <w:rPr>
      <w:rFonts w:ascii="Calibri" w:hAnsi="Calibri"/>
    </w:rPr>
  </w:style>
  <w:style w:type="character" w:customStyle="1" w:styleId="aff9">
    <w:name w:val="Без интервала Знак"/>
    <w:link w:val="aff8"/>
    <w:rPr>
      <w:rFonts w:ascii="Calibri" w:hAnsi="Calibri"/>
    </w:rPr>
  </w:style>
  <w:style w:type="paragraph" w:customStyle="1" w:styleId="2b">
    <w:name w:val="Знак Знак2"/>
    <w:link w:val="2c"/>
    <w:rPr>
      <w:rFonts w:ascii="Courier New" w:hAnsi="Courier New"/>
      <w:sz w:val="24"/>
    </w:rPr>
  </w:style>
  <w:style w:type="character" w:customStyle="1" w:styleId="2c">
    <w:name w:val="Знак Знак2"/>
    <w:link w:val="2b"/>
    <w:rPr>
      <w:rFonts w:ascii="Courier New" w:hAnsi="Courier New"/>
      <w:sz w:val="24"/>
    </w:rPr>
  </w:style>
  <w:style w:type="paragraph" w:customStyle="1" w:styleId="Zag11">
    <w:name w:val="Zag_11"/>
    <w:link w:val="Zag110"/>
  </w:style>
  <w:style w:type="character" w:customStyle="1" w:styleId="Zag110">
    <w:name w:val="Zag_11"/>
    <w:link w:val="Zag11"/>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f4">
    <w:name w:val="Знак примечания1"/>
    <w:basedOn w:val="12"/>
    <w:link w:val="affa"/>
    <w:rPr>
      <w:sz w:val="16"/>
    </w:rPr>
  </w:style>
  <w:style w:type="character" w:styleId="affa">
    <w:name w:val="annotation reference"/>
    <w:basedOn w:val="a0"/>
    <w:link w:val="1ff4"/>
    <w:rPr>
      <w:sz w:val="16"/>
    </w:rPr>
  </w:style>
  <w:style w:type="paragraph" w:customStyle="1" w:styleId="msonormal0">
    <w:name w:val="msonormal"/>
    <w:basedOn w:val="a"/>
    <w:link w:val="msonormal1"/>
    <w:pPr>
      <w:spacing w:beforeAutospacing="1" w:afterAutospacing="1" w:line="240" w:lineRule="auto"/>
    </w:pPr>
    <w:rPr>
      <w:rFonts w:ascii="Times New Roman" w:hAnsi="Times New Roman"/>
      <w:sz w:val="24"/>
    </w:rPr>
  </w:style>
  <w:style w:type="character" w:customStyle="1" w:styleId="msonormal1">
    <w:name w:val="msonormal"/>
    <w:basedOn w:val="10"/>
    <w:link w:val="msonormal0"/>
    <w:rPr>
      <w:rFonts w:ascii="Times New Roman" w:hAnsi="Times New Roman"/>
      <w:sz w:val="24"/>
    </w:rPr>
  </w:style>
  <w:style w:type="paragraph" w:styleId="affb">
    <w:name w:val="Body Text Indent"/>
    <w:basedOn w:val="a"/>
    <w:link w:val="affc"/>
    <w:pPr>
      <w:spacing w:before="24" w:after="24" w:line="240" w:lineRule="auto"/>
    </w:pPr>
    <w:rPr>
      <w:rFonts w:ascii="Times New Roman" w:hAnsi="Times New Roman"/>
      <w:sz w:val="20"/>
    </w:rPr>
  </w:style>
  <w:style w:type="character" w:customStyle="1" w:styleId="affc">
    <w:name w:val="Основной текст с отступом Знак"/>
    <w:basedOn w:val="10"/>
    <w:link w:val="affb"/>
    <w:rPr>
      <w:rFonts w:ascii="Times New Roman" w:hAnsi="Times New Roman"/>
      <w:sz w:val="20"/>
    </w:rPr>
  </w:style>
  <w:style w:type="paragraph" w:customStyle="1" w:styleId="FontStyle12">
    <w:name w:val="Font Style12"/>
    <w:basedOn w:val="12"/>
    <w:link w:val="FontStyle120"/>
    <w:rPr>
      <w:rFonts w:ascii="Times New Roman" w:hAnsi="Times New Roman"/>
      <w:sz w:val="26"/>
    </w:rPr>
  </w:style>
  <w:style w:type="character" w:customStyle="1" w:styleId="FontStyle120">
    <w:name w:val="Font Style12"/>
    <w:basedOn w:val="a0"/>
    <w:link w:val="FontStyle12"/>
    <w:rPr>
      <w:rFonts w:ascii="Times New Roman" w:hAnsi="Times New Roman"/>
      <w:sz w:val="26"/>
    </w:rPr>
  </w:style>
  <w:style w:type="paragraph" w:styleId="38">
    <w:name w:val="Body Text 3"/>
    <w:basedOn w:val="a"/>
    <w:link w:val="39"/>
    <w:pPr>
      <w:spacing w:after="120" w:line="240" w:lineRule="auto"/>
    </w:pPr>
    <w:rPr>
      <w:rFonts w:ascii="Times New Roman" w:hAnsi="Times New Roman"/>
      <w:sz w:val="16"/>
    </w:rPr>
  </w:style>
  <w:style w:type="character" w:customStyle="1" w:styleId="39">
    <w:name w:val="Основной текст 3 Знак"/>
    <w:basedOn w:val="10"/>
    <w:link w:val="38"/>
    <w:rPr>
      <w:rFonts w:ascii="Times New Roman" w:hAnsi="Times New Roman"/>
      <w:sz w:val="16"/>
    </w:rPr>
  </w:style>
  <w:style w:type="paragraph" w:customStyle="1" w:styleId="1ff5">
    <w:name w:val="Слабая ссылка1"/>
    <w:link w:val="1ff6"/>
    <w:rPr>
      <w:rFonts w:ascii="Times New Roman" w:hAnsi="Times New Roman"/>
      <w:sz w:val="24"/>
      <w:u w:val="single"/>
    </w:rPr>
  </w:style>
  <w:style w:type="character" w:customStyle="1" w:styleId="1ff6">
    <w:name w:val="Слабая ссылка1"/>
    <w:link w:val="1ff5"/>
    <w:rPr>
      <w:rFonts w:ascii="Times New Roman" w:hAnsi="Times New Roman"/>
      <w:sz w:val="24"/>
      <w:u w:val="single"/>
    </w:rPr>
  </w:style>
  <w:style w:type="paragraph" w:customStyle="1" w:styleId="aff0">
    <w:name w:val="Îáû÷íûé"/>
    <w:link w:val="aff1"/>
    <w:pPr>
      <w:spacing w:after="0" w:line="240" w:lineRule="auto"/>
    </w:pPr>
    <w:rPr>
      <w:rFonts w:ascii="Times New Roman CYR" w:hAnsi="Times New Roman CYR"/>
      <w:sz w:val="20"/>
    </w:rPr>
  </w:style>
  <w:style w:type="character" w:customStyle="1" w:styleId="aff1">
    <w:name w:val="Îáû÷íûé"/>
    <w:link w:val="aff0"/>
    <w:rPr>
      <w:rFonts w:ascii="Times New Roman CYR" w:hAnsi="Times New Roman CYR"/>
      <w:sz w:val="20"/>
    </w:rPr>
  </w:style>
  <w:style w:type="paragraph" w:customStyle="1" w:styleId="1ff7">
    <w:name w:val="Просмотренная гиперссылка1"/>
    <w:basedOn w:val="12"/>
    <w:link w:val="1ff8"/>
    <w:rPr>
      <w:color w:val="954F72"/>
      <w:u w:val="single"/>
    </w:rPr>
  </w:style>
  <w:style w:type="character" w:customStyle="1" w:styleId="1ff8">
    <w:name w:val="Просмотренная гиперссылка1"/>
    <w:basedOn w:val="a0"/>
    <w:link w:val="1ff7"/>
    <w:rPr>
      <w:color w:val="954F72"/>
      <w:u w:val="single"/>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3a">
    <w:name w:val="Основной текст (3)"/>
    <w:basedOn w:val="a"/>
    <w:link w:val="3b"/>
    <w:pPr>
      <w:widowControl w:val="0"/>
      <w:spacing w:after="0" w:line="274" w:lineRule="exact"/>
      <w:ind w:firstLine="700"/>
      <w:jc w:val="both"/>
    </w:pPr>
    <w:rPr>
      <w:rFonts w:ascii="Times New Roman" w:hAnsi="Times New Roman"/>
      <w:b/>
      <w:i/>
      <w:sz w:val="23"/>
    </w:rPr>
  </w:style>
  <w:style w:type="character" w:customStyle="1" w:styleId="3b">
    <w:name w:val="Основной текст (3)"/>
    <w:basedOn w:val="10"/>
    <w:link w:val="3a"/>
    <w:rPr>
      <w:rFonts w:ascii="Times New Roman" w:hAnsi="Times New Roman"/>
      <w:b/>
      <w:i/>
      <w:sz w:val="23"/>
    </w:rPr>
  </w:style>
  <w:style w:type="paragraph" w:customStyle="1" w:styleId="1ff9">
    <w:name w:val="Заголовок Знак1"/>
    <w:link w:val="1ffa"/>
    <w:rPr>
      <w:rFonts w:ascii="Arial" w:hAnsi="Arial"/>
      <w:b/>
      <w:sz w:val="32"/>
    </w:rPr>
  </w:style>
  <w:style w:type="character" w:customStyle="1" w:styleId="1ffa">
    <w:name w:val="Заголовок Знак1"/>
    <w:link w:val="1ff9"/>
    <w:rPr>
      <w:rFonts w:ascii="Arial" w:hAnsi="Arial"/>
      <w:b/>
      <w:sz w:val="32"/>
    </w:rPr>
  </w:style>
  <w:style w:type="paragraph" w:styleId="affd">
    <w:name w:val="Body Text First Indent"/>
    <w:basedOn w:val="af4"/>
    <w:link w:val="affe"/>
    <w:pPr>
      <w:spacing w:after="200"/>
      <w:ind w:firstLine="360"/>
      <w:jc w:val="both"/>
    </w:pPr>
  </w:style>
  <w:style w:type="character" w:customStyle="1" w:styleId="affe">
    <w:name w:val="Красная строка Знак"/>
    <w:basedOn w:val="af5"/>
    <w:link w:val="affd"/>
    <w:rPr>
      <w:rFonts w:ascii="Times New Roman" w:hAnsi="Times New Roman"/>
      <w:sz w:val="24"/>
    </w:rPr>
  </w:style>
  <w:style w:type="paragraph" w:customStyle="1" w:styleId="311">
    <w:name w:val="Основной текст с отступом 3 Знак1"/>
    <w:basedOn w:val="12"/>
    <w:link w:val="312"/>
    <w:rPr>
      <w:sz w:val="16"/>
    </w:rPr>
  </w:style>
  <w:style w:type="character" w:customStyle="1" w:styleId="312">
    <w:name w:val="Основной текст с отступом 3 Знак1"/>
    <w:basedOn w:val="a0"/>
    <w:link w:val="311"/>
    <w:rPr>
      <w:sz w:val="16"/>
    </w:rPr>
  </w:style>
  <w:style w:type="paragraph" w:customStyle="1" w:styleId="FooterChar">
    <w:name w:val="Footer Char"/>
    <w:link w:val="FooterChar0"/>
    <w:rPr>
      <w:rFonts w:ascii="Calibri" w:hAnsi="Calibri"/>
      <w:sz w:val="24"/>
    </w:rPr>
  </w:style>
  <w:style w:type="character" w:customStyle="1" w:styleId="FooterChar0">
    <w:name w:val="Footer Char"/>
    <w:link w:val="FooterChar"/>
    <w:rPr>
      <w:rFonts w:ascii="Calibri" w:hAnsi="Calibri"/>
      <w:sz w:val="24"/>
    </w:rPr>
  </w:style>
  <w:style w:type="paragraph" w:customStyle="1" w:styleId="2d">
    <w:name w:val="Просмотренная гиперссылка2"/>
    <w:basedOn w:val="12"/>
    <w:link w:val="2e"/>
    <w:rPr>
      <w:color w:val="800080"/>
      <w:u w:val="single"/>
    </w:rPr>
  </w:style>
  <w:style w:type="character" w:customStyle="1" w:styleId="2e">
    <w:name w:val="Просмотренная гиперссылка2"/>
    <w:basedOn w:val="a0"/>
    <w:link w:val="2d"/>
    <w:rPr>
      <w:color w:val="800080"/>
      <w:u w:val="single"/>
    </w:rPr>
  </w:style>
  <w:style w:type="paragraph" w:styleId="afff">
    <w:name w:val="Subtitle"/>
    <w:basedOn w:val="a"/>
    <w:next w:val="a"/>
    <w:link w:val="afff0"/>
    <w:uiPriority w:val="11"/>
    <w:qFormat/>
    <w:pPr>
      <w:spacing w:after="60" w:line="240" w:lineRule="auto"/>
      <w:jc w:val="center"/>
      <w:outlineLvl w:val="1"/>
    </w:pPr>
    <w:rPr>
      <w:rFonts w:ascii="Arial" w:hAnsi="Arial"/>
      <w:sz w:val="24"/>
    </w:rPr>
  </w:style>
  <w:style w:type="character" w:customStyle="1" w:styleId="afff0">
    <w:name w:val="Подзаголовок Знак"/>
    <w:basedOn w:val="10"/>
    <w:link w:val="afff"/>
    <w:rPr>
      <w:rFonts w:ascii="Arial" w:hAnsi="Arial"/>
      <w:sz w:val="24"/>
    </w:rPr>
  </w:style>
  <w:style w:type="paragraph" w:customStyle="1" w:styleId="1ffb">
    <w:name w:val="Сильное выделение1"/>
    <w:link w:val="1ffc"/>
    <w:rPr>
      <w:rFonts w:ascii="Times New Roman" w:hAnsi="Times New Roman"/>
      <w:b/>
      <w:i/>
      <w:sz w:val="24"/>
      <w:u w:val="single"/>
    </w:rPr>
  </w:style>
  <w:style w:type="character" w:customStyle="1" w:styleId="1ffc">
    <w:name w:val="Сильное выделение1"/>
    <w:link w:val="1ffb"/>
    <w:rPr>
      <w:rFonts w:ascii="Times New Roman" w:hAnsi="Times New Roman"/>
      <w:b/>
      <w:i/>
      <w:sz w:val="24"/>
      <w:u w:val="single"/>
    </w:rPr>
  </w:style>
  <w:style w:type="paragraph" w:customStyle="1" w:styleId="BodyTextIndent3Char">
    <w:name w:val="Body Text Indent 3 Char"/>
    <w:link w:val="BodyTextIndent3Char0"/>
    <w:rPr>
      <w:rFonts w:ascii="Calibri" w:hAnsi="Calibri"/>
      <w:sz w:val="16"/>
    </w:rPr>
  </w:style>
  <w:style w:type="character" w:customStyle="1" w:styleId="BodyTextIndent3Char0">
    <w:name w:val="Body Text Indent 3 Char"/>
    <w:link w:val="BodyTextIndent3Char"/>
    <w:rPr>
      <w:rFonts w:ascii="Calibri" w:hAnsi="Calibri"/>
      <w:sz w:val="16"/>
    </w:rPr>
  </w:style>
  <w:style w:type="paragraph" w:customStyle="1" w:styleId="1ffd">
    <w:name w:val="Обычный1"/>
    <w:basedOn w:val="a"/>
    <w:link w:val="1ffe"/>
    <w:pPr>
      <w:spacing w:beforeAutospacing="1" w:afterAutospacing="1" w:line="240" w:lineRule="auto"/>
    </w:pPr>
    <w:rPr>
      <w:rFonts w:ascii="Times New Roman" w:hAnsi="Times New Roman"/>
      <w:sz w:val="24"/>
    </w:rPr>
  </w:style>
  <w:style w:type="character" w:customStyle="1" w:styleId="1ffe">
    <w:name w:val="Обычный1"/>
    <w:basedOn w:val="10"/>
    <w:link w:val="1ffd"/>
    <w:rPr>
      <w:rFonts w:ascii="Times New Roman" w:hAnsi="Times New Roman"/>
      <w:sz w:val="24"/>
    </w:rPr>
  </w:style>
  <w:style w:type="paragraph" w:customStyle="1" w:styleId="1fff">
    <w:name w:val="Текст примечания Знак1"/>
    <w:basedOn w:val="12"/>
    <w:link w:val="1fff0"/>
    <w:rPr>
      <w:sz w:val="20"/>
    </w:rPr>
  </w:style>
  <w:style w:type="character" w:customStyle="1" w:styleId="1fff0">
    <w:name w:val="Текст примечания Знак1"/>
    <w:basedOn w:val="a0"/>
    <w:link w:val="1fff"/>
    <w:rPr>
      <w:sz w:val="20"/>
    </w:rPr>
  </w:style>
  <w:style w:type="paragraph" w:styleId="2f">
    <w:name w:val="Body Text Indent 2"/>
    <w:basedOn w:val="a"/>
    <w:link w:val="2f0"/>
    <w:pPr>
      <w:spacing w:after="120" w:line="480" w:lineRule="auto"/>
      <w:ind w:left="283"/>
      <w:jc w:val="both"/>
    </w:pPr>
    <w:rPr>
      <w:rFonts w:ascii="Times New Roman" w:hAnsi="Times New Roman"/>
      <w:sz w:val="28"/>
    </w:rPr>
  </w:style>
  <w:style w:type="character" w:customStyle="1" w:styleId="2f0">
    <w:name w:val="Основной текст с отступом 2 Знак"/>
    <w:basedOn w:val="10"/>
    <w:link w:val="2f"/>
    <w:rPr>
      <w:rFonts w:ascii="Times New Roman" w:hAnsi="Times New Roman"/>
      <w:sz w:val="28"/>
    </w:rPr>
  </w:style>
  <w:style w:type="paragraph" w:styleId="afff1">
    <w:name w:val="Title"/>
    <w:basedOn w:val="a"/>
    <w:link w:val="afff2"/>
    <w:uiPriority w:val="10"/>
    <w:qFormat/>
    <w:pPr>
      <w:spacing w:after="0" w:line="240" w:lineRule="auto"/>
      <w:jc w:val="center"/>
    </w:pPr>
    <w:rPr>
      <w:rFonts w:ascii="Times New Roman" w:hAnsi="Times New Roman"/>
      <w:b/>
      <w:sz w:val="24"/>
    </w:rPr>
  </w:style>
  <w:style w:type="character" w:customStyle="1" w:styleId="afff2">
    <w:name w:val="Заголовок Знак"/>
    <w:basedOn w:val="10"/>
    <w:link w:val="afff1"/>
    <w:rPr>
      <w:rFonts w:ascii="Times New Roman" w:hAnsi="Times New Roman"/>
      <w:b/>
      <w:sz w:val="24"/>
    </w:rPr>
  </w:style>
  <w:style w:type="character" w:customStyle="1" w:styleId="40">
    <w:name w:val="Заголовок 4 Знак"/>
    <w:basedOn w:val="10"/>
    <w:link w:val="4"/>
    <w:rPr>
      <w:rFonts w:ascii="Cambria" w:hAnsi="Cambria"/>
      <w:b/>
      <w:i/>
      <w:color w:val="4F81BD"/>
      <w:sz w:val="28"/>
    </w:rPr>
  </w:style>
  <w:style w:type="character" w:customStyle="1" w:styleId="21">
    <w:name w:val="Заголовок 2 Знак"/>
    <w:link w:val="20"/>
    <w:rPr>
      <w:rFonts w:ascii="Times New Roman" w:hAnsi="Times New Roman"/>
      <w:b/>
      <w:color w:val="000000"/>
      <w:sz w:val="26"/>
    </w:rPr>
  </w:style>
  <w:style w:type="paragraph" w:customStyle="1" w:styleId="afff3">
    <w:name w:val="Подпись к таблице"/>
    <w:basedOn w:val="a"/>
    <w:link w:val="afff4"/>
    <w:pPr>
      <w:widowControl w:val="0"/>
      <w:spacing w:after="0" w:line="250" w:lineRule="exact"/>
      <w:jc w:val="both"/>
    </w:pPr>
    <w:rPr>
      <w:rFonts w:ascii="Times New Roman" w:hAnsi="Times New Roman"/>
    </w:rPr>
  </w:style>
  <w:style w:type="character" w:customStyle="1" w:styleId="afff4">
    <w:name w:val="Подпись к таблице"/>
    <w:basedOn w:val="10"/>
    <w:link w:val="afff3"/>
    <w:rPr>
      <w:rFonts w:ascii="Times New Roman" w:hAnsi="Times New Roman"/>
    </w:rPr>
  </w:style>
  <w:style w:type="paragraph" w:customStyle="1" w:styleId="1fff1">
    <w:name w:val="Основной текст Знак1"/>
    <w:basedOn w:val="12"/>
    <w:link w:val="1fff2"/>
    <w:rPr>
      <w:rFonts w:ascii="Times New Roman" w:hAnsi="Times New Roman"/>
      <w:sz w:val="23"/>
      <w:highlight w:val="white"/>
    </w:rPr>
  </w:style>
  <w:style w:type="character" w:customStyle="1" w:styleId="1fff2">
    <w:name w:val="Основной текст Знак1"/>
    <w:basedOn w:val="a0"/>
    <w:link w:val="1fff1"/>
    <w:rPr>
      <w:rFonts w:ascii="Times New Roman" w:hAnsi="Times New Roman"/>
      <w:sz w:val="23"/>
      <w:highlight w:val="white"/>
    </w:rPr>
  </w:style>
  <w:style w:type="paragraph" w:customStyle="1" w:styleId="Standard">
    <w:name w:val="Standard"/>
    <w:link w:val="Standard0"/>
    <w:pPr>
      <w:widowControl w:val="0"/>
      <w:spacing w:after="0" w:line="240" w:lineRule="auto"/>
    </w:pPr>
    <w:rPr>
      <w:rFonts w:ascii="Times New Roman" w:hAnsi="Times New Roman"/>
      <w:sz w:val="24"/>
    </w:rPr>
  </w:style>
  <w:style w:type="character" w:customStyle="1" w:styleId="Standard0">
    <w:name w:val="Standard"/>
    <w:link w:val="Standard"/>
    <w:rPr>
      <w:rFonts w:ascii="Times New Roman" w:hAnsi="Times New Roman"/>
      <w:sz w:val="24"/>
    </w:rPr>
  </w:style>
  <w:style w:type="character" w:customStyle="1" w:styleId="60">
    <w:name w:val="Заголовок 6 Знак"/>
    <w:basedOn w:val="10"/>
    <w:link w:val="6"/>
    <w:rPr>
      <w:rFonts w:ascii="Times New Roman" w:hAnsi="Times New Roman"/>
      <w:b/>
      <w:sz w:val="20"/>
    </w:rPr>
  </w:style>
  <w:style w:type="table" w:customStyle="1" w:styleId="110">
    <w:name w:val="Сетка таблицы1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Grid Table 1 Light"/>
    <w:basedOn w:val="a1"/>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120">
    <w:name w:val="Сетка таблицы12"/>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Таблица простая 12"/>
    <w:basedOn w:val="a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Сетка таблицы11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5">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Таблица-сетка 1 светлая1"/>
    <w:basedOn w:val="a1"/>
    <w:pPr>
      <w:spacing w:after="0" w:line="240" w:lineRule="auto"/>
    </w:p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43">
    <w:name w:val="Сетка таблицы4"/>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1">
    <w:name w:val="Сетка таблицы2"/>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f3">
    <w:name w:val="Plain Table 1"/>
    <w:basedOn w:val="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 простая 11"/>
    <w:basedOn w:val="a1"/>
    <w:uiPriority w:val="4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55">
    <w:name w:val="Сетка таблицы5"/>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4">
    <w:name w:val="Сетка таблицы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41</Pages>
  <Words>14548</Words>
  <Characters>82926</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2026-04-21T02:36:00Z</cp:lastPrinted>
  <dcterms:created xsi:type="dcterms:W3CDTF">2026-04-20T20:49:00Z</dcterms:created>
  <dcterms:modified xsi:type="dcterms:W3CDTF">2026-04-21T21:14:00Z</dcterms:modified>
</cp:coreProperties>
</file>