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DF2" w:rsidRDefault="00FE4DF2" w:rsidP="00FE4DF2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 xml:space="preserve">ТЕМАТИЧЕСКОЕ ПЛАНИРОВАНИЕ УЧЕБНОГО ПРЕДМЕТА «ЛИТЕРАТУРНОЕ ЧТЕНИЕ» </w:t>
      </w:r>
      <w:r w:rsidRPr="00FE4DF2">
        <w:rPr>
          <w:rFonts w:ascii="Times New Roman" w:hAnsi="Times New Roman"/>
          <w:b/>
          <w:color w:val="000000"/>
          <w:sz w:val="28"/>
          <w:lang w:val="ru-RU"/>
        </w:rPr>
        <w:t xml:space="preserve">4 КЛАСС </w:t>
      </w:r>
    </w:p>
    <w:p w:rsidR="00FE4DF2" w:rsidRPr="00FE4DF2" w:rsidRDefault="00FE4DF2" w:rsidP="00FE4DF2">
      <w:pPr>
        <w:spacing w:after="0"/>
        <w:ind w:left="120"/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00"/>
      </w:tblGrid>
      <w:tr w:rsidR="00FE4DF2" w:rsidTr="003141DB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4DF2" w:rsidRDefault="00FE4DF2" w:rsidP="003141D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E4DF2" w:rsidRDefault="00FE4DF2" w:rsidP="003141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E4DF2" w:rsidRDefault="00FE4DF2" w:rsidP="003141DB">
            <w:pPr>
              <w:spacing w:after="0"/>
              <w:ind w:left="135"/>
            </w:pPr>
          </w:p>
        </w:tc>
      </w:tr>
      <w:tr w:rsidR="00FE4DF2" w:rsidTr="003141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4DF2" w:rsidRDefault="00FE4DF2" w:rsidP="003141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4DF2" w:rsidRDefault="00FE4DF2" w:rsidP="003141DB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4DF2" w:rsidRDefault="00FE4DF2" w:rsidP="003141DB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4DF2" w:rsidRDefault="00FE4DF2" w:rsidP="003141DB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4DF2" w:rsidRDefault="00FE4DF2" w:rsidP="003141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4DF2" w:rsidRDefault="00FE4DF2" w:rsidP="003141DB"/>
        </w:tc>
      </w:tr>
      <w:tr w:rsidR="00FE4DF2" w:rsidRPr="006C65B1" w:rsidTr="003141D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О Родине, героические страницы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E4DF2" w:rsidRPr="006C65B1" w:rsidTr="003141D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E4DF2" w:rsidRPr="006C65B1" w:rsidTr="003141D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E4DF2" w:rsidRPr="006C65B1" w:rsidTr="003141D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E4DF2" w:rsidRPr="006C65B1" w:rsidTr="003141D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М.Ю. Лермонтова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E4DF2" w:rsidRPr="006C65B1" w:rsidTr="003141D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E4DF2" w:rsidRPr="006C65B1" w:rsidTr="003141D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творчестве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E4DF2" w:rsidRPr="006C65B1" w:rsidTr="003141D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Л.Н. 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E4DF2" w:rsidRPr="006C65B1" w:rsidTr="003141D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творчестве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E4DF2" w:rsidRPr="006C65B1" w:rsidTr="003141D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животных и родной природе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E4DF2" w:rsidRPr="006C65B1" w:rsidTr="003141D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E4DF2" w:rsidRPr="006C65B1" w:rsidTr="003141D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E4DF2" w:rsidRPr="006C65B1" w:rsidTr="003141D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Юмористические произведения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E4DF2" w:rsidRPr="006C65B1" w:rsidTr="003141D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E4DF2" w:rsidRPr="006C65B1" w:rsidTr="003141D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E4DF2" w:rsidTr="003141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</w:p>
        </w:tc>
      </w:tr>
      <w:tr w:rsidR="00FE4DF2" w:rsidTr="003141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/>
        </w:tc>
      </w:tr>
    </w:tbl>
    <w:p w:rsidR="00FE4DF2" w:rsidRDefault="00FE4DF2" w:rsidP="00FE4DF2">
      <w:pPr>
        <w:sectPr w:rsidR="00FE4D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E4DF2" w:rsidRDefault="00FE4DF2" w:rsidP="00FE4DF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ПАУРОЧНОЕ ПЛАНИРОВАНИЕ УЧЕБНОГО ПРЕДМЕТА «ЛИТЕРАТУРНОЕ ЧТЕНИЕ» </w:t>
      </w:r>
      <w:r w:rsidRPr="00FE4DF2">
        <w:rPr>
          <w:rFonts w:ascii="Times New Roman" w:hAnsi="Times New Roman"/>
          <w:b/>
          <w:color w:val="000000"/>
          <w:sz w:val="28"/>
          <w:lang w:val="ru-RU"/>
        </w:rPr>
        <w:t xml:space="preserve">4 КЛАСС </w:t>
      </w:r>
    </w:p>
    <w:p w:rsidR="00FE4DF2" w:rsidRPr="00FE4DF2" w:rsidRDefault="00FE4DF2" w:rsidP="00FE4DF2">
      <w:pPr>
        <w:spacing w:after="0"/>
        <w:ind w:left="120"/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3918"/>
        <w:gridCol w:w="1033"/>
        <w:gridCol w:w="1841"/>
        <w:gridCol w:w="1910"/>
        <w:gridCol w:w="1347"/>
        <w:gridCol w:w="2824"/>
      </w:tblGrid>
      <w:tr w:rsidR="00FE4DF2" w:rsidTr="003141DB">
        <w:trPr>
          <w:trHeight w:val="144"/>
          <w:tblCellSpacing w:w="20" w:type="nil"/>
        </w:trPr>
        <w:tc>
          <w:tcPr>
            <w:tcW w:w="9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4DF2" w:rsidRDefault="00FE4DF2" w:rsidP="003141DB">
            <w:pPr>
              <w:spacing w:after="0"/>
              <w:ind w:left="135"/>
            </w:pPr>
          </w:p>
        </w:tc>
        <w:tc>
          <w:tcPr>
            <w:tcW w:w="39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E4DF2" w:rsidRDefault="00FE4DF2" w:rsidP="003141DB">
            <w:pPr>
              <w:spacing w:after="0"/>
              <w:ind w:left="135"/>
            </w:pPr>
          </w:p>
        </w:tc>
        <w:tc>
          <w:tcPr>
            <w:tcW w:w="4827" w:type="dxa"/>
            <w:gridSpan w:val="3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E4DF2" w:rsidRDefault="00FE4DF2" w:rsidP="003141DB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E4DF2" w:rsidRDefault="00FE4DF2" w:rsidP="003141DB">
            <w:pPr>
              <w:spacing w:after="0"/>
              <w:ind w:left="135"/>
            </w:pPr>
          </w:p>
        </w:tc>
      </w:tr>
      <w:tr w:rsidR="00FE4DF2" w:rsidTr="003141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4DF2" w:rsidRDefault="00FE4DF2" w:rsidP="003141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4DF2" w:rsidRDefault="00FE4DF2" w:rsidP="003141DB"/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4DF2" w:rsidRDefault="00FE4DF2" w:rsidP="003141D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4DF2" w:rsidRDefault="00FE4DF2" w:rsidP="003141D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E4DF2" w:rsidRDefault="00FE4DF2" w:rsidP="003141DB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4DF2" w:rsidRDefault="00FE4DF2" w:rsidP="003141DB"/>
        </w:tc>
        <w:tc>
          <w:tcPr>
            <w:tcW w:w="28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4DF2" w:rsidRDefault="00FE4DF2" w:rsidP="003141DB"/>
        </w:tc>
      </w:tr>
      <w:tr w:rsidR="00FE4DF2" w:rsidRPr="006C65B1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3141DB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E4DF2" w:rsidRPr="006C65B1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3141DB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6952</w:t>
              </w:r>
            </w:hyperlink>
          </w:p>
        </w:tc>
      </w:tr>
      <w:tr w:rsidR="00FE4DF2" w:rsidRPr="006C65B1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русских богатырей: где жил, чем занимался, какими качествами обладал.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былины «Ильины три поездочки»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3141DB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4DF2" w:rsidRPr="006C65B1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Герой былины – защитник страны. На примере былины «Ильины три поездочки»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3141DB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4DF2" w:rsidRPr="006C65B1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Средства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3141DB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E4DF2" w:rsidRPr="006C65B1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народной былинной темы в творчестве художника В.М. Васнецова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3141DB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E4DF2" w:rsidRPr="006C65B1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Летопись «И повесил Олег щит свой на вратах Царьграда». Знакомство с произведением А.С. Пушкина «Песнь о вещем Олеге»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3141DB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FE4DF2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героя как основа композиции волшебной сказки. На примере русской народной сказки «Волшебное кольцо»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3141DB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</w:p>
        </w:tc>
      </w:tr>
      <w:tr w:rsidR="00FE4DF2" w:rsidRPr="006C65B1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Образ Александра Невского в произведении С.Т. Романовского «Ледовое побоище». Страницы истории России, великие люди и события. На примере Житие Сергия Радонежского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3141DB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4DF2" w:rsidRPr="006C65B1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культуры: сказки о животных, бытовые, волшебные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3141DB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E4DF2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волшебной сказки: чем занимались, какими качествами обладают. На примере русской народной сказки «Волшебное кольцо»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3141DB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</w:p>
        </w:tc>
      </w:tr>
      <w:tr w:rsidR="00FE4DF2" w:rsidRPr="006C65B1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фольклорных произведений разных народов: тема, герои, сюжет. Представление в сказке нравственных ценностей, быта и культуры народов мира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3141DB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</w:hyperlink>
          </w:p>
        </w:tc>
      </w:tr>
      <w:tr w:rsidR="00FE4DF2" w:rsidRPr="006C65B1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на примере фольклорных сказок народов России и мира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3141DB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E4DF2" w:rsidRPr="006C65B1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Тематическое повторение по итогам раздела «Фольклор – народная мудрость»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3141DB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7956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урок.Работа с детскими книгами на тему: «Фольклор (устное народное творчество)»: собиратели фольклора (А.Н. Афанасьев, В.И. Даль)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3141DB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3141DB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выставки «Произведения А.С. Пушкина». Написание аннотации к книгам на выставке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3141DB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настроения и чувств, вызываемых лирическим произведением А.С. Пушкина.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«Няне»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3141DB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осени в лирических произведениях А.С. Пушкина: сравнения, эпитет, олицетворения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3141DB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пейзажной лирики А.С. Пушкина: средства художественной выразительности </w:t>
            </w: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стихотворении «Зимняя дорога» и других его произведениях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3141DB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стихотворения А.С. Пушкина с репродукцией картины. На примере стихотворения «Туча» и репродукции картины И.И. Левитана «Вечерний звон»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3141DB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литературной сказкой А.С. Пушкина «Сказка о мёртвой царевне и о семи богатырях»: сюжет произведения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3141DB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положительных и отрицательных героев, волшебные помощники в сказке А.С. Пушкина «Сказка о мёртвой царевне и о семи богатырях»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3141DB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8284</w:t>
              </w:r>
            </w:hyperlink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текста, языком авторской сказки А.С. Пушкина «Сказка о мёртвой царевне и о семи богатырях»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3141DB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8478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сказки А.С. Пушкина «Сказка о мёртвой царевне и о семи богатырях»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3141DB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Сходство фольклорных и литературных произведений А.С. Пушкина, В.А. Жуковского по </w:t>
            </w: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тематике, художественным образам («бродячие» сюжеты)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3141DB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Тематическое повторение по итогам раздела «Творчество А.С. Пушкина»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3141DB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сообщения о М.Ю. Лермонтове. Строфа как элемент композиции стихотворения М.Ю. Лермонтова «Парус»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3141DB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9418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3141DB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9558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лирических произведений М.Ю. Лермонтова.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о Кавказе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3141DB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9710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Патриотическое звучание стихотворения М.Ю. Лермонтова «Москва, Москва!… </w:t>
            </w:r>
            <w:r>
              <w:rPr>
                <w:rFonts w:ascii="Times New Roman" w:hAnsi="Times New Roman"/>
                <w:color w:val="000000"/>
                <w:sz w:val="24"/>
              </w:rPr>
              <w:t>Люблю тебя как сын…»: метафора как «свёрнутое» сравнение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3141DB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Творчество Л.Н. Толстого – великого русского писателя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3141DB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повести как эпическом жанре. Знакомство с отрывками из повести Л.Н. Толстого «Детство»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3141DB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научно-познавательных рассказов Л.Н. Толстого. Примеры текста-рассуждения в рассказе «Черепаха» и в повести Л.Н. Толстого «Детство»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3141DB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художественных рассказов Л.Н. Толстого. Особенности художественного текста-описания на примере рассказа «Русак» и отрывков из повести Л.Н. Толстого «Детство».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цитатного плана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3141DB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3141DB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Басни Л.Н. Толстого: выделение жанровых особенностей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3141DB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«Жанровое многообразие творчества Л.Н. Толстого»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3141DB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Подготовка выставки книг Л.Н. Толстого. Подготовка сообщения о книгах Л.Н. Толстого (сказки, рассказы, были, басни)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3141DB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со сверстниками – тема рассказа А.П. Чехова «Мальчики»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D701F2" w:rsidRDefault="00D701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Образы героев-детей в рассказе А.П. Чехова «Мальчики»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D701F2" w:rsidRDefault="00D701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fdb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D701F2" w:rsidRDefault="00D701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fdcc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ценности чтения для учёбы и жизни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D701F2" w:rsidRDefault="00D701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D701F2" w:rsidRDefault="00D701F2" w:rsidP="00D70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D701F2" w:rsidRDefault="00D701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явления природы в стихотворении В.А. Жуковский «Загадка»: приёмы создания художественного образа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D701F2" w:rsidRDefault="00D701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D701F2" w:rsidRDefault="00D701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стихотворении А.А. Фета «Весенний дождь» и других его стихотворений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D701F2" w:rsidRDefault="00D701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Авторские приёмы создания художественного образа в </w:t>
            </w: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стихотворении Е.А. Баратынского «Весна, весна! </w:t>
            </w:r>
            <w:r>
              <w:rPr>
                <w:rFonts w:ascii="Times New Roman" w:hAnsi="Times New Roman"/>
                <w:color w:val="000000"/>
                <w:sz w:val="24"/>
              </w:rPr>
              <w:t>Как воздух чист...»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D701F2" w:rsidRDefault="00D701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Анализ настроения в стихотворении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D701F2" w:rsidRDefault="00D701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D701F2" w:rsidRDefault="00D701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faec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чувств и настроения, создаваемых лирическим произведением.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А.А. Прокофьева «Люблю берёзу русскую...»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D701F2" w:rsidRDefault="00D701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D701F2" w:rsidRDefault="00D701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речевой выразительности в стихотворениях К.Д. Бальмонта.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«Камыши»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D701F2" w:rsidRDefault="00D701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556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текста-рассуждения на тему «Зачем нужна поэзия современному человеку»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D701F2" w:rsidRDefault="00D701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лирических произведений А.А.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«Рождество»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D701F2" w:rsidRDefault="00D701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D701F2" w:rsidRDefault="00D701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Читательский дневник (правила оформления)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D701F2" w:rsidRDefault="00D701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4DF2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литературной сказки. На примере сказки В.Ф. Одоевского «Городок в табакерке»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D701F2" w:rsidRDefault="00D701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</w:p>
        </w:tc>
      </w:tr>
      <w:tr w:rsidR="00FE4DF2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образы героев сказа П.П. Бажова «Серебряное копытце»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D701F2" w:rsidRDefault="00D701F2" w:rsidP="00D70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</w:p>
        </w:tc>
      </w:tr>
      <w:tr w:rsidR="00FE4DF2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особенностями, языком сказа П.П. Бажова «Серебряное копытце»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D701F2" w:rsidRDefault="00D701F2" w:rsidP="00D70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</w:p>
        </w:tc>
      </w:tr>
      <w:tr w:rsidR="00FE4DF2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Иллюстрации как отражение сюжета сказов П.П. Бажова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D701F2" w:rsidRDefault="00D701F2" w:rsidP="00D70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</w:p>
        </w:tc>
      </w:tr>
      <w:tr w:rsidR="00FE4DF2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Литературная сказка П.П. Ершова «Конёк-Горбунок»: сюжет и построение (композиция) сказки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D701F2" w:rsidRDefault="00D701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</w:p>
        </w:tc>
      </w:tr>
      <w:tr w:rsidR="00FE4DF2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Речевые особенности (сказочные формулы, повторы, постоянные эпитеты) сказки П.П. Ершова «Конёк-Горбунок»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D701F2" w:rsidRDefault="00D701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</w:p>
        </w:tc>
      </w:tr>
      <w:tr w:rsidR="00FE4DF2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Литературная сказка С.Т. Аксакова «Аленький цветочек» (сюжет, композиция, герои)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D701F2" w:rsidRDefault="00D701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</w:p>
        </w:tc>
      </w:tr>
      <w:tr w:rsidR="00FE4DF2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сказки С.Т. Аксакова «Аленький цветочек».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сказке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D701F2" w:rsidRDefault="00D701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</w:p>
        </w:tc>
      </w:tr>
      <w:tr w:rsidR="00FE4DF2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Тематическое повторение по итогам раздела «Литературная сказка»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D701F2" w:rsidRDefault="00D701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круга детского чтения. Знакомство с авторами юмористических произведений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D701F2" w:rsidRDefault="00D701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создания комического в произведениях Н.Н. Носова и других авторов на выбор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D701F2" w:rsidRDefault="00D701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экранизацией произведений юмористических произведений. На примере экранизации «Сказки о потерянном времени» Е.Л. Шварца (1964 г.)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D701F2" w:rsidRDefault="00D701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детскими книгами Произведения В.Ю. Драгунского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D701F2" w:rsidRDefault="00D701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Герой юмористических произведений В.Ю. Драгунского.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создания юмористического содержания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D701F2" w:rsidRDefault="00D701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08300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D701F2">
            <w:pPr>
              <w:spacing w:after="0"/>
              <w:ind w:left="135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выразительности текста юмористического содержания: гипербола.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рассказа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В.Ю. Драгунского «Главные реки»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D701F2" w:rsidRDefault="00D701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пьесой как жанром литературы. Как подготовить произведение к постановке в театре?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D701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fecba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ремарок (их назначение и содержание) на основе анализа характера героев произведения.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В.Ю. Драгунского «Главные реки»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D701F2" w:rsidRDefault="00D701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feb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реквизита для инсценирования произведения. Подготовка пригласительных билетов и афишы на примере рассказа В.Ю. Драгунского «Главные реки»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D701F2" w:rsidRDefault="00D701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D701F2" w:rsidRDefault="00D701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пьесой-сказкой С.Я. Маршака «Двенадцать месяцев»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D701F2" w:rsidRDefault="00D701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юмористических произведений. На примере рассказа Л.Д. Каминского «Автопортрет»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D701F2" w:rsidRDefault="00D701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fede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Знакомство с детскими журналами: «Весёлые </w:t>
            </w: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картинки», «Мурзилка» и другими.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весёлой истории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D701F2" w:rsidRDefault="00D701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906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раскрытия главной мысли рассказа. На примере произведения Б.С. Житкова «Как я ловил человечков»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D701F2" w:rsidRDefault="00D701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К.Г. Паустовского «Корзина с еловыми шишками»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D701F2" w:rsidRDefault="00D701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D701F2" w:rsidRDefault="00D701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Отличие автора от героя и рассказчика на примере рассказов М.М. Зощенко «О Лёньке и Миньке»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D701F2" w:rsidRDefault="00D701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нравственно-этических понятий в рассказах М.М. Зощенко «О Лёньке и Миньке».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«Ёлка»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D701F2" w:rsidRDefault="00D701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отрывками из повести Н.Г. Гарин-Михайловского «Детство Тёмы» (отдельные главы): основные события сюжета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D701F2" w:rsidRDefault="00D701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Словесный портрет героя повести Н.Г. Гарин-Михайловского «Детство Тёмы» (отдельнеы главы)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D701F2" w:rsidRDefault="00D701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Осмысление поступков и поведения главного героя повести Н.Г. Гарин-Михайловского «Детство Тёмы» (отдельные главы)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D701F2" w:rsidRDefault="00D701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Темы лирических произведений. На примере стихотворений М.И. Цветаевой «Наши царства», «Бежит тропинка с бугорка…»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D701F2" w:rsidRDefault="00D701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Выразительность поэтических картин родной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И.А. Бунина «Детство»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D701F2" w:rsidRDefault="00D701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D701F2" w:rsidRDefault="00D701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Тематическое повторение по итогам раздела «Произведения о детях и для детей»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7E6449" w:rsidRDefault="007E6449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7E6449" w:rsidRDefault="007E6449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Книга как источник информации. Виды информации в книге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7E6449" w:rsidRDefault="007E6449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животные – тема многих произведений писателей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7E6449" w:rsidRDefault="007E6449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Писатели – авторы произведений о животных: выставка книг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7E6449" w:rsidRDefault="007E6449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Наблюдательность писателей, выражающаяся в описании жизни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А.И. Куприна «Скворцы»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7E6449" w:rsidRDefault="007E6449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темы о бережном отношении человека к природе родного края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7E6449" w:rsidRDefault="007E6449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описания родной природы. На примере рассказа В.П. Астафьева «Весенний остров»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7E6449" w:rsidRDefault="007E6449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«Материнская любовь» в рассказе В.П. Астафьева «Капалуха» и стихотворении С.А. Есенина «Лебёдушка»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7E6449" w:rsidRDefault="007E6449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Образ автора в рассказе В.П. Астафьев «Капалуха»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7E6449" w:rsidRDefault="007E6449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М.М. Пришвин – певец русской природы. Чтение произведения М.М. Пришвина «Выскочка»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7E6449" w:rsidRDefault="007E6449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Авторское мастерство создания образов героев-животных. На примере произведения Максима Горького «Воробьишка»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7E6449" w:rsidRDefault="007E6449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4DF2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отношения с животными. Обсуждение в классе темы «Что такое самопожертвование»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7E6449" w:rsidRDefault="007E6449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</w:p>
        </w:tc>
      </w:tr>
      <w:tr w:rsidR="00FE4DF2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речи: озаглавливание частей. На примере произведения В.П. Астафьева «Стрижонок Скрип»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7E6449" w:rsidRDefault="007E6449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</w:p>
        </w:tc>
      </w:tr>
      <w:tr w:rsidR="00FE4DF2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Тематическое повторение по итогам раздела «Произведения о животных и родной природе»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7E6449" w:rsidRDefault="007E6449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детскими книгами на тему: «Книги о Родине и её истории»: типы книг (изданий). </w:t>
            </w:r>
            <w:r>
              <w:rPr>
                <w:rFonts w:ascii="Times New Roman" w:hAnsi="Times New Roman"/>
                <w:color w:val="000000"/>
                <w:sz w:val="24"/>
              </w:rPr>
              <w:t>Презентация книги, прочитанной самостоятельно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F2565F" w:rsidRDefault="00F2565F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«Моя любимая книга»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F2565F" w:rsidRDefault="00F2565F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Проявление любви к родной земле в литературе народов России. На примере стихотворных и прозаических произведениях писателей и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F2565F" w:rsidRDefault="00F2565F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5282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Образ родной земли в стихотворении С.Д. Дрожжина «Родине»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F2565F" w:rsidRDefault="00F2565F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F2565F" w:rsidRDefault="00F2565F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народной исторической песни: темы, образы, герои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F2565F" w:rsidRDefault="00F2565F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поступок, подвиг на примере произведений о Великой Отечественной войне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F2565F" w:rsidRDefault="00F2565F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текста авторской песни.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песнями на тему Великой Отечественной войны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F2565F" w:rsidRDefault="00F2565F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Тема героического прошлого России в произведениях литературы. На примере «Солдатской песни» Ф.Н. Глинки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F2565F" w:rsidRDefault="00F2565F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«Защитник Отечества» по изученным произведениям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F2565F" w:rsidRDefault="00F2565F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Тематическое повторение по итогам раздела «О Родине, героические страницы истории» / </w:t>
            </w: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Всероссийская проверочная работа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F2565F" w:rsidRDefault="00F2565F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произведений о Родине, о славных и героических страницах истории России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F2565F" w:rsidRDefault="00F2565F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Зарубежные писатели-сказочники: раскрытие главной мысли и особенности композиции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F2565F" w:rsidRDefault="00F2565F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басни как лиро-эпического жанра. </w:t>
            </w:r>
            <w:r>
              <w:rPr>
                <w:rFonts w:ascii="Times New Roman" w:hAnsi="Times New Roman"/>
                <w:color w:val="000000"/>
                <w:sz w:val="24"/>
              </w:rPr>
              <w:t>Басни стихотворные и прозаические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F2565F" w:rsidRDefault="00F2565F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басен: темы и герои, особенности языка. На примере басен И.А. Крылова «Стрекоза и муравей», И.И. Хемницера «Стрекоза», Л.Н. Толстого «Стрекоза и муравьи»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F2565F" w:rsidRDefault="00F2565F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Аллегория и ирония как характеристика героев басен. На примере басни И.А. Крылова «Мартышка и очки»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F2565F" w:rsidRDefault="00F2565F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баснями И.А. Крылова.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Инсценирование их сюжета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F2565F" w:rsidRDefault="00F2565F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9300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Язык басен И.А. Крылова: пословицы, поговорки, крылатые выражения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F2565F" w:rsidRDefault="00F2565F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9300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сюжета «Путешествия Гулливера» Джонатана Свифта (отдельные главы)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F2565F" w:rsidRDefault="00F2565F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08986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F2565F" w:rsidRDefault="00F2565F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построения (композиция) литературной сказки: составление плана. </w:t>
            </w:r>
            <w:r>
              <w:rPr>
                <w:rFonts w:ascii="Times New Roman" w:hAnsi="Times New Roman"/>
                <w:color w:val="000000"/>
                <w:sz w:val="24"/>
              </w:rPr>
              <w:t>Х.-К. Андерсен «Русалочка»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F2565F" w:rsidRDefault="00F2565F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в литературной сказке. Х.-К. Андерсен «Дикие лебеди»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F2565F" w:rsidRDefault="00F2565F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09372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героя в произведении М. Твена «Том Сойер» (отдельные главы)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F2565F" w:rsidRDefault="00F2565F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09502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отдельных эпизодов произведения М. Твена «Том Сойер» (отдельные главы): средства создания комического.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Написание отзыва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F2565F" w:rsidRDefault="00F2565F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09674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Книги зарубежных писателей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F2565F" w:rsidRDefault="00F2565F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словарём: поиск необходимой информации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F2565F" w:rsidRDefault="00F2565F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современными изданиями периодической печати. Золотой фонд детской литературы. В.Ю. Драгунский, И.П. Токмакова и другие – авторы детских журналов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F2565F" w:rsidRDefault="00F2565F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«Оценим свои достижения»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Книги о приключениях и фантастике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fded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4DF2" w:rsidRPr="003141DB" w:rsidTr="003141DB">
        <w:trPr>
          <w:trHeight w:val="144"/>
          <w:tblCellSpacing w:w="20" w:type="nil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908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Рекомендации по летнему чтению. Правила читателя и способы выбора книги (тематический, систематический каталог)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4DF2" w:rsidRPr="003141DB" w:rsidRDefault="00FE4DF2" w:rsidP="00314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FE4DF2" w:rsidTr="003141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4DF2" w:rsidRPr="000D608D" w:rsidRDefault="00FE4DF2" w:rsidP="003141DB">
            <w:pPr>
              <w:spacing w:after="0"/>
              <w:ind w:left="135"/>
              <w:rPr>
                <w:lang w:val="ru-RU"/>
              </w:rPr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 w:rsidRPr="000D6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4DF2" w:rsidRDefault="00FE4DF2" w:rsidP="003141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71" w:type="dxa"/>
            <w:gridSpan w:val="2"/>
            <w:tcMar>
              <w:top w:w="50" w:type="dxa"/>
              <w:left w:w="100" w:type="dxa"/>
            </w:tcMar>
            <w:vAlign w:val="center"/>
          </w:tcPr>
          <w:p w:rsidR="00FE4DF2" w:rsidRDefault="00FE4DF2" w:rsidP="003141DB"/>
        </w:tc>
      </w:tr>
    </w:tbl>
    <w:p w:rsidR="00FE4DF2" w:rsidRDefault="00FE4DF2" w:rsidP="00FE4DF2">
      <w:pPr>
        <w:sectPr w:rsidR="00FE4D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1717" w:rsidRDefault="00FF1717"/>
    <w:sectPr w:rsidR="00FF1717" w:rsidSect="00FE4D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06159"/>
    <w:multiLevelType w:val="multilevel"/>
    <w:tmpl w:val="A53ECF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B97AE5"/>
    <w:multiLevelType w:val="multilevel"/>
    <w:tmpl w:val="E92A8F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C15E7A"/>
    <w:multiLevelType w:val="multilevel"/>
    <w:tmpl w:val="541C15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916C18"/>
    <w:multiLevelType w:val="multilevel"/>
    <w:tmpl w:val="32C4CE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8A1F5C"/>
    <w:multiLevelType w:val="multilevel"/>
    <w:tmpl w:val="98B859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3023B6"/>
    <w:multiLevelType w:val="multilevel"/>
    <w:tmpl w:val="490A82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4875CE"/>
    <w:multiLevelType w:val="multilevel"/>
    <w:tmpl w:val="479489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AF137D0"/>
    <w:multiLevelType w:val="multilevel"/>
    <w:tmpl w:val="CFBCF1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B00D4A"/>
    <w:multiLevelType w:val="multilevel"/>
    <w:tmpl w:val="15C216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8A4DC5"/>
    <w:multiLevelType w:val="multilevel"/>
    <w:tmpl w:val="792618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FC2D5D"/>
    <w:multiLevelType w:val="multilevel"/>
    <w:tmpl w:val="FBE414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AA52FCF"/>
    <w:multiLevelType w:val="multilevel"/>
    <w:tmpl w:val="AE486F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AFA7977"/>
    <w:multiLevelType w:val="multilevel"/>
    <w:tmpl w:val="20A82F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B1B5D09"/>
    <w:multiLevelType w:val="multilevel"/>
    <w:tmpl w:val="EB3A9C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7EC18CF"/>
    <w:multiLevelType w:val="multilevel"/>
    <w:tmpl w:val="FAFE7E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1855A6C"/>
    <w:multiLevelType w:val="multilevel"/>
    <w:tmpl w:val="594C24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4083A7E"/>
    <w:multiLevelType w:val="multilevel"/>
    <w:tmpl w:val="691833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7C93CC2"/>
    <w:multiLevelType w:val="multilevel"/>
    <w:tmpl w:val="285814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A8B6F8D"/>
    <w:multiLevelType w:val="multilevel"/>
    <w:tmpl w:val="A81265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F813EAD"/>
    <w:multiLevelType w:val="multilevel"/>
    <w:tmpl w:val="519EA7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03A18D0"/>
    <w:multiLevelType w:val="multilevel"/>
    <w:tmpl w:val="20C0CD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1B83A03"/>
    <w:multiLevelType w:val="multilevel"/>
    <w:tmpl w:val="6F94DE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3E966C0"/>
    <w:multiLevelType w:val="multilevel"/>
    <w:tmpl w:val="54A0E9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4033870"/>
    <w:multiLevelType w:val="multilevel"/>
    <w:tmpl w:val="DE40CB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BE81501"/>
    <w:multiLevelType w:val="multilevel"/>
    <w:tmpl w:val="045CA0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D635B5B"/>
    <w:multiLevelType w:val="multilevel"/>
    <w:tmpl w:val="E17009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1554E69"/>
    <w:multiLevelType w:val="multilevel"/>
    <w:tmpl w:val="CBD2ED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6923DB9"/>
    <w:multiLevelType w:val="multilevel"/>
    <w:tmpl w:val="258000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7C4189F"/>
    <w:multiLevelType w:val="multilevel"/>
    <w:tmpl w:val="62FA8D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9A51B55"/>
    <w:multiLevelType w:val="multilevel"/>
    <w:tmpl w:val="9AA070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B3E78B1"/>
    <w:multiLevelType w:val="multilevel"/>
    <w:tmpl w:val="EF7037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BD643C3"/>
    <w:multiLevelType w:val="multilevel"/>
    <w:tmpl w:val="C61472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F067A42"/>
    <w:multiLevelType w:val="multilevel"/>
    <w:tmpl w:val="2F9A95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0D9056C"/>
    <w:multiLevelType w:val="multilevel"/>
    <w:tmpl w:val="7ACC47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1A5274E"/>
    <w:multiLevelType w:val="multilevel"/>
    <w:tmpl w:val="34F881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4133E3A"/>
    <w:multiLevelType w:val="multilevel"/>
    <w:tmpl w:val="142C4E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90A3EE5"/>
    <w:multiLevelType w:val="multilevel"/>
    <w:tmpl w:val="20AA63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33"/>
  </w:num>
  <w:num w:numId="4">
    <w:abstractNumId w:val="1"/>
  </w:num>
  <w:num w:numId="5">
    <w:abstractNumId w:val="20"/>
  </w:num>
  <w:num w:numId="6">
    <w:abstractNumId w:val="27"/>
  </w:num>
  <w:num w:numId="7">
    <w:abstractNumId w:val="0"/>
  </w:num>
  <w:num w:numId="8">
    <w:abstractNumId w:val="8"/>
  </w:num>
  <w:num w:numId="9">
    <w:abstractNumId w:val="10"/>
  </w:num>
  <w:num w:numId="10">
    <w:abstractNumId w:val="25"/>
  </w:num>
  <w:num w:numId="11">
    <w:abstractNumId w:val="28"/>
  </w:num>
  <w:num w:numId="12">
    <w:abstractNumId w:val="2"/>
  </w:num>
  <w:num w:numId="13">
    <w:abstractNumId w:val="26"/>
  </w:num>
  <w:num w:numId="14">
    <w:abstractNumId w:val="11"/>
  </w:num>
  <w:num w:numId="15">
    <w:abstractNumId w:val="23"/>
  </w:num>
  <w:num w:numId="16">
    <w:abstractNumId w:val="36"/>
  </w:num>
  <w:num w:numId="17">
    <w:abstractNumId w:val="17"/>
  </w:num>
  <w:num w:numId="18">
    <w:abstractNumId w:val="18"/>
  </w:num>
  <w:num w:numId="19">
    <w:abstractNumId w:val="24"/>
  </w:num>
  <w:num w:numId="20">
    <w:abstractNumId w:val="9"/>
  </w:num>
  <w:num w:numId="21">
    <w:abstractNumId w:val="19"/>
  </w:num>
  <w:num w:numId="22">
    <w:abstractNumId w:val="15"/>
  </w:num>
  <w:num w:numId="23">
    <w:abstractNumId w:val="13"/>
  </w:num>
  <w:num w:numId="24">
    <w:abstractNumId w:val="3"/>
  </w:num>
  <w:num w:numId="25">
    <w:abstractNumId w:val="35"/>
  </w:num>
  <w:num w:numId="26">
    <w:abstractNumId w:val="12"/>
  </w:num>
  <w:num w:numId="27">
    <w:abstractNumId w:val="16"/>
  </w:num>
  <w:num w:numId="28">
    <w:abstractNumId w:val="30"/>
  </w:num>
  <w:num w:numId="29">
    <w:abstractNumId w:val="32"/>
  </w:num>
  <w:num w:numId="30">
    <w:abstractNumId w:val="21"/>
  </w:num>
  <w:num w:numId="31">
    <w:abstractNumId w:val="22"/>
  </w:num>
  <w:num w:numId="32">
    <w:abstractNumId w:val="31"/>
  </w:num>
  <w:num w:numId="33">
    <w:abstractNumId w:val="34"/>
  </w:num>
  <w:num w:numId="34">
    <w:abstractNumId w:val="14"/>
  </w:num>
  <w:num w:numId="35">
    <w:abstractNumId w:val="7"/>
  </w:num>
  <w:num w:numId="36">
    <w:abstractNumId w:val="4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DF2"/>
    <w:rsid w:val="003141DB"/>
    <w:rsid w:val="00570DBA"/>
    <w:rsid w:val="006C65B1"/>
    <w:rsid w:val="007E6449"/>
    <w:rsid w:val="00D701F2"/>
    <w:rsid w:val="00F2565F"/>
    <w:rsid w:val="00FE4DF2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04CF5"/>
  <w15:chartTrackingRefBased/>
  <w15:docId w15:val="{D801A7FF-17C3-4163-81E6-BF518041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DF2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FE4DF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E4D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E4DF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E4DF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4DF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E4DF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FE4DF2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FE4DF2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FE4DF2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E4DF2"/>
    <w:rPr>
      <w:lang w:val="en-US"/>
    </w:rPr>
  </w:style>
  <w:style w:type="paragraph" w:styleId="a5">
    <w:name w:val="Normal Indent"/>
    <w:basedOn w:val="a"/>
    <w:uiPriority w:val="99"/>
    <w:unhideWhenUsed/>
    <w:rsid w:val="00FE4DF2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FE4DF2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E4DF2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FE4DF2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FE4DF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FE4DF2"/>
    <w:rPr>
      <w:i/>
      <w:iCs/>
    </w:rPr>
  </w:style>
  <w:style w:type="character" w:styleId="ab">
    <w:name w:val="Hyperlink"/>
    <w:basedOn w:val="a0"/>
    <w:uiPriority w:val="99"/>
    <w:unhideWhenUsed/>
    <w:rsid w:val="00FE4DF2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FE4DF2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FE4DF2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9f539a" TargetMode="External"/><Relationship Id="rId21" Type="http://schemas.openxmlformats.org/officeDocument/2006/relationships/hyperlink" Target="https://m.edsoo.ru/f29f6952" TargetMode="External"/><Relationship Id="rId42" Type="http://schemas.openxmlformats.org/officeDocument/2006/relationships/hyperlink" Target="https://m.edsoo.ru/f29f85c2" TargetMode="External"/><Relationship Id="rId63" Type="http://schemas.openxmlformats.org/officeDocument/2006/relationships/hyperlink" Target="https://m.edsoo.ru/f29f9b34" TargetMode="External"/><Relationship Id="rId84" Type="http://schemas.openxmlformats.org/officeDocument/2006/relationships/hyperlink" Target="https://m.edsoo.ru/f29fecba" TargetMode="External"/><Relationship Id="rId138" Type="http://schemas.openxmlformats.org/officeDocument/2006/relationships/hyperlink" Target="https://m.edsoo.ru/f2a097d2" TargetMode="External"/><Relationship Id="rId107" Type="http://schemas.openxmlformats.org/officeDocument/2006/relationships/hyperlink" Target="https://m.edsoo.ru/f29fc5f0" TargetMode="External"/><Relationship Id="rId11" Type="http://schemas.openxmlformats.org/officeDocument/2006/relationships/hyperlink" Target="https://m.edsoo.ru/7f412cec" TargetMode="External"/><Relationship Id="rId32" Type="http://schemas.openxmlformats.org/officeDocument/2006/relationships/hyperlink" Target="https://m.edsoo.ru/f29f7956" TargetMode="External"/><Relationship Id="rId53" Type="http://schemas.openxmlformats.org/officeDocument/2006/relationships/hyperlink" Target="https://m.edsoo.ru/f29fa8ae" TargetMode="External"/><Relationship Id="rId74" Type="http://schemas.openxmlformats.org/officeDocument/2006/relationships/hyperlink" Target="https://m.edsoo.ru/f29fb7e0" TargetMode="External"/><Relationship Id="rId128" Type="http://schemas.openxmlformats.org/officeDocument/2006/relationships/hyperlink" Target="https://m.edsoo.ru/f29f8ff4" TargetMode="External"/><Relationship Id="rId5" Type="http://schemas.openxmlformats.org/officeDocument/2006/relationships/hyperlink" Target="https://m.edsoo.ru/7f412cec" TargetMode="External"/><Relationship Id="rId90" Type="http://schemas.openxmlformats.org/officeDocument/2006/relationships/hyperlink" Target="https://m.edsoo.ru/f2a0b906" TargetMode="External"/><Relationship Id="rId95" Type="http://schemas.openxmlformats.org/officeDocument/2006/relationships/hyperlink" Target="https://m.edsoo.ru/f29fe6ac" TargetMode="External"/><Relationship Id="rId22" Type="http://schemas.openxmlformats.org/officeDocument/2006/relationships/hyperlink" Target="https://m.edsoo.ru/f29f6d1c" TargetMode="External"/><Relationship Id="rId27" Type="http://schemas.openxmlformats.org/officeDocument/2006/relationships/hyperlink" Target="https://m.edsoo.ru/f29f5afc" TargetMode="External"/><Relationship Id="rId43" Type="http://schemas.openxmlformats.org/officeDocument/2006/relationships/hyperlink" Target="https://m.edsoo.ru/f29f8478" TargetMode="External"/><Relationship Id="rId48" Type="http://schemas.openxmlformats.org/officeDocument/2006/relationships/hyperlink" Target="https://m.edsoo.ru/f29f9558" TargetMode="External"/><Relationship Id="rId64" Type="http://schemas.openxmlformats.org/officeDocument/2006/relationships/hyperlink" Target="https://m.edsoo.ru/f29fa21e" TargetMode="External"/><Relationship Id="rId69" Type="http://schemas.openxmlformats.org/officeDocument/2006/relationships/hyperlink" Target="https://m.edsoo.ru/f29f9d82" TargetMode="External"/><Relationship Id="rId113" Type="http://schemas.openxmlformats.org/officeDocument/2006/relationships/hyperlink" Target="https://m.edsoo.ru/f29fc4c4" TargetMode="External"/><Relationship Id="rId118" Type="http://schemas.openxmlformats.org/officeDocument/2006/relationships/hyperlink" Target="https://m.edsoo.ru/f29f54c6" TargetMode="External"/><Relationship Id="rId134" Type="http://schemas.openxmlformats.org/officeDocument/2006/relationships/hyperlink" Target="https://m.edsoo.ru/f2a08cb0" TargetMode="External"/><Relationship Id="rId139" Type="http://schemas.openxmlformats.org/officeDocument/2006/relationships/hyperlink" Target="https://m.edsoo.ru/f2a0b348" TargetMode="External"/><Relationship Id="rId80" Type="http://schemas.openxmlformats.org/officeDocument/2006/relationships/hyperlink" Target="https://m.edsoo.ru/f29ff44e" TargetMode="External"/><Relationship Id="rId85" Type="http://schemas.openxmlformats.org/officeDocument/2006/relationships/hyperlink" Target="https://m.edsoo.ru/f29feb52" TargetMode="External"/><Relationship Id="rId12" Type="http://schemas.openxmlformats.org/officeDocument/2006/relationships/hyperlink" Target="https://m.edsoo.ru/7f412cec" TargetMode="External"/><Relationship Id="rId17" Type="http://schemas.openxmlformats.org/officeDocument/2006/relationships/hyperlink" Target="https://m.edsoo.ru/7f412cec" TargetMode="External"/><Relationship Id="rId33" Type="http://schemas.openxmlformats.org/officeDocument/2006/relationships/hyperlink" Target="https://m.edsoo.ru/f29f6ace" TargetMode="External"/><Relationship Id="rId38" Type="http://schemas.openxmlformats.org/officeDocument/2006/relationships/hyperlink" Target="https://m.edsoo.ru/f29f7ba4" TargetMode="External"/><Relationship Id="rId59" Type="http://schemas.openxmlformats.org/officeDocument/2006/relationships/hyperlink" Target="https://m.edsoo.ru/f29fd662" TargetMode="External"/><Relationship Id="rId103" Type="http://schemas.openxmlformats.org/officeDocument/2006/relationships/hyperlink" Target="https://m.edsoo.ru/f2a0c34c" TargetMode="External"/><Relationship Id="rId108" Type="http://schemas.openxmlformats.org/officeDocument/2006/relationships/hyperlink" Target="https://m.edsoo.ru/f29fc7bc" TargetMode="External"/><Relationship Id="rId124" Type="http://schemas.openxmlformats.org/officeDocument/2006/relationships/hyperlink" Target="https://m.edsoo.ru/f29f5e94" TargetMode="External"/><Relationship Id="rId129" Type="http://schemas.openxmlformats.org/officeDocument/2006/relationships/hyperlink" Target="https://m.edsoo.ru/f29f91d4" TargetMode="External"/><Relationship Id="rId54" Type="http://schemas.openxmlformats.org/officeDocument/2006/relationships/hyperlink" Target="https://m.edsoo.ru/f29faa20" TargetMode="External"/><Relationship Id="rId70" Type="http://schemas.openxmlformats.org/officeDocument/2006/relationships/hyperlink" Target="https://m.edsoo.ru/f29faec6" TargetMode="External"/><Relationship Id="rId75" Type="http://schemas.openxmlformats.org/officeDocument/2006/relationships/hyperlink" Target="https://m.edsoo.ru/f29fb8f8" TargetMode="External"/><Relationship Id="rId91" Type="http://schemas.openxmlformats.org/officeDocument/2006/relationships/hyperlink" Target="https://m.edsoo.ru/f29ff214" TargetMode="External"/><Relationship Id="rId96" Type="http://schemas.openxmlformats.org/officeDocument/2006/relationships/hyperlink" Target="https://m.edsoo.ru/f29fd216" TargetMode="External"/><Relationship Id="rId140" Type="http://schemas.openxmlformats.org/officeDocument/2006/relationships/hyperlink" Target="https://m.edsoo.ru/f2a0c7c0" TargetMode="External"/><Relationship Id="rId14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2cec" TargetMode="External"/><Relationship Id="rId23" Type="http://schemas.openxmlformats.org/officeDocument/2006/relationships/hyperlink" Target="https://m.edsoo.ru/f29f783e" TargetMode="External"/><Relationship Id="rId28" Type="http://schemas.openxmlformats.org/officeDocument/2006/relationships/hyperlink" Target="https://m.edsoo.ru/f29f62e0" TargetMode="External"/><Relationship Id="rId49" Type="http://schemas.openxmlformats.org/officeDocument/2006/relationships/hyperlink" Target="https://m.edsoo.ru/f29f9710" TargetMode="External"/><Relationship Id="rId114" Type="http://schemas.openxmlformats.org/officeDocument/2006/relationships/hyperlink" Target="https://m.edsoo.ru/f2a0bee2" TargetMode="External"/><Relationship Id="rId119" Type="http://schemas.openxmlformats.org/officeDocument/2006/relationships/hyperlink" Target="https://m.edsoo.ru/f29f55de" TargetMode="External"/><Relationship Id="rId44" Type="http://schemas.openxmlformats.org/officeDocument/2006/relationships/hyperlink" Target="https://m.edsoo.ru/f29f7e42" TargetMode="External"/><Relationship Id="rId60" Type="http://schemas.openxmlformats.org/officeDocument/2006/relationships/hyperlink" Target="https://m.edsoo.ru/f29fdb80" TargetMode="External"/><Relationship Id="rId65" Type="http://schemas.openxmlformats.org/officeDocument/2006/relationships/hyperlink" Target="https://m.edsoo.ru/f29fa002" TargetMode="External"/><Relationship Id="rId81" Type="http://schemas.openxmlformats.org/officeDocument/2006/relationships/hyperlink" Target="https://m.edsoo.ru/f29fe36e" TargetMode="External"/><Relationship Id="rId86" Type="http://schemas.openxmlformats.org/officeDocument/2006/relationships/hyperlink" Target="https://m.edsoo.ru/f29fe9ea" TargetMode="External"/><Relationship Id="rId130" Type="http://schemas.openxmlformats.org/officeDocument/2006/relationships/hyperlink" Target="https://m.edsoo.ru/f29f9300" TargetMode="External"/><Relationship Id="rId135" Type="http://schemas.openxmlformats.org/officeDocument/2006/relationships/hyperlink" Target="https://m.edsoo.ru/f2a09372" TargetMode="External"/><Relationship Id="rId13" Type="http://schemas.openxmlformats.org/officeDocument/2006/relationships/hyperlink" Target="https://m.edsoo.ru/7f412cec" TargetMode="External"/><Relationship Id="rId18" Type="http://schemas.openxmlformats.org/officeDocument/2006/relationships/hyperlink" Target="https://m.edsoo.ru/7f412cec" TargetMode="External"/><Relationship Id="rId39" Type="http://schemas.openxmlformats.org/officeDocument/2006/relationships/hyperlink" Target="https://m.edsoo.ru/f2a0a7f4" TargetMode="External"/><Relationship Id="rId109" Type="http://schemas.openxmlformats.org/officeDocument/2006/relationships/hyperlink" Target="https://m.edsoo.ru/f29fcd02" TargetMode="External"/><Relationship Id="rId34" Type="http://schemas.openxmlformats.org/officeDocument/2006/relationships/hyperlink" Target="https://m.edsoo.ru/f2a0bdc0" TargetMode="External"/><Relationship Id="rId50" Type="http://schemas.openxmlformats.org/officeDocument/2006/relationships/hyperlink" Target="https://m.edsoo.ru/f29f983c" TargetMode="External"/><Relationship Id="rId55" Type="http://schemas.openxmlformats.org/officeDocument/2006/relationships/hyperlink" Target="https://m.edsoo.ru/f29fab56" TargetMode="External"/><Relationship Id="rId76" Type="http://schemas.openxmlformats.org/officeDocument/2006/relationships/hyperlink" Target="https://m.edsoo.ru/f2a0afd8" TargetMode="External"/><Relationship Id="rId97" Type="http://schemas.openxmlformats.org/officeDocument/2006/relationships/hyperlink" Target="https://m.edsoo.ru/f29fd31a" TargetMode="External"/><Relationship Id="rId104" Type="http://schemas.openxmlformats.org/officeDocument/2006/relationships/hyperlink" Target="https://m.edsoo.ru/f2a0c234" TargetMode="External"/><Relationship Id="rId120" Type="http://schemas.openxmlformats.org/officeDocument/2006/relationships/hyperlink" Target="https://m.edsoo.ru/f29f56ec" TargetMode="External"/><Relationship Id="rId125" Type="http://schemas.openxmlformats.org/officeDocument/2006/relationships/hyperlink" Target="https://m.edsoo.ru/f29f5d7c" TargetMode="External"/><Relationship Id="rId141" Type="http://schemas.openxmlformats.org/officeDocument/2006/relationships/hyperlink" Target="https://m.edsoo.ru/f2a0c8ec" TargetMode="External"/><Relationship Id="rId7" Type="http://schemas.openxmlformats.org/officeDocument/2006/relationships/hyperlink" Target="https://m.edsoo.ru/7f412cec" TargetMode="External"/><Relationship Id="rId71" Type="http://schemas.openxmlformats.org/officeDocument/2006/relationships/hyperlink" Target="https://m.edsoo.ru/f29fb682" TargetMode="External"/><Relationship Id="rId92" Type="http://schemas.openxmlformats.org/officeDocument/2006/relationships/hyperlink" Target="https://m.edsoo.ru/f29fba1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9f76cc" TargetMode="External"/><Relationship Id="rId24" Type="http://schemas.openxmlformats.org/officeDocument/2006/relationships/hyperlink" Target="https://m.edsoo.ru/f29f6e34" TargetMode="External"/><Relationship Id="rId40" Type="http://schemas.openxmlformats.org/officeDocument/2006/relationships/hyperlink" Target="https://m.edsoo.ru/f29f7cbc" TargetMode="External"/><Relationship Id="rId45" Type="http://schemas.openxmlformats.org/officeDocument/2006/relationships/hyperlink" Target="https://m.edsoo.ru/f29f86d0" TargetMode="External"/><Relationship Id="rId66" Type="http://schemas.openxmlformats.org/officeDocument/2006/relationships/hyperlink" Target="https://m.edsoo.ru/f29f9ee0" TargetMode="External"/><Relationship Id="rId87" Type="http://schemas.openxmlformats.org/officeDocument/2006/relationships/hyperlink" Target="https://m.edsoo.ru/f29fe7c4" TargetMode="External"/><Relationship Id="rId110" Type="http://schemas.openxmlformats.org/officeDocument/2006/relationships/hyperlink" Target="https://m.edsoo.ru/f29fce92" TargetMode="External"/><Relationship Id="rId115" Type="http://schemas.openxmlformats.org/officeDocument/2006/relationships/hyperlink" Target="https://m.edsoo.ru/f2a0c45a" TargetMode="External"/><Relationship Id="rId131" Type="http://schemas.openxmlformats.org/officeDocument/2006/relationships/hyperlink" Target="https://m.edsoo.ru/f29f9300" TargetMode="External"/><Relationship Id="rId136" Type="http://schemas.openxmlformats.org/officeDocument/2006/relationships/hyperlink" Target="https://m.edsoo.ru/f2a09502" TargetMode="External"/><Relationship Id="rId61" Type="http://schemas.openxmlformats.org/officeDocument/2006/relationships/hyperlink" Target="https://m.edsoo.ru/f29fdcc0" TargetMode="External"/><Relationship Id="rId82" Type="http://schemas.openxmlformats.org/officeDocument/2006/relationships/hyperlink" Target="https://m.edsoo.ru/f2a08300" TargetMode="External"/><Relationship Id="rId19" Type="http://schemas.openxmlformats.org/officeDocument/2006/relationships/hyperlink" Target="https://m.edsoo.ru/7f412cec" TargetMode="External"/><Relationship Id="rId14" Type="http://schemas.openxmlformats.org/officeDocument/2006/relationships/hyperlink" Target="https://m.edsoo.ru/7f412cec" TargetMode="External"/><Relationship Id="rId30" Type="http://schemas.openxmlformats.org/officeDocument/2006/relationships/hyperlink" Target="https://m.edsoo.ru/f29f6ace" TargetMode="External"/><Relationship Id="rId35" Type="http://schemas.openxmlformats.org/officeDocument/2006/relationships/hyperlink" Target="https://m.edsoo.ru/f2a0aa06" TargetMode="External"/><Relationship Id="rId56" Type="http://schemas.openxmlformats.org/officeDocument/2006/relationships/hyperlink" Target="https://m.edsoo.ru/f29fac6e" TargetMode="External"/><Relationship Id="rId77" Type="http://schemas.openxmlformats.org/officeDocument/2006/relationships/hyperlink" Target="https://m.edsoo.ru/f2a0b1c2" TargetMode="External"/><Relationship Id="rId100" Type="http://schemas.openxmlformats.org/officeDocument/2006/relationships/hyperlink" Target="https://m.edsoo.ru/f29fc1b8" TargetMode="External"/><Relationship Id="rId105" Type="http://schemas.openxmlformats.org/officeDocument/2006/relationships/hyperlink" Target="https://m.edsoo.ru/f29fbf6a" TargetMode="External"/><Relationship Id="rId126" Type="http://schemas.openxmlformats.org/officeDocument/2006/relationships/hyperlink" Target="https://m.edsoo.ru/f2a087e2" TargetMode="External"/><Relationship Id="rId8" Type="http://schemas.openxmlformats.org/officeDocument/2006/relationships/hyperlink" Target="https://m.edsoo.ru/7f412cec" TargetMode="External"/><Relationship Id="rId51" Type="http://schemas.openxmlformats.org/officeDocument/2006/relationships/hyperlink" Target="https://m.edsoo.ru/f29fa66a" TargetMode="External"/><Relationship Id="rId72" Type="http://schemas.openxmlformats.org/officeDocument/2006/relationships/hyperlink" Target="https://m.edsoo.ru/f29fb420" TargetMode="External"/><Relationship Id="rId93" Type="http://schemas.openxmlformats.org/officeDocument/2006/relationships/hyperlink" Target="https://m.edsoo.ru/f29fbb28" TargetMode="External"/><Relationship Id="rId98" Type="http://schemas.openxmlformats.org/officeDocument/2006/relationships/hyperlink" Target="https://m.edsoo.ru/f29fd554" TargetMode="External"/><Relationship Id="rId121" Type="http://schemas.openxmlformats.org/officeDocument/2006/relationships/hyperlink" Target="https://m.edsoo.ru/f29f5c50" TargetMode="External"/><Relationship Id="rId142" Type="http://schemas.openxmlformats.org/officeDocument/2006/relationships/hyperlink" Target="https://m.edsoo.ru/f29fded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29f6f38" TargetMode="External"/><Relationship Id="rId46" Type="http://schemas.openxmlformats.org/officeDocument/2006/relationships/hyperlink" Target="https://m.edsoo.ru/f29f890a" TargetMode="External"/><Relationship Id="rId67" Type="http://schemas.openxmlformats.org/officeDocument/2006/relationships/hyperlink" Target="https://m.edsoo.ru/f29fa11a" TargetMode="External"/><Relationship Id="rId116" Type="http://schemas.openxmlformats.org/officeDocument/2006/relationships/hyperlink" Target="https://m.edsoo.ru/f29f5282" TargetMode="External"/><Relationship Id="rId137" Type="http://schemas.openxmlformats.org/officeDocument/2006/relationships/hyperlink" Target="https://m.edsoo.ru/f2a09674" TargetMode="External"/><Relationship Id="rId20" Type="http://schemas.openxmlformats.org/officeDocument/2006/relationships/hyperlink" Target="https://m.edsoo.ru/f29f67cc" TargetMode="External"/><Relationship Id="rId41" Type="http://schemas.openxmlformats.org/officeDocument/2006/relationships/hyperlink" Target="https://m.edsoo.ru/f29f8284" TargetMode="External"/><Relationship Id="rId62" Type="http://schemas.openxmlformats.org/officeDocument/2006/relationships/hyperlink" Target="https://m.edsoo.ru/f2a0a6f0" TargetMode="External"/><Relationship Id="rId83" Type="http://schemas.openxmlformats.org/officeDocument/2006/relationships/hyperlink" Target="https://m.edsoo.ru/f29fe256" TargetMode="External"/><Relationship Id="rId88" Type="http://schemas.openxmlformats.org/officeDocument/2006/relationships/hyperlink" Target="https://m.edsoo.ru/f29fe8dc" TargetMode="External"/><Relationship Id="rId111" Type="http://schemas.openxmlformats.org/officeDocument/2006/relationships/hyperlink" Target="https://m.edsoo.ru/f29fd0f4" TargetMode="External"/><Relationship Id="rId132" Type="http://schemas.openxmlformats.org/officeDocument/2006/relationships/hyperlink" Target="https://m.edsoo.ru/f2a08986" TargetMode="External"/><Relationship Id="rId15" Type="http://schemas.openxmlformats.org/officeDocument/2006/relationships/hyperlink" Target="https://m.edsoo.ru/7f412cec" TargetMode="External"/><Relationship Id="rId36" Type="http://schemas.openxmlformats.org/officeDocument/2006/relationships/hyperlink" Target="https://m.edsoo.ru/f2a0a36c" TargetMode="External"/><Relationship Id="rId57" Type="http://schemas.openxmlformats.org/officeDocument/2006/relationships/hyperlink" Target="https://m.edsoo.ru/f29fad7c" TargetMode="External"/><Relationship Id="rId106" Type="http://schemas.openxmlformats.org/officeDocument/2006/relationships/hyperlink" Target="https://m.edsoo.ru/f29fc0aa" TargetMode="External"/><Relationship Id="rId127" Type="http://schemas.openxmlformats.org/officeDocument/2006/relationships/hyperlink" Target="https://m.edsoo.ru/f29f8eb4" TargetMode="External"/><Relationship Id="rId10" Type="http://schemas.openxmlformats.org/officeDocument/2006/relationships/hyperlink" Target="https://m.edsoo.ru/7f412cec" TargetMode="External"/><Relationship Id="rId31" Type="http://schemas.openxmlformats.org/officeDocument/2006/relationships/hyperlink" Target="https://m.edsoo.ru/f29f6c04" TargetMode="External"/><Relationship Id="rId52" Type="http://schemas.openxmlformats.org/officeDocument/2006/relationships/hyperlink" Target="https://m.edsoo.ru/f29fa7a0" TargetMode="External"/><Relationship Id="rId73" Type="http://schemas.openxmlformats.org/officeDocument/2006/relationships/hyperlink" Target="https://m.edsoo.ru/f29fb556" TargetMode="External"/><Relationship Id="rId78" Type="http://schemas.openxmlformats.org/officeDocument/2006/relationships/hyperlink" Target="https://m.edsoo.ru/f29fef08" TargetMode="External"/><Relationship Id="rId94" Type="http://schemas.openxmlformats.org/officeDocument/2006/relationships/hyperlink" Target="https://m.edsoo.ru/f29fd43c" TargetMode="External"/><Relationship Id="rId99" Type="http://schemas.openxmlformats.org/officeDocument/2006/relationships/hyperlink" Target="https://m.edsoo.ru/f2a0a4b6" TargetMode="External"/><Relationship Id="rId101" Type="http://schemas.openxmlformats.org/officeDocument/2006/relationships/hyperlink" Target="https://m.edsoo.ru/f2a09dd6" TargetMode="External"/><Relationship Id="rId122" Type="http://schemas.openxmlformats.org/officeDocument/2006/relationships/hyperlink" Target="https://m.edsoo.ru/f29f60a6" TargetMode="External"/><Relationship Id="rId143" Type="http://schemas.openxmlformats.org/officeDocument/2006/relationships/hyperlink" Target="https://m.edsoo.ru/f2a0c9f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cec" TargetMode="External"/><Relationship Id="rId26" Type="http://schemas.openxmlformats.org/officeDocument/2006/relationships/hyperlink" Target="https://m.edsoo.ru/f29f70aa" TargetMode="External"/><Relationship Id="rId47" Type="http://schemas.openxmlformats.org/officeDocument/2006/relationships/hyperlink" Target="https://m.edsoo.ru/f29f9418" TargetMode="External"/><Relationship Id="rId68" Type="http://schemas.openxmlformats.org/officeDocument/2006/relationships/hyperlink" Target="https://m.edsoo.ru/f29f9c42" TargetMode="External"/><Relationship Id="rId89" Type="http://schemas.openxmlformats.org/officeDocument/2006/relationships/hyperlink" Target="https://m.edsoo.ru/f29fede6" TargetMode="External"/><Relationship Id="rId112" Type="http://schemas.openxmlformats.org/officeDocument/2006/relationships/hyperlink" Target="https://m.edsoo.ru/f29fc30c" TargetMode="External"/><Relationship Id="rId133" Type="http://schemas.openxmlformats.org/officeDocument/2006/relationships/hyperlink" Target="https://m.edsoo.ru/f2a08b2a" TargetMode="External"/><Relationship Id="rId16" Type="http://schemas.openxmlformats.org/officeDocument/2006/relationships/hyperlink" Target="https://m.edsoo.ru/7f412cec" TargetMode="External"/><Relationship Id="rId37" Type="http://schemas.openxmlformats.org/officeDocument/2006/relationships/hyperlink" Target="https://m.edsoo.ru/f29f7a78" TargetMode="External"/><Relationship Id="rId58" Type="http://schemas.openxmlformats.org/officeDocument/2006/relationships/hyperlink" Target="https://m.edsoo.ru/f2a0a5e2" TargetMode="External"/><Relationship Id="rId79" Type="http://schemas.openxmlformats.org/officeDocument/2006/relationships/hyperlink" Target="https://m.edsoo.ru/f29ff336" TargetMode="External"/><Relationship Id="rId102" Type="http://schemas.openxmlformats.org/officeDocument/2006/relationships/hyperlink" Target="https://m.edsoo.ru/f29fe12a" TargetMode="External"/><Relationship Id="rId123" Type="http://schemas.openxmlformats.org/officeDocument/2006/relationships/hyperlink" Target="https://m.edsoo.ru/f29f61c8" TargetMode="External"/><Relationship Id="rId14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22</Pages>
  <Words>4447</Words>
  <Characters>25350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</dc:creator>
  <cp:keywords/>
  <dc:description/>
  <cp:lastModifiedBy>User</cp:lastModifiedBy>
  <cp:revision>4</cp:revision>
  <dcterms:created xsi:type="dcterms:W3CDTF">2025-09-21T03:25:00Z</dcterms:created>
  <dcterms:modified xsi:type="dcterms:W3CDTF">2025-09-25T00:38:00Z</dcterms:modified>
</cp:coreProperties>
</file>